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E663" w14:textId="77777777" w:rsidR="00DE09FD" w:rsidRPr="0023737D" w:rsidRDefault="00DE09FD" w:rsidP="001E4A01">
      <w:pPr>
        <w:spacing w:before="5"/>
        <w:ind w:left="851" w:right="13"/>
        <w:jc w:val="both"/>
        <w:rPr>
          <w:b/>
          <w:sz w:val="28"/>
          <w:szCs w:val="28"/>
          <w:lang w:val="id-ID"/>
        </w:rPr>
      </w:pPr>
    </w:p>
    <w:p w14:paraId="1EECD58C" w14:textId="36ACF2C5" w:rsidR="008553AA" w:rsidRPr="0023737D" w:rsidRDefault="00AE0630" w:rsidP="001E4A01">
      <w:pPr>
        <w:spacing w:before="5"/>
        <w:ind w:left="851" w:right="13"/>
        <w:jc w:val="both"/>
        <w:rPr>
          <w:b/>
          <w:sz w:val="32"/>
          <w:szCs w:val="32"/>
          <w:lang w:val="id-ID"/>
        </w:rPr>
      </w:pPr>
      <w:r>
        <w:rPr>
          <w:b/>
          <w:sz w:val="32"/>
          <w:szCs w:val="32"/>
          <w:lang w:val="id-ID"/>
        </w:rPr>
        <w:t xml:space="preserve">Digital Tahfidz-Based Learning Improvement </w:t>
      </w:r>
      <w:r w:rsidR="00BA35A2" w:rsidRPr="0023737D">
        <w:rPr>
          <w:b/>
          <w:sz w:val="32"/>
          <w:szCs w:val="32"/>
          <w:lang w:val="id-ID"/>
        </w:rPr>
        <w:t>School Development Plan</w:t>
      </w:r>
      <w:r>
        <w:rPr>
          <w:b/>
          <w:sz w:val="32"/>
          <w:szCs w:val="32"/>
          <w:lang w:val="id-ID"/>
        </w:rPr>
        <w:t xml:space="preserve"> “</w:t>
      </w:r>
      <w:r w:rsidR="00BA35A2" w:rsidRPr="0023737D">
        <w:rPr>
          <w:b/>
          <w:spacing w:val="1"/>
          <w:sz w:val="32"/>
          <w:szCs w:val="32"/>
          <w:lang w:val="id-ID"/>
        </w:rPr>
        <w:t xml:space="preserve">KB-TK Al Muhajirin </w:t>
      </w:r>
      <w:r w:rsidR="00E861F5" w:rsidRPr="0023737D">
        <w:rPr>
          <w:b/>
          <w:i/>
          <w:iCs/>
          <w:spacing w:val="1"/>
          <w:sz w:val="32"/>
          <w:szCs w:val="32"/>
          <w:lang w:val="id-ID"/>
        </w:rPr>
        <w:t>Islamic School</w:t>
      </w:r>
      <w:r>
        <w:rPr>
          <w:b/>
          <w:spacing w:val="1"/>
          <w:sz w:val="32"/>
          <w:szCs w:val="32"/>
          <w:lang w:val="id-ID"/>
        </w:rPr>
        <w:t xml:space="preserve">” </w:t>
      </w:r>
      <w:r w:rsidR="00BA35A2" w:rsidRPr="0023737D">
        <w:rPr>
          <w:b/>
          <w:spacing w:val="-2"/>
          <w:sz w:val="32"/>
          <w:szCs w:val="32"/>
          <w:lang w:val="id-ID"/>
        </w:rPr>
        <w:t>[R</w:t>
      </w:r>
      <w:r w:rsidR="00BA35A2" w:rsidRPr="0023737D">
        <w:rPr>
          <w:b/>
          <w:spacing w:val="1"/>
          <w:sz w:val="32"/>
          <w:szCs w:val="32"/>
          <w:lang w:val="id-ID"/>
        </w:rPr>
        <w:t>e</w:t>
      </w:r>
      <w:r w:rsidR="00BA35A2" w:rsidRPr="0023737D">
        <w:rPr>
          <w:b/>
          <w:spacing w:val="-1"/>
          <w:sz w:val="32"/>
          <w:szCs w:val="32"/>
          <w:lang w:val="id-ID"/>
        </w:rPr>
        <w:t>n</w:t>
      </w:r>
      <w:r w:rsidR="00BA35A2" w:rsidRPr="0023737D">
        <w:rPr>
          <w:b/>
          <w:spacing w:val="1"/>
          <w:sz w:val="32"/>
          <w:szCs w:val="32"/>
          <w:lang w:val="id-ID"/>
        </w:rPr>
        <w:t>c</w:t>
      </w:r>
      <w:r w:rsidR="00BA35A2" w:rsidRPr="0023737D">
        <w:rPr>
          <w:b/>
          <w:spacing w:val="2"/>
          <w:sz w:val="32"/>
          <w:szCs w:val="32"/>
          <w:lang w:val="id-ID"/>
        </w:rPr>
        <w:t>a</w:t>
      </w:r>
      <w:r w:rsidR="00BA35A2" w:rsidRPr="0023737D">
        <w:rPr>
          <w:b/>
          <w:spacing w:val="-6"/>
          <w:sz w:val="32"/>
          <w:szCs w:val="32"/>
          <w:lang w:val="id-ID"/>
        </w:rPr>
        <w:t>n</w:t>
      </w:r>
      <w:r w:rsidR="00BA35A2" w:rsidRPr="0023737D">
        <w:rPr>
          <w:b/>
          <w:sz w:val="32"/>
          <w:szCs w:val="32"/>
          <w:lang w:val="id-ID"/>
        </w:rPr>
        <w:t>a</w:t>
      </w:r>
      <w:r w:rsidR="00D44D32">
        <w:rPr>
          <w:b/>
          <w:sz w:val="32"/>
          <w:szCs w:val="32"/>
          <w:lang w:val="id-ID"/>
        </w:rPr>
        <w:t xml:space="preserve"> </w:t>
      </w:r>
      <w:r w:rsidR="00BA35A2" w:rsidRPr="0023737D">
        <w:rPr>
          <w:b/>
          <w:spacing w:val="-5"/>
          <w:sz w:val="32"/>
          <w:szCs w:val="32"/>
          <w:lang w:val="id-ID"/>
        </w:rPr>
        <w:t>P</w:t>
      </w:r>
      <w:r w:rsidR="00BA35A2" w:rsidRPr="0023737D">
        <w:rPr>
          <w:b/>
          <w:spacing w:val="1"/>
          <w:sz w:val="32"/>
          <w:szCs w:val="32"/>
          <w:lang w:val="id-ID"/>
        </w:rPr>
        <w:t>e</w:t>
      </w:r>
      <w:r w:rsidR="00BA35A2" w:rsidRPr="0023737D">
        <w:rPr>
          <w:b/>
          <w:spacing w:val="-1"/>
          <w:sz w:val="32"/>
          <w:szCs w:val="32"/>
          <w:lang w:val="id-ID"/>
        </w:rPr>
        <w:t>n</w:t>
      </w:r>
      <w:r w:rsidR="00BA35A2" w:rsidRPr="0023737D">
        <w:rPr>
          <w:b/>
          <w:spacing w:val="-2"/>
          <w:sz w:val="32"/>
          <w:szCs w:val="32"/>
          <w:lang w:val="id-ID"/>
        </w:rPr>
        <w:t>g</w:t>
      </w:r>
      <w:r w:rsidR="00BA35A2" w:rsidRPr="0023737D">
        <w:rPr>
          <w:b/>
          <w:spacing w:val="1"/>
          <w:sz w:val="32"/>
          <w:szCs w:val="32"/>
          <w:lang w:val="id-ID"/>
        </w:rPr>
        <w:t>e</w:t>
      </w:r>
      <w:r w:rsidR="00BA35A2" w:rsidRPr="0023737D">
        <w:rPr>
          <w:b/>
          <w:spacing w:val="-9"/>
          <w:sz w:val="32"/>
          <w:szCs w:val="32"/>
          <w:lang w:val="id-ID"/>
        </w:rPr>
        <w:t>m</w:t>
      </w:r>
      <w:r w:rsidR="00BA35A2" w:rsidRPr="0023737D">
        <w:rPr>
          <w:b/>
          <w:spacing w:val="-1"/>
          <w:sz w:val="32"/>
          <w:szCs w:val="32"/>
          <w:lang w:val="id-ID"/>
        </w:rPr>
        <w:t>b</w:t>
      </w:r>
      <w:r w:rsidR="00BA35A2" w:rsidRPr="0023737D">
        <w:rPr>
          <w:b/>
          <w:spacing w:val="2"/>
          <w:sz w:val="32"/>
          <w:szCs w:val="32"/>
          <w:lang w:val="id-ID"/>
        </w:rPr>
        <w:t>a</w:t>
      </w:r>
      <w:r w:rsidR="00BA35A2" w:rsidRPr="0023737D">
        <w:rPr>
          <w:b/>
          <w:spacing w:val="-1"/>
          <w:sz w:val="32"/>
          <w:szCs w:val="32"/>
          <w:lang w:val="id-ID"/>
        </w:rPr>
        <w:t>n</w:t>
      </w:r>
      <w:r w:rsidR="00BA35A2" w:rsidRPr="0023737D">
        <w:rPr>
          <w:b/>
          <w:spacing w:val="2"/>
          <w:sz w:val="32"/>
          <w:szCs w:val="32"/>
          <w:lang w:val="id-ID"/>
        </w:rPr>
        <w:t>ga</w:t>
      </w:r>
      <w:r w:rsidR="00BA35A2" w:rsidRPr="0023737D">
        <w:rPr>
          <w:b/>
          <w:sz w:val="32"/>
          <w:szCs w:val="32"/>
          <w:lang w:val="id-ID"/>
        </w:rPr>
        <w:t>n</w:t>
      </w:r>
      <w:r w:rsidR="00D44D32">
        <w:rPr>
          <w:b/>
          <w:sz w:val="32"/>
          <w:szCs w:val="32"/>
          <w:lang w:val="id-ID"/>
        </w:rPr>
        <w:t xml:space="preserve"> </w:t>
      </w:r>
      <w:r w:rsidR="00BA35A2" w:rsidRPr="0023737D">
        <w:rPr>
          <w:b/>
          <w:spacing w:val="-6"/>
          <w:sz w:val="32"/>
          <w:szCs w:val="32"/>
          <w:lang w:val="id-ID"/>
        </w:rPr>
        <w:t>S</w:t>
      </w:r>
      <w:r w:rsidR="00BA35A2" w:rsidRPr="0023737D">
        <w:rPr>
          <w:b/>
          <w:spacing w:val="1"/>
          <w:sz w:val="32"/>
          <w:szCs w:val="32"/>
          <w:lang w:val="id-ID"/>
        </w:rPr>
        <w:t>e</w:t>
      </w:r>
      <w:r w:rsidR="00BA35A2" w:rsidRPr="0023737D">
        <w:rPr>
          <w:b/>
          <w:spacing w:val="-11"/>
          <w:sz w:val="32"/>
          <w:szCs w:val="32"/>
          <w:lang w:val="id-ID"/>
        </w:rPr>
        <w:t>k</w:t>
      </w:r>
      <w:r w:rsidR="00BA35A2" w:rsidRPr="0023737D">
        <w:rPr>
          <w:b/>
          <w:spacing w:val="2"/>
          <w:sz w:val="32"/>
          <w:szCs w:val="32"/>
          <w:lang w:val="id-ID"/>
        </w:rPr>
        <w:t>ola</w:t>
      </w:r>
      <w:r w:rsidR="00BA35A2" w:rsidRPr="0023737D">
        <w:rPr>
          <w:b/>
          <w:sz w:val="32"/>
          <w:szCs w:val="32"/>
          <w:lang w:val="id-ID"/>
        </w:rPr>
        <w:t xml:space="preserve">h Peningkatan Pembelajaran </w:t>
      </w:r>
      <w:r w:rsidR="009F7412">
        <w:rPr>
          <w:b/>
          <w:sz w:val="32"/>
          <w:szCs w:val="32"/>
          <w:lang w:val="id-ID"/>
        </w:rPr>
        <w:t xml:space="preserve">Berbasis </w:t>
      </w:r>
      <w:r w:rsidR="00BA35A2" w:rsidRPr="0023737D">
        <w:rPr>
          <w:b/>
          <w:sz w:val="32"/>
          <w:szCs w:val="32"/>
          <w:lang w:val="id-ID"/>
        </w:rPr>
        <w:t>Tahfidz Digital</w:t>
      </w:r>
      <w:r>
        <w:rPr>
          <w:b/>
          <w:sz w:val="32"/>
          <w:szCs w:val="32"/>
          <w:lang w:val="id-ID"/>
        </w:rPr>
        <w:t xml:space="preserve"> </w:t>
      </w:r>
      <w:r w:rsidR="008F5299" w:rsidRPr="0023737D">
        <w:rPr>
          <w:b/>
          <w:sz w:val="32"/>
          <w:szCs w:val="32"/>
          <w:lang w:val="id-ID"/>
        </w:rPr>
        <w:t>“</w:t>
      </w:r>
      <w:r w:rsidR="00BA35A2" w:rsidRPr="0023737D">
        <w:rPr>
          <w:b/>
          <w:sz w:val="32"/>
          <w:szCs w:val="32"/>
          <w:lang w:val="id-ID"/>
        </w:rPr>
        <w:t xml:space="preserve">KB-TK Al Muhajirin </w:t>
      </w:r>
      <w:r w:rsidR="00E861F5" w:rsidRPr="0023737D">
        <w:rPr>
          <w:b/>
          <w:i/>
          <w:iCs/>
          <w:sz w:val="32"/>
          <w:szCs w:val="32"/>
          <w:lang w:val="id-ID"/>
        </w:rPr>
        <w:t>Islamic School</w:t>
      </w:r>
      <w:r w:rsidR="00BA35A2" w:rsidRPr="0023737D">
        <w:rPr>
          <w:b/>
          <w:spacing w:val="11"/>
          <w:sz w:val="32"/>
          <w:szCs w:val="32"/>
          <w:lang w:val="id-ID"/>
        </w:rPr>
        <w:t>”</w:t>
      </w:r>
      <w:r w:rsidR="00BA35A2" w:rsidRPr="0023737D">
        <w:rPr>
          <w:b/>
          <w:sz w:val="32"/>
          <w:szCs w:val="32"/>
          <w:lang w:val="id-ID"/>
        </w:rPr>
        <w:t>]</w:t>
      </w:r>
    </w:p>
    <w:p w14:paraId="690B7E10" w14:textId="77777777" w:rsidR="001E4A01" w:rsidRPr="0023737D" w:rsidRDefault="001E4A01" w:rsidP="001E4A01">
      <w:pPr>
        <w:spacing w:before="5"/>
        <w:ind w:left="851" w:right="13"/>
        <w:rPr>
          <w:b/>
          <w:sz w:val="28"/>
          <w:szCs w:val="28"/>
          <w:lang w:val="id-ID"/>
        </w:rPr>
      </w:pPr>
    </w:p>
    <w:p w14:paraId="075D4E5E" w14:textId="558C19FB" w:rsidR="008553AA" w:rsidRPr="0023737D" w:rsidRDefault="005B0AE5" w:rsidP="00DE09FD">
      <w:pPr>
        <w:ind w:left="851"/>
        <w:rPr>
          <w:sz w:val="13"/>
          <w:szCs w:val="13"/>
          <w:lang w:val="id-ID"/>
        </w:rPr>
      </w:pPr>
      <w:r w:rsidRPr="0023737D">
        <w:rPr>
          <w:spacing w:val="-2"/>
          <w:lang w:val="id-ID"/>
        </w:rPr>
        <w:t>Distia Intan Nurmalita</w:t>
      </w:r>
      <w:r w:rsidRPr="0023737D">
        <w:rPr>
          <w:spacing w:val="2"/>
          <w:position w:val="7"/>
          <w:sz w:val="13"/>
          <w:szCs w:val="13"/>
          <w:lang w:val="id-ID"/>
        </w:rPr>
        <w:t>1</w:t>
      </w:r>
      <w:r w:rsidRPr="0023737D">
        <w:rPr>
          <w:position w:val="7"/>
          <w:sz w:val="13"/>
          <w:szCs w:val="13"/>
          <w:lang w:val="id-ID"/>
        </w:rPr>
        <w:t>)</w:t>
      </w:r>
      <w:r w:rsidRPr="0023737D">
        <w:rPr>
          <w:lang w:val="id-ID"/>
        </w:rPr>
        <w:t>,</w:t>
      </w:r>
      <w:r w:rsidRPr="0023737D">
        <w:rPr>
          <w:spacing w:val="-3"/>
          <w:lang w:val="id-ID"/>
        </w:rPr>
        <w:t xml:space="preserve"> E</w:t>
      </w:r>
      <w:r w:rsidRPr="0023737D">
        <w:rPr>
          <w:spacing w:val="5"/>
          <w:lang w:val="id-ID"/>
        </w:rPr>
        <w:t>n</w:t>
      </w:r>
      <w:r w:rsidRPr="0023737D">
        <w:rPr>
          <w:lang w:val="id-ID"/>
        </w:rPr>
        <w:t xml:space="preserve">i </w:t>
      </w:r>
      <w:r w:rsidRPr="0023737D">
        <w:rPr>
          <w:spacing w:val="-2"/>
          <w:lang w:val="id-ID"/>
        </w:rPr>
        <w:t>F</w:t>
      </w:r>
      <w:r w:rsidRPr="0023737D">
        <w:rPr>
          <w:spacing w:val="-3"/>
          <w:lang w:val="id-ID"/>
        </w:rPr>
        <w:t>a</w:t>
      </w:r>
      <w:r w:rsidRPr="0023737D">
        <w:rPr>
          <w:lang w:val="id-ID"/>
        </w:rPr>
        <w:t>r</w:t>
      </w:r>
      <w:r w:rsidRPr="0023737D">
        <w:rPr>
          <w:spacing w:val="1"/>
          <w:lang w:val="id-ID"/>
        </w:rPr>
        <w:t>i</w:t>
      </w:r>
      <w:r w:rsidRPr="0023737D">
        <w:rPr>
          <w:spacing w:val="-10"/>
          <w:lang w:val="id-ID"/>
        </w:rPr>
        <w:t>y</w:t>
      </w:r>
      <w:r w:rsidRPr="0023737D">
        <w:rPr>
          <w:spacing w:val="1"/>
          <w:lang w:val="id-ID"/>
        </w:rPr>
        <w:t>at</w:t>
      </w:r>
      <w:r w:rsidRPr="0023737D">
        <w:rPr>
          <w:lang w:val="id-ID"/>
        </w:rPr>
        <w:t>ul</w:t>
      </w:r>
      <w:r w:rsidRPr="0023737D">
        <w:rPr>
          <w:spacing w:val="6"/>
          <w:lang w:val="id-ID"/>
        </w:rPr>
        <w:t xml:space="preserve"> </w:t>
      </w:r>
      <w:r w:rsidRPr="0023737D">
        <w:rPr>
          <w:spacing w:val="-2"/>
          <w:lang w:val="id-ID"/>
        </w:rPr>
        <w:t>F</w:t>
      </w:r>
      <w:r w:rsidRPr="0023737D">
        <w:rPr>
          <w:spacing w:val="-3"/>
          <w:lang w:val="id-ID"/>
        </w:rPr>
        <w:t>a</w:t>
      </w:r>
      <w:r w:rsidRPr="0023737D">
        <w:rPr>
          <w:spacing w:val="5"/>
          <w:lang w:val="id-ID"/>
        </w:rPr>
        <w:t>h</w:t>
      </w:r>
      <w:r w:rsidRPr="0023737D">
        <w:rPr>
          <w:spacing w:val="-10"/>
          <w:lang w:val="id-ID"/>
        </w:rPr>
        <w:t>y</w:t>
      </w:r>
      <w:r w:rsidRPr="0023737D">
        <w:rPr>
          <w:lang w:val="id-ID"/>
        </w:rPr>
        <w:t>u</w:t>
      </w:r>
      <w:r w:rsidRPr="0023737D">
        <w:rPr>
          <w:spacing w:val="5"/>
          <w:lang w:val="id-ID"/>
        </w:rPr>
        <w:t>n</w:t>
      </w:r>
      <w:r w:rsidRPr="0023737D">
        <w:rPr>
          <w:lang w:val="id-ID"/>
        </w:rPr>
        <w:t>i</w:t>
      </w:r>
      <w:r w:rsidRPr="0023737D">
        <w:rPr>
          <w:spacing w:val="3"/>
          <w:lang w:val="id-ID"/>
        </w:rPr>
        <w:t xml:space="preserve"> </w:t>
      </w:r>
      <w:r w:rsidRPr="0023737D">
        <w:rPr>
          <w:spacing w:val="-2"/>
          <w:position w:val="7"/>
          <w:sz w:val="13"/>
          <w:szCs w:val="13"/>
          <w:lang w:val="id-ID"/>
        </w:rPr>
        <w:t>*</w:t>
      </w:r>
      <w:r w:rsidR="00122381">
        <w:rPr>
          <w:spacing w:val="-2"/>
          <w:position w:val="7"/>
          <w:sz w:val="13"/>
          <w:szCs w:val="13"/>
          <w:lang w:val="id-ID"/>
        </w:rPr>
        <w:t>,</w:t>
      </w:r>
      <w:r w:rsidRPr="0023737D">
        <w:rPr>
          <w:spacing w:val="2"/>
          <w:position w:val="7"/>
          <w:sz w:val="13"/>
          <w:szCs w:val="13"/>
          <w:lang w:val="id-ID"/>
        </w:rPr>
        <w:t>2</w:t>
      </w:r>
      <w:r w:rsidRPr="0023737D">
        <w:rPr>
          <w:position w:val="7"/>
          <w:sz w:val="13"/>
          <w:szCs w:val="13"/>
          <w:lang w:val="id-ID"/>
        </w:rPr>
        <w:t>)</w:t>
      </w:r>
    </w:p>
    <w:p w14:paraId="219426D2" w14:textId="77777777" w:rsidR="008553AA" w:rsidRPr="0023737D" w:rsidRDefault="008553AA" w:rsidP="00DE09FD">
      <w:pPr>
        <w:spacing w:before="6"/>
        <w:ind w:left="851"/>
        <w:rPr>
          <w:sz w:val="10"/>
          <w:szCs w:val="10"/>
          <w:lang w:val="id-ID"/>
        </w:rPr>
      </w:pPr>
    </w:p>
    <w:p w14:paraId="4BA20262" w14:textId="77777777" w:rsidR="008553AA" w:rsidRPr="00122381" w:rsidRDefault="002E30C9" w:rsidP="00DE09FD">
      <w:pPr>
        <w:ind w:left="851" w:right="18"/>
        <w:rPr>
          <w:lang w:val="id-ID"/>
        </w:rPr>
      </w:pPr>
      <w:r w:rsidRPr="00122381">
        <w:rPr>
          <w:spacing w:val="2"/>
          <w:position w:val="7"/>
          <w:sz w:val="13"/>
          <w:szCs w:val="13"/>
          <w:lang w:val="id-ID"/>
        </w:rPr>
        <w:t>1</w:t>
      </w:r>
      <w:r w:rsidRPr="00122381">
        <w:rPr>
          <w:position w:val="7"/>
          <w:sz w:val="13"/>
          <w:szCs w:val="13"/>
          <w:lang w:val="id-ID"/>
        </w:rPr>
        <w:t>)</w:t>
      </w:r>
      <w:r w:rsidRPr="0023737D">
        <w:rPr>
          <w:i/>
          <w:iCs/>
          <w:spacing w:val="19"/>
          <w:position w:val="7"/>
          <w:sz w:val="13"/>
          <w:szCs w:val="13"/>
          <w:lang w:val="id-ID"/>
        </w:rPr>
        <w:t xml:space="preserve"> </w:t>
      </w:r>
      <w:r w:rsidRPr="00122381">
        <w:rPr>
          <w:spacing w:val="-6"/>
          <w:lang w:val="id-ID"/>
        </w:rPr>
        <w:t>P</w:t>
      </w:r>
      <w:r w:rsidRPr="00122381">
        <w:rPr>
          <w:spacing w:val="5"/>
          <w:lang w:val="id-ID"/>
        </w:rPr>
        <w:t>r</w:t>
      </w:r>
      <w:r w:rsidRPr="00122381">
        <w:rPr>
          <w:spacing w:val="-5"/>
          <w:lang w:val="id-ID"/>
        </w:rPr>
        <w:t>o</w:t>
      </w:r>
      <w:r w:rsidRPr="00122381">
        <w:rPr>
          <w:lang w:val="id-ID"/>
        </w:rPr>
        <w:t>gr</w:t>
      </w:r>
      <w:r w:rsidRPr="00122381">
        <w:rPr>
          <w:spacing w:val="-3"/>
          <w:lang w:val="id-ID"/>
        </w:rPr>
        <w:t>a</w:t>
      </w:r>
      <w:r w:rsidRPr="00122381">
        <w:rPr>
          <w:lang w:val="id-ID"/>
        </w:rPr>
        <w:t>m</w:t>
      </w:r>
      <w:r w:rsidRPr="00122381">
        <w:rPr>
          <w:spacing w:val="4"/>
          <w:lang w:val="id-ID"/>
        </w:rPr>
        <w:t xml:space="preserve"> </w:t>
      </w:r>
      <w:r w:rsidRPr="00122381">
        <w:rPr>
          <w:spacing w:val="-2"/>
          <w:lang w:val="id-ID"/>
        </w:rPr>
        <w:t>S</w:t>
      </w:r>
      <w:r w:rsidRPr="00122381">
        <w:rPr>
          <w:spacing w:val="-3"/>
          <w:lang w:val="id-ID"/>
        </w:rPr>
        <w:t>t</w:t>
      </w:r>
      <w:r w:rsidRPr="00122381">
        <w:rPr>
          <w:lang w:val="id-ID"/>
        </w:rPr>
        <w:t xml:space="preserve">udi </w:t>
      </w:r>
      <w:r w:rsidRPr="00122381">
        <w:rPr>
          <w:spacing w:val="-2"/>
          <w:lang w:val="id-ID"/>
        </w:rPr>
        <w:t>M</w:t>
      </w:r>
      <w:r w:rsidRPr="00122381">
        <w:rPr>
          <w:spacing w:val="-3"/>
          <w:lang w:val="id-ID"/>
        </w:rPr>
        <w:t>a</w:t>
      </w:r>
      <w:r w:rsidRPr="00122381">
        <w:rPr>
          <w:lang w:val="id-ID"/>
        </w:rPr>
        <w:t>n</w:t>
      </w:r>
      <w:r w:rsidRPr="00122381">
        <w:rPr>
          <w:spacing w:val="1"/>
          <w:lang w:val="id-ID"/>
        </w:rPr>
        <w:t>a</w:t>
      </w:r>
      <w:r w:rsidRPr="00122381">
        <w:rPr>
          <w:spacing w:val="-3"/>
          <w:lang w:val="id-ID"/>
        </w:rPr>
        <w:t>je</w:t>
      </w:r>
      <w:r w:rsidRPr="00122381">
        <w:rPr>
          <w:spacing w:val="1"/>
          <w:lang w:val="id-ID"/>
        </w:rPr>
        <w:t>m</w:t>
      </w:r>
      <w:r w:rsidRPr="00122381">
        <w:rPr>
          <w:spacing w:val="-3"/>
          <w:lang w:val="id-ID"/>
        </w:rPr>
        <w:t>e</w:t>
      </w:r>
      <w:r w:rsidRPr="00122381">
        <w:rPr>
          <w:lang w:val="id-ID"/>
        </w:rPr>
        <w:t>n</w:t>
      </w:r>
      <w:r w:rsidRPr="00122381">
        <w:rPr>
          <w:spacing w:val="6"/>
          <w:lang w:val="id-ID"/>
        </w:rPr>
        <w:t xml:space="preserve"> </w:t>
      </w:r>
      <w:r w:rsidRPr="00122381">
        <w:rPr>
          <w:spacing w:val="-2"/>
          <w:lang w:val="id-ID"/>
        </w:rPr>
        <w:t>P</w:t>
      </w:r>
      <w:r w:rsidRPr="00122381">
        <w:rPr>
          <w:spacing w:val="-3"/>
          <w:lang w:val="id-ID"/>
        </w:rPr>
        <w:t>e</w:t>
      </w:r>
      <w:r w:rsidRPr="00122381">
        <w:rPr>
          <w:spacing w:val="5"/>
          <w:lang w:val="id-ID"/>
        </w:rPr>
        <w:t>n</w:t>
      </w:r>
      <w:r w:rsidRPr="00122381">
        <w:rPr>
          <w:spacing w:val="-5"/>
          <w:lang w:val="id-ID"/>
        </w:rPr>
        <w:t>d</w:t>
      </w:r>
      <w:r w:rsidRPr="00122381">
        <w:rPr>
          <w:spacing w:val="1"/>
          <w:lang w:val="id-ID"/>
        </w:rPr>
        <w:t>i</w:t>
      </w:r>
      <w:r w:rsidRPr="00122381">
        <w:rPr>
          <w:lang w:val="id-ID"/>
        </w:rPr>
        <w:t>d</w:t>
      </w:r>
      <w:r w:rsidRPr="00122381">
        <w:rPr>
          <w:spacing w:val="-3"/>
          <w:lang w:val="id-ID"/>
        </w:rPr>
        <w:t>i</w:t>
      </w:r>
      <w:r w:rsidRPr="00122381">
        <w:rPr>
          <w:lang w:val="id-ID"/>
        </w:rPr>
        <w:t>k</w:t>
      </w:r>
      <w:r w:rsidRPr="00122381">
        <w:rPr>
          <w:spacing w:val="-3"/>
          <w:lang w:val="id-ID"/>
        </w:rPr>
        <w:t>a</w:t>
      </w:r>
      <w:r w:rsidRPr="00122381">
        <w:rPr>
          <w:lang w:val="id-ID"/>
        </w:rPr>
        <w:t>n</w:t>
      </w:r>
      <w:r w:rsidRPr="00122381">
        <w:rPr>
          <w:spacing w:val="4"/>
          <w:lang w:val="id-ID"/>
        </w:rPr>
        <w:t xml:space="preserve"> </w:t>
      </w:r>
      <w:r w:rsidRPr="00122381">
        <w:rPr>
          <w:lang w:val="id-ID"/>
        </w:rPr>
        <w:t>I</w:t>
      </w:r>
      <w:r w:rsidRPr="00122381">
        <w:rPr>
          <w:spacing w:val="-2"/>
          <w:lang w:val="id-ID"/>
        </w:rPr>
        <w:t>s</w:t>
      </w:r>
      <w:r w:rsidRPr="00122381">
        <w:rPr>
          <w:spacing w:val="-3"/>
          <w:lang w:val="id-ID"/>
        </w:rPr>
        <w:t>l</w:t>
      </w:r>
      <w:r w:rsidRPr="00122381">
        <w:rPr>
          <w:spacing w:val="1"/>
          <w:lang w:val="id-ID"/>
        </w:rPr>
        <w:t>a</w:t>
      </w:r>
      <w:r w:rsidRPr="00122381">
        <w:rPr>
          <w:spacing w:val="-3"/>
          <w:lang w:val="id-ID"/>
        </w:rPr>
        <w:t>m</w:t>
      </w:r>
      <w:r w:rsidRPr="00122381">
        <w:rPr>
          <w:lang w:val="id-ID"/>
        </w:rPr>
        <w:t>,</w:t>
      </w:r>
      <w:r w:rsidRPr="00122381">
        <w:rPr>
          <w:spacing w:val="6"/>
          <w:lang w:val="id-ID"/>
        </w:rPr>
        <w:t xml:space="preserve"> </w:t>
      </w:r>
      <w:r w:rsidRPr="00122381">
        <w:rPr>
          <w:spacing w:val="-11"/>
          <w:lang w:val="id-ID"/>
        </w:rPr>
        <w:t>U</w:t>
      </w:r>
      <w:r w:rsidRPr="00122381">
        <w:rPr>
          <w:spacing w:val="5"/>
          <w:lang w:val="id-ID"/>
        </w:rPr>
        <w:t>n</w:t>
      </w:r>
      <w:r w:rsidRPr="00122381">
        <w:rPr>
          <w:spacing w:val="1"/>
          <w:lang w:val="id-ID"/>
        </w:rPr>
        <w:t>i</w:t>
      </w:r>
      <w:r w:rsidRPr="00122381">
        <w:rPr>
          <w:spacing w:val="-5"/>
          <w:lang w:val="id-ID"/>
        </w:rPr>
        <w:t>v</w:t>
      </w:r>
      <w:r w:rsidRPr="00122381">
        <w:rPr>
          <w:spacing w:val="-3"/>
          <w:lang w:val="id-ID"/>
        </w:rPr>
        <w:t>e</w:t>
      </w:r>
      <w:r w:rsidRPr="00122381">
        <w:rPr>
          <w:spacing w:val="5"/>
          <w:lang w:val="id-ID"/>
        </w:rPr>
        <w:t>r</w:t>
      </w:r>
      <w:r w:rsidRPr="00122381">
        <w:rPr>
          <w:spacing w:val="-2"/>
          <w:lang w:val="id-ID"/>
        </w:rPr>
        <w:t>s</w:t>
      </w:r>
      <w:r w:rsidRPr="00122381">
        <w:rPr>
          <w:spacing w:val="1"/>
          <w:lang w:val="id-ID"/>
        </w:rPr>
        <w:t>i</w:t>
      </w:r>
      <w:r w:rsidRPr="00122381">
        <w:rPr>
          <w:spacing w:val="-3"/>
          <w:lang w:val="id-ID"/>
        </w:rPr>
        <w:t>t</w:t>
      </w:r>
      <w:r w:rsidRPr="00122381">
        <w:rPr>
          <w:spacing w:val="1"/>
          <w:lang w:val="id-ID"/>
        </w:rPr>
        <w:t>a</w:t>
      </w:r>
      <w:r w:rsidRPr="00122381">
        <w:rPr>
          <w:lang w:val="id-ID"/>
        </w:rPr>
        <w:t>s</w:t>
      </w:r>
      <w:r w:rsidRPr="00122381">
        <w:rPr>
          <w:spacing w:val="-1"/>
          <w:lang w:val="id-ID"/>
        </w:rPr>
        <w:t xml:space="preserve"> </w:t>
      </w:r>
      <w:r w:rsidRPr="00122381">
        <w:rPr>
          <w:spacing w:val="-2"/>
          <w:lang w:val="id-ID"/>
        </w:rPr>
        <w:t>M</w:t>
      </w:r>
      <w:r w:rsidRPr="00122381">
        <w:rPr>
          <w:lang w:val="id-ID"/>
        </w:rPr>
        <w:t>uh</w:t>
      </w:r>
      <w:r w:rsidRPr="00122381">
        <w:rPr>
          <w:spacing w:val="1"/>
          <w:lang w:val="id-ID"/>
        </w:rPr>
        <w:t>a</w:t>
      </w:r>
      <w:r w:rsidRPr="00122381">
        <w:rPr>
          <w:spacing w:val="-3"/>
          <w:lang w:val="id-ID"/>
        </w:rPr>
        <w:t>mm</w:t>
      </w:r>
      <w:r w:rsidRPr="00122381">
        <w:rPr>
          <w:spacing w:val="1"/>
          <w:lang w:val="id-ID"/>
        </w:rPr>
        <w:t>a</w:t>
      </w:r>
      <w:r w:rsidRPr="00122381">
        <w:rPr>
          <w:lang w:val="id-ID"/>
        </w:rPr>
        <w:t>d</w:t>
      </w:r>
      <w:r w:rsidRPr="00122381">
        <w:rPr>
          <w:spacing w:val="1"/>
          <w:lang w:val="id-ID"/>
        </w:rPr>
        <w:t>i</w:t>
      </w:r>
      <w:r w:rsidRPr="00122381">
        <w:rPr>
          <w:spacing w:val="-10"/>
          <w:lang w:val="id-ID"/>
        </w:rPr>
        <w:t>y</w:t>
      </w:r>
      <w:r w:rsidRPr="00122381">
        <w:rPr>
          <w:spacing w:val="1"/>
          <w:lang w:val="id-ID"/>
        </w:rPr>
        <w:t>a</w:t>
      </w:r>
      <w:r w:rsidRPr="00122381">
        <w:rPr>
          <w:lang w:val="id-ID"/>
        </w:rPr>
        <w:t>h</w:t>
      </w:r>
      <w:r w:rsidRPr="00122381">
        <w:rPr>
          <w:spacing w:val="5"/>
          <w:lang w:val="id-ID"/>
        </w:rPr>
        <w:t xml:space="preserve"> </w:t>
      </w:r>
      <w:r w:rsidRPr="00122381">
        <w:rPr>
          <w:spacing w:val="-2"/>
          <w:lang w:val="id-ID"/>
        </w:rPr>
        <w:t>S</w:t>
      </w:r>
      <w:r w:rsidRPr="00122381">
        <w:rPr>
          <w:spacing w:val="1"/>
          <w:lang w:val="id-ID"/>
        </w:rPr>
        <w:t>i</w:t>
      </w:r>
      <w:r w:rsidRPr="00122381">
        <w:rPr>
          <w:lang w:val="id-ID"/>
        </w:rPr>
        <w:t>d</w:t>
      </w:r>
      <w:r w:rsidRPr="00122381">
        <w:rPr>
          <w:spacing w:val="-5"/>
          <w:lang w:val="id-ID"/>
        </w:rPr>
        <w:t>o</w:t>
      </w:r>
      <w:r w:rsidRPr="00122381">
        <w:rPr>
          <w:spacing w:val="-3"/>
          <w:lang w:val="id-ID"/>
        </w:rPr>
        <w:t>a</w:t>
      </w:r>
      <w:r w:rsidRPr="00122381">
        <w:rPr>
          <w:spacing w:val="5"/>
          <w:lang w:val="id-ID"/>
        </w:rPr>
        <w:t>r</w:t>
      </w:r>
      <w:r w:rsidRPr="00122381">
        <w:rPr>
          <w:spacing w:val="-3"/>
          <w:lang w:val="id-ID"/>
        </w:rPr>
        <w:t>j</w:t>
      </w:r>
      <w:r w:rsidRPr="00122381">
        <w:rPr>
          <w:spacing w:val="-5"/>
          <w:lang w:val="id-ID"/>
        </w:rPr>
        <w:t>o</w:t>
      </w:r>
      <w:r w:rsidRPr="00122381">
        <w:rPr>
          <w:lang w:val="id-ID"/>
        </w:rPr>
        <w:t>,</w:t>
      </w:r>
      <w:r w:rsidRPr="00122381">
        <w:rPr>
          <w:spacing w:val="7"/>
          <w:lang w:val="id-ID"/>
        </w:rPr>
        <w:t xml:space="preserve"> </w:t>
      </w:r>
      <w:r w:rsidRPr="00122381">
        <w:rPr>
          <w:spacing w:val="-5"/>
          <w:lang w:val="id-ID"/>
        </w:rPr>
        <w:t>I</w:t>
      </w:r>
      <w:r w:rsidRPr="00122381">
        <w:rPr>
          <w:spacing w:val="5"/>
          <w:lang w:val="id-ID"/>
        </w:rPr>
        <w:t>n</w:t>
      </w:r>
      <w:r w:rsidRPr="00122381">
        <w:rPr>
          <w:lang w:val="id-ID"/>
        </w:rPr>
        <w:t>d</w:t>
      </w:r>
      <w:r w:rsidRPr="00122381">
        <w:rPr>
          <w:spacing w:val="-5"/>
          <w:lang w:val="id-ID"/>
        </w:rPr>
        <w:t>o</w:t>
      </w:r>
      <w:r w:rsidRPr="00122381">
        <w:rPr>
          <w:spacing w:val="5"/>
          <w:lang w:val="id-ID"/>
        </w:rPr>
        <w:t>n</w:t>
      </w:r>
      <w:r w:rsidRPr="00122381">
        <w:rPr>
          <w:spacing w:val="-3"/>
          <w:w w:val="101"/>
          <w:lang w:val="id-ID"/>
        </w:rPr>
        <w:t>e</w:t>
      </w:r>
      <w:r w:rsidRPr="00122381">
        <w:rPr>
          <w:spacing w:val="-2"/>
          <w:lang w:val="id-ID"/>
        </w:rPr>
        <w:t>s</w:t>
      </w:r>
      <w:r w:rsidRPr="00122381">
        <w:rPr>
          <w:spacing w:val="-3"/>
          <w:w w:val="101"/>
          <w:lang w:val="id-ID"/>
        </w:rPr>
        <w:t>i</w:t>
      </w:r>
      <w:r w:rsidRPr="00122381">
        <w:rPr>
          <w:w w:val="101"/>
          <w:lang w:val="id-ID"/>
        </w:rPr>
        <w:t>a</w:t>
      </w:r>
    </w:p>
    <w:p w14:paraId="21423701" w14:textId="77777777" w:rsidR="008553AA" w:rsidRPr="00122381" w:rsidRDefault="002E30C9" w:rsidP="00DE09FD">
      <w:pPr>
        <w:ind w:left="851" w:right="18"/>
        <w:rPr>
          <w:w w:val="101"/>
          <w:lang w:val="id-ID"/>
        </w:rPr>
      </w:pPr>
      <w:r w:rsidRPr="00122381">
        <w:rPr>
          <w:spacing w:val="2"/>
          <w:position w:val="7"/>
          <w:sz w:val="13"/>
          <w:szCs w:val="13"/>
          <w:lang w:val="id-ID"/>
        </w:rPr>
        <w:t>2</w:t>
      </w:r>
      <w:r w:rsidRPr="00122381">
        <w:rPr>
          <w:position w:val="7"/>
          <w:sz w:val="13"/>
          <w:szCs w:val="13"/>
          <w:lang w:val="id-ID"/>
        </w:rPr>
        <w:t>)</w:t>
      </w:r>
      <w:r w:rsidRPr="00122381">
        <w:rPr>
          <w:spacing w:val="19"/>
          <w:position w:val="7"/>
          <w:sz w:val="13"/>
          <w:szCs w:val="13"/>
          <w:lang w:val="id-ID"/>
        </w:rPr>
        <w:t xml:space="preserve"> </w:t>
      </w:r>
      <w:r w:rsidRPr="00122381">
        <w:rPr>
          <w:spacing w:val="-6"/>
          <w:lang w:val="id-ID"/>
        </w:rPr>
        <w:t>P</w:t>
      </w:r>
      <w:r w:rsidRPr="00122381">
        <w:rPr>
          <w:spacing w:val="5"/>
          <w:lang w:val="id-ID"/>
        </w:rPr>
        <w:t>r</w:t>
      </w:r>
      <w:r w:rsidRPr="00122381">
        <w:rPr>
          <w:spacing w:val="-5"/>
          <w:lang w:val="id-ID"/>
        </w:rPr>
        <w:t>o</w:t>
      </w:r>
      <w:r w:rsidRPr="00122381">
        <w:rPr>
          <w:lang w:val="id-ID"/>
        </w:rPr>
        <w:t>gr</w:t>
      </w:r>
      <w:r w:rsidRPr="00122381">
        <w:rPr>
          <w:spacing w:val="-3"/>
          <w:lang w:val="id-ID"/>
        </w:rPr>
        <w:t>a</w:t>
      </w:r>
      <w:r w:rsidRPr="00122381">
        <w:rPr>
          <w:lang w:val="id-ID"/>
        </w:rPr>
        <w:t>m</w:t>
      </w:r>
      <w:r w:rsidRPr="00122381">
        <w:rPr>
          <w:spacing w:val="4"/>
          <w:lang w:val="id-ID"/>
        </w:rPr>
        <w:t xml:space="preserve"> </w:t>
      </w:r>
      <w:r w:rsidRPr="00122381">
        <w:rPr>
          <w:spacing w:val="-2"/>
          <w:lang w:val="id-ID"/>
        </w:rPr>
        <w:t>S</w:t>
      </w:r>
      <w:r w:rsidRPr="00122381">
        <w:rPr>
          <w:spacing w:val="-3"/>
          <w:lang w:val="id-ID"/>
        </w:rPr>
        <w:t>t</w:t>
      </w:r>
      <w:r w:rsidRPr="00122381">
        <w:rPr>
          <w:lang w:val="id-ID"/>
        </w:rPr>
        <w:t xml:space="preserve">udi </w:t>
      </w:r>
      <w:r w:rsidRPr="00122381">
        <w:rPr>
          <w:spacing w:val="-2"/>
          <w:lang w:val="id-ID"/>
        </w:rPr>
        <w:t>M</w:t>
      </w:r>
      <w:r w:rsidRPr="00122381">
        <w:rPr>
          <w:spacing w:val="-3"/>
          <w:lang w:val="id-ID"/>
        </w:rPr>
        <w:t>a</w:t>
      </w:r>
      <w:r w:rsidRPr="00122381">
        <w:rPr>
          <w:lang w:val="id-ID"/>
        </w:rPr>
        <w:t>n</w:t>
      </w:r>
      <w:r w:rsidRPr="00122381">
        <w:rPr>
          <w:spacing w:val="1"/>
          <w:lang w:val="id-ID"/>
        </w:rPr>
        <w:t>a</w:t>
      </w:r>
      <w:r w:rsidRPr="00122381">
        <w:rPr>
          <w:spacing w:val="-3"/>
          <w:lang w:val="id-ID"/>
        </w:rPr>
        <w:t>je</w:t>
      </w:r>
      <w:r w:rsidRPr="00122381">
        <w:rPr>
          <w:spacing w:val="1"/>
          <w:lang w:val="id-ID"/>
        </w:rPr>
        <w:t>m</w:t>
      </w:r>
      <w:r w:rsidRPr="00122381">
        <w:rPr>
          <w:spacing w:val="-3"/>
          <w:lang w:val="id-ID"/>
        </w:rPr>
        <w:t>e</w:t>
      </w:r>
      <w:r w:rsidRPr="00122381">
        <w:rPr>
          <w:lang w:val="id-ID"/>
        </w:rPr>
        <w:t>n</w:t>
      </w:r>
      <w:r w:rsidRPr="00122381">
        <w:rPr>
          <w:spacing w:val="6"/>
          <w:lang w:val="id-ID"/>
        </w:rPr>
        <w:t xml:space="preserve"> </w:t>
      </w:r>
      <w:r w:rsidRPr="00122381">
        <w:rPr>
          <w:spacing w:val="-2"/>
          <w:lang w:val="id-ID"/>
        </w:rPr>
        <w:t>P</w:t>
      </w:r>
      <w:r w:rsidRPr="00122381">
        <w:rPr>
          <w:spacing w:val="-3"/>
          <w:lang w:val="id-ID"/>
        </w:rPr>
        <w:t>e</w:t>
      </w:r>
      <w:r w:rsidRPr="00122381">
        <w:rPr>
          <w:spacing w:val="5"/>
          <w:lang w:val="id-ID"/>
        </w:rPr>
        <w:t>n</w:t>
      </w:r>
      <w:r w:rsidRPr="00122381">
        <w:rPr>
          <w:spacing w:val="-5"/>
          <w:lang w:val="id-ID"/>
        </w:rPr>
        <w:t>d</w:t>
      </w:r>
      <w:r w:rsidRPr="00122381">
        <w:rPr>
          <w:spacing w:val="1"/>
          <w:lang w:val="id-ID"/>
        </w:rPr>
        <w:t>i</w:t>
      </w:r>
      <w:r w:rsidRPr="00122381">
        <w:rPr>
          <w:lang w:val="id-ID"/>
        </w:rPr>
        <w:t>d</w:t>
      </w:r>
      <w:r w:rsidRPr="00122381">
        <w:rPr>
          <w:spacing w:val="-3"/>
          <w:lang w:val="id-ID"/>
        </w:rPr>
        <w:t>i</w:t>
      </w:r>
      <w:r w:rsidRPr="00122381">
        <w:rPr>
          <w:lang w:val="id-ID"/>
        </w:rPr>
        <w:t>k</w:t>
      </w:r>
      <w:r w:rsidRPr="00122381">
        <w:rPr>
          <w:spacing w:val="-3"/>
          <w:lang w:val="id-ID"/>
        </w:rPr>
        <w:t>a</w:t>
      </w:r>
      <w:r w:rsidRPr="00122381">
        <w:rPr>
          <w:lang w:val="id-ID"/>
        </w:rPr>
        <w:t>n</w:t>
      </w:r>
      <w:r w:rsidRPr="00122381">
        <w:rPr>
          <w:spacing w:val="4"/>
          <w:lang w:val="id-ID"/>
        </w:rPr>
        <w:t xml:space="preserve"> </w:t>
      </w:r>
      <w:r w:rsidRPr="00122381">
        <w:rPr>
          <w:lang w:val="id-ID"/>
        </w:rPr>
        <w:t>I</w:t>
      </w:r>
      <w:r w:rsidRPr="00122381">
        <w:rPr>
          <w:spacing w:val="-2"/>
          <w:lang w:val="id-ID"/>
        </w:rPr>
        <w:t>s</w:t>
      </w:r>
      <w:r w:rsidRPr="00122381">
        <w:rPr>
          <w:spacing w:val="-3"/>
          <w:lang w:val="id-ID"/>
        </w:rPr>
        <w:t>l</w:t>
      </w:r>
      <w:r w:rsidRPr="00122381">
        <w:rPr>
          <w:spacing w:val="1"/>
          <w:lang w:val="id-ID"/>
        </w:rPr>
        <w:t>a</w:t>
      </w:r>
      <w:r w:rsidRPr="00122381">
        <w:rPr>
          <w:spacing w:val="-3"/>
          <w:lang w:val="id-ID"/>
        </w:rPr>
        <w:t>m</w:t>
      </w:r>
      <w:r w:rsidRPr="00122381">
        <w:rPr>
          <w:lang w:val="id-ID"/>
        </w:rPr>
        <w:t>,</w:t>
      </w:r>
      <w:r w:rsidRPr="00122381">
        <w:rPr>
          <w:spacing w:val="6"/>
          <w:lang w:val="id-ID"/>
        </w:rPr>
        <w:t xml:space="preserve"> </w:t>
      </w:r>
      <w:r w:rsidRPr="00122381">
        <w:rPr>
          <w:spacing w:val="-11"/>
          <w:lang w:val="id-ID"/>
        </w:rPr>
        <w:t>U</w:t>
      </w:r>
      <w:r w:rsidRPr="00122381">
        <w:rPr>
          <w:spacing w:val="5"/>
          <w:lang w:val="id-ID"/>
        </w:rPr>
        <w:t>n</w:t>
      </w:r>
      <w:r w:rsidRPr="00122381">
        <w:rPr>
          <w:spacing w:val="1"/>
          <w:lang w:val="id-ID"/>
        </w:rPr>
        <w:t>i</w:t>
      </w:r>
      <w:r w:rsidRPr="00122381">
        <w:rPr>
          <w:spacing w:val="-5"/>
          <w:lang w:val="id-ID"/>
        </w:rPr>
        <w:t>v</w:t>
      </w:r>
      <w:r w:rsidRPr="00122381">
        <w:rPr>
          <w:spacing w:val="-3"/>
          <w:lang w:val="id-ID"/>
        </w:rPr>
        <w:t>e</w:t>
      </w:r>
      <w:r w:rsidRPr="00122381">
        <w:rPr>
          <w:spacing w:val="5"/>
          <w:lang w:val="id-ID"/>
        </w:rPr>
        <w:t>r</w:t>
      </w:r>
      <w:r w:rsidRPr="00122381">
        <w:rPr>
          <w:spacing w:val="-2"/>
          <w:lang w:val="id-ID"/>
        </w:rPr>
        <w:t>s</w:t>
      </w:r>
      <w:r w:rsidRPr="00122381">
        <w:rPr>
          <w:spacing w:val="1"/>
          <w:lang w:val="id-ID"/>
        </w:rPr>
        <w:t>i</w:t>
      </w:r>
      <w:r w:rsidRPr="00122381">
        <w:rPr>
          <w:spacing w:val="-3"/>
          <w:lang w:val="id-ID"/>
        </w:rPr>
        <w:t>t</w:t>
      </w:r>
      <w:r w:rsidRPr="00122381">
        <w:rPr>
          <w:spacing w:val="1"/>
          <w:lang w:val="id-ID"/>
        </w:rPr>
        <w:t>a</w:t>
      </w:r>
      <w:r w:rsidRPr="00122381">
        <w:rPr>
          <w:lang w:val="id-ID"/>
        </w:rPr>
        <w:t>s</w:t>
      </w:r>
      <w:r w:rsidRPr="00122381">
        <w:rPr>
          <w:spacing w:val="-1"/>
          <w:lang w:val="id-ID"/>
        </w:rPr>
        <w:t xml:space="preserve"> </w:t>
      </w:r>
      <w:r w:rsidRPr="00122381">
        <w:rPr>
          <w:spacing w:val="-2"/>
          <w:lang w:val="id-ID"/>
        </w:rPr>
        <w:t>M</w:t>
      </w:r>
      <w:r w:rsidRPr="00122381">
        <w:rPr>
          <w:lang w:val="id-ID"/>
        </w:rPr>
        <w:t>uh</w:t>
      </w:r>
      <w:r w:rsidRPr="00122381">
        <w:rPr>
          <w:spacing w:val="1"/>
          <w:lang w:val="id-ID"/>
        </w:rPr>
        <w:t>a</w:t>
      </w:r>
      <w:r w:rsidRPr="00122381">
        <w:rPr>
          <w:spacing w:val="-3"/>
          <w:lang w:val="id-ID"/>
        </w:rPr>
        <w:t>mm</w:t>
      </w:r>
      <w:r w:rsidRPr="00122381">
        <w:rPr>
          <w:spacing w:val="1"/>
          <w:lang w:val="id-ID"/>
        </w:rPr>
        <w:t>a</w:t>
      </w:r>
      <w:r w:rsidRPr="00122381">
        <w:rPr>
          <w:lang w:val="id-ID"/>
        </w:rPr>
        <w:t>d</w:t>
      </w:r>
      <w:r w:rsidRPr="00122381">
        <w:rPr>
          <w:spacing w:val="1"/>
          <w:lang w:val="id-ID"/>
        </w:rPr>
        <w:t>i</w:t>
      </w:r>
      <w:r w:rsidRPr="00122381">
        <w:rPr>
          <w:spacing w:val="-10"/>
          <w:lang w:val="id-ID"/>
        </w:rPr>
        <w:t>y</w:t>
      </w:r>
      <w:r w:rsidRPr="00122381">
        <w:rPr>
          <w:spacing w:val="1"/>
          <w:lang w:val="id-ID"/>
        </w:rPr>
        <w:t>a</w:t>
      </w:r>
      <w:r w:rsidRPr="00122381">
        <w:rPr>
          <w:lang w:val="id-ID"/>
        </w:rPr>
        <w:t>h</w:t>
      </w:r>
      <w:r w:rsidRPr="00122381">
        <w:rPr>
          <w:spacing w:val="5"/>
          <w:lang w:val="id-ID"/>
        </w:rPr>
        <w:t xml:space="preserve"> </w:t>
      </w:r>
      <w:r w:rsidRPr="00122381">
        <w:rPr>
          <w:spacing w:val="-2"/>
          <w:lang w:val="id-ID"/>
        </w:rPr>
        <w:t>S</w:t>
      </w:r>
      <w:r w:rsidRPr="00122381">
        <w:rPr>
          <w:spacing w:val="1"/>
          <w:lang w:val="id-ID"/>
        </w:rPr>
        <w:t>i</w:t>
      </w:r>
      <w:r w:rsidRPr="00122381">
        <w:rPr>
          <w:lang w:val="id-ID"/>
        </w:rPr>
        <w:t>d</w:t>
      </w:r>
      <w:r w:rsidRPr="00122381">
        <w:rPr>
          <w:spacing w:val="-5"/>
          <w:lang w:val="id-ID"/>
        </w:rPr>
        <w:t>o</w:t>
      </w:r>
      <w:r w:rsidRPr="00122381">
        <w:rPr>
          <w:spacing w:val="-3"/>
          <w:lang w:val="id-ID"/>
        </w:rPr>
        <w:t>a</w:t>
      </w:r>
      <w:r w:rsidRPr="00122381">
        <w:rPr>
          <w:spacing w:val="5"/>
          <w:lang w:val="id-ID"/>
        </w:rPr>
        <w:t>r</w:t>
      </w:r>
      <w:r w:rsidRPr="00122381">
        <w:rPr>
          <w:spacing w:val="-3"/>
          <w:lang w:val="id-ID"/>
        </w:rPr>
        <w:t>j</w:t>
      </w:r>
      <w:r w:rsidRPr="00122381">
        <w:rPr>
          <w:spacing w:val="-5"/>
          <w:lang w:val="id-ID"/>
        </w:rPr>
        <w:t>o</w:t>
      </w:r>
      <w:r w:rsidRPr="00122381">
        <w:rPr>
          <w:lang w:val="id-ID"/>
        </w:rPr>
        <w:t>,</w:t>
      </w:r>
      <w:r w:rsidRPr="00122381">
        <w:rPr>
          <w:spacing w:val="7"/>
          <w:lang w:val="id-ID"/>
        </w:rPr>
        <w:t xml:space="preserve"> </w:t>
      </w:r>
      <w:r w:rsidRPr="00122381">
        <w:rPr>
          <w:spacing w:val="-5"/>
          <w:lang w:val="id-ID"/>
        </w:rPr>
        <w:t>I</w:t>
      </w:r>
      <w:r w:rsidRPr="00122381">
        <w:rPr>
          <w:spacing w:val="5"/>
          <w:lang w:val="id-ID"/>
        </w:rPr>
        <w:t>n</w:t>
      </w:r>
      <w:r w:rsidRPr="00122381">
        <w:rPr>
          <w:lang w:val="id-ID"/>
        </w:rPr>
        <w:t>d</w:t>
      </w:r>
      <w:r w:rsidRPr="00122381">
        <w:rPr>
          <w:spacing w:val="-5"/>
          <w:lang w:val="id-ID"/>
        </w:rPr>
        <w:t>o</w:t>
      </w:r>
      <w:r w:rsidRPr="00122381">
        <w:rPr>
          <w:spacing w:val="5"/>
          <w:lang w:val="id-ID"/>
        </w:rPr>
        <w:t>n</w:t>
      </w:r>
      <w:r w:rsidRPr="00122381">
        <w:rPr>
          <w:spacing w:val="-3"/>
          <w:w w:val="101"/>
          <w:lang w:val="id-ID"/>
        </w:rPr>
        <w:t>e</w:t>
      </w:r>
      <w:r w:rsidRPr="00122381">
        <w:rPr>
          <w:spacing w:val="-2"/>
          <w:lang w:val="id-ID"/>
        </w:rPr>
        <w:t>s</w:t>
      </w:r>
      <w:r w:rsidRPr="00122381">
        <w:rPr>
          <w:spacing w:val="-3"/>
          <w:w w:val="101"/>
          <w:lang w:val="id-ID"/>
        </w:rPr>
        <w:t>i</w:t>
      </w:r>
      <w:r w:rsidRPr="00122381">
        <w:rPr>
          <w:w w:val="101"/>
          <w:lang w:val="id-ID"/>
        </w:rPr>
        <w:t>a</w:t>
      </w:r>
    </w:p>
    <w:p w14:paraId="2E5A23B5" w14:textId="37484659" w:rsidR="001E4A01" w:rsidRPr="0023737D" w:rsidRDefault="008778B7" w:rsidP="00DE09FD">
      <w:pPr>
        <w:ind w:left="851" w:right="855"/>
        <w:rPr>
          <w:lang w:val="id-ID"/>
        </w:rPr>
      </w:pPr>
      <w:hyperlink r:id="rId8" w:history="1">
        <w:r w:rsidRPr="008778B7">
          <w:rPr>
            <w:rStyle w:val="Hyperlink"/>
            <w:color w:val="auto"/>
            <w:u w:val="none"/>
            <w:lang w:val="id-ID"/>
          </w:rPr>
          <w:t xml:space="preserve">*Email Penulis Korespondesi: </w:t>
        </w:r>
        <w:r w:rsidRPr="00093C36">
          <w:rPr>
            <w:rStyle w:val="Hyperlink"/>
            <w:lang w:val="id-ID"/>
          </w:rPr>
          <w:t>eni.fariyatul@umsida.ac.id</w:t>
        </w:r>
      </w:hyperlink>
    </w:p>
    <w:p w14:paraId="3DE77489" w14:textId="77777777" w:rsidR="001E4A01" w:rsidRPr="0023737D" w:rsidRDefault="001E4A01" w:rsidP="001E4A01">
      <w:pPr>
        <w:spacing w:line="220" w:lineRule="exact"/>
        <w:ind w:left="851" w:right="855"/>
        <w:rPr>
          <w:lang w:val="id-ID"/>
        </w:rPr>
      </w:pPr>
    </w:p>
    <w:p w14:paraId="4EDF5EA9" w14:textId="14ECF39C" w:rsidR="00D947DF" w:rsidRPr="0023737D" w:rsidRDefault="001E4A01" w:rsidP="0007632F">
      <w:pPr>
        <w:keepNext/>
        <w:pBdr>
          <w:top w:val="nil"/>
          <w:left w:val="nil"/>
          <w:bottom w:val="nil"/>
          <w:right w:val="nil"/>
          <w:between w:val="nil"/>
        </w:pBdr>
        <w:ind w:hanging="567"/>
        <w:jc w:val="both"/>
        <w:rPr>
          <w:i/>
          <w:smallCaps/>
          <w:color w:val="000000"/>
          <w:lang w:val="id-ID"/>
        </w:rPr>
      </w:pPr>
      <w:r w:rsidRPr="0023737D">
        <w:rPr>
          <w:b/>
          <w:i/>
          <w:color w:val="000000"/>
          <w:lang w:val="id-ID"/>
        </w:rPr>
        <w:t>Abstract</w:t>
      </w:r>
      <w:r w:rsidR="00DE09FD" w:rsidRPr="0023737D">
        <w:rPr>
          <w:i/>
          <w:color w:val="000000"/>
          <w:lang w:val="id-ID"/>
        </w:rPr>
        <w:t>.</w:t>
      </w:r>
      <w:r w:rsidR="00C16A9C" w:rsidRPr="0023737D">
        <w:rPr>
          <w:i/>
          <w:color w:val="000000"/>
          <w:lang w:val="id-ID"/>
        </w:rPr>
        <w:t xml:space="preserve"> </w:t>
      </w:r>
      <w:r w:rsidR="00D947DF" w:rsidRPr="0023737D">
        <w:rPr>
          <w:i/>
          <w:color w:val="000000"/>
          <w:lang w:val="id-ID"/>
        </w:rPr>
        <w:t>This study aims to describe the master plan of the School Development Plan at KB-TK Al Muhajirin Islamic School which is focused on improving digital tahfidz</w:t>
      </w:r>
      <w:r w:rsidR="001360F8">
        <w:rPr>
          <w:i/>
          <w:color w:val="000000"/>
          <w:lang w:val="id-ID"/>
        </w:rPr>
        <w:t xml:space="preserve">-based </w:t>
      </w:r>
      <w:r w:rsidR="00D947DF" w:rsidRPr="0023737D">
        <w:rPr>
          <w:i/>
          <w:color w:val="000000"/>
          <w:lang w:val="id-ID"/>
        </w:rPr>
        <w:t xml:space="preserve">learning. This development is designed in response to the challenges of the digital age and the need for innovative and relevant learning methods. The digital tahfidz program integrates technology in learning to make it easier for </w:t>
      </w:r>
      <w:r w:rsidR="00876FEC" w:rsidRPr="0023737D">
        <w:rPr>
          <w:i/>
          <w:color w:val="000000"/>
          <w:lang w:val="id-ID"/>
        </w:rPr>
        <w:t>parents to know</w:t>
      </w:r>
      <w:r w:rsidR="00D947DF" w:rsidRPr="0023737D">
        <w:rPr>
          <w:i/>
          <w:color w:val="000000"/>
          <w:lang w:val="id-ID"/>
        </w:rPr>
        <w:t xml:space="preserve"> the progress of student achievements. This article outlines strategic </w:t>
      </w:r>
      <w:r w:rsidR="001360F8">
        <w:rPr>
          <w:i/>
          <w:color w:val="000000"/>
          <w:lang w:val="id-ID"/>
        </w:rPr>
        <w:t>step</w:t>
      </w:r>
      <w:r w:rsidR="00D947DF" w:rsidRPr="0023737D">
        <w:rPr>
          <w:i/>
          <w:color w:val="000000"/>
          <w:lang w:val="id-ID"/>
        </w:rPr>
        <w:t>s that include the provision of digital infrastructure, teacher training, and ongoing evaluation of program effectiveness. It is hoped that this approach can i</w:t>
      </w:r>
      <w:r w:rsidR="00876FEC" w:rsidRPr="0023737D">
        <w:rPr>
          <w:i/>
          <w:color w:val="000000"/>
          <w:lang w:val="id-ID"/>
        </w:rPr>
        <w:t xml:space="preserve">mprove </w:t>
      </w:r>
      <w:r w:rsidR="00D947DF" w:rsidRPr="0023737D">
        <w:rPr>
          <w:i/>
          <w:color w:val="000000"/>
          <w:lang w:val="id-ID"/>
        </w:rPr>
        <w:t>student’s competence in tahfidz while supporting the school's vission in forming</w:t>
      </w:r>
      <w:r w:rsidR="00876FEC" w:rsidRPr="0023737D">
        <w:rPr>
          <w:i/>
          <w:color w:val="000000"/>
          <w:lang w:val="id-ID"/>
        </w:rPr>
        <w:t xml:space="preserve"> the</w:t>
      </w:r>
      <w:r w:rsidR="00D947DF" w:rsidRPr="0023737D">
        <w:rPr>
          <w:i/>
          <w:color w:val="000000"/>
          <w:lang w:val="id-ID"/>
        </w:rPr>
        <w:t xml:space="preserve"> Rabbani and Qurani</w:t>
      </w:r>
      <w:r w:rsidR="00876FEC" w:rsidRPr="0023737D">
        <w:rPr>
          <w:i/>
          <w:color w:val="000000"/>
          <w:lang w:val="id-ID"/>
        </w:rPr>
        <w:t xml:space="preserve"> generation by implementing a digital information system.</w:t>
      </w:r>
    </w:p>
    <w:p w14:paraId="738FB74E" w14:textId="6203C07F" w:rsidR="001E4A01" w:rsidRPr="0023737D" w:rsidRDefault="001E4A01" w:rsidP="009C0AE5">
      <w:pPr>
        <w:keepNext/>
        <w:pBdr>
          <w:top w:val="nil"/>
          <w:left w:val="nil"/>
          <w:bottom w:val="nil"/>
          <w:right w:val="nil"/>
          <w:between w:val="nil"/>
        </w:pBdr>
        <w:ind w:hanging="567"/>
        <w:jc w:val="both"/>
        <w:rPr>
          <w:bCs/>
          <w:i/>
          <w:smallCaps/>
          <w:color w:val="000000"/>
          <w:lang w:val="id-ID"/>
        </w:rPr>
      </w:pPr>
      <w:r w:rsidRPr="0023737D">
        <w:rPr>
          <w:b/>
          <w:i/>
          <w:color w:val="000000"/>
          <w:lang w:val="id-ID"/>
        </w:rPr>
        <w:t>Keywords</w:t>
      </w:r>
      <w:r w:rsidR="00DE09FD" w:rsidRPr="0023737D">
        <w:rPr>
          <w:b/>
          <w:i/>
          <w:color w:val="000000"/>
          <w:lang w:val="id-ID"/>
        </w:rPr>
        <w:t xml:space="preserve"> -</w:t>
      </w:r>
      <w:r w:rsidR="009C0AE5" w:rsidRPr="0023737D">
        <w:rPr>
          <w:b/>
          <w:i/>
          <w:color w:val="000000"/>
          <w:lang w:val="id-ID"/>
        </w:rPr>
        <w:t xml:space="preserve"> </w:t>
      </w:r>
      <w:r w:rsidR="009C0AE5" w:rsidRPr="0023737D">
        <w:rPr>
          <w:bCs/>
          <w:i/>
          <w:color w:val="000000"/>
          <w:lang w:val="id-ID"/>
        </w:rPr>
        <w:t>School Development Plan</w:t>
      </w:r>
      <w:r w:rsidR="00EA4F92">
        <w:rPr>
          <w:bCs/>
          <w:i/>
          <w:color w:val="000000"/>
          <w:lang w:val="id-ID"/>
        </w:rPr>
        <w:t>;</w:t>
      </w:r>
      <w:r w:rsidR="009C0AE5" w:rsidRPr="0023737D">
        <w:rPr>
          <w:bCs/>
          <w:i/>
          <w:color w:val="000000"/>
          <w:lang w:val="id-ID"/>
        </w:rPr>
        <w:t xml:space="preserve"> Tahfidz Digital</w:t>
      </w:r>
    </w:p>
    <w:p w14:paraId="6B782C49" w14:textId="77777777" w:rsidR="001E4A01" w:rsidRPr="0023737D" w:rsidRDefault="001E4A01" w:rsidP="009C0AE5">
      <w:pPr>
        <w:tabs>
          <w:tab w:val="left" w:pos="0"/>
        </w:tabs>
        <w:rPr>
          <w:b/>
          <w:i/>
          <w:lang w:val="id-ID"/>
        </w:rPr>
      </w:pPr>
    </w:p>
    <w:p w14:paraId="69339DDB" w14:textId="3E3B723A" w:rsidR="00C16A9C" w:rsidRPr="0023737D" w:rsidRDefault="001E4A01" w:rsidP="009C0AE5">
      <w:pPr>
        <w:keepNext/>
        <w:pBdr>
          <w:top w:val="nil"/>
          <w:left w:val="nil"/>
          <w:bottom w:val="nil"/>
          <w:right w:val="nil"/>
          <w:between w:val="nil"/>
        </w:pBdr>
        <w:ind w:hanging="567"/>
        <w:jc w:val="both"/>
        <w:rPr>
          <w:b/>
          <w:i/>
          <w:color w:val="000000"/>
          <w:lang w:val="id-ID"/>
        </w:rPr>
      </w:pPr>
      <w:r w:rsidRPr="0023737D">
        <w:rPr>
          <w:b/>
          <w:i/>
          <w:color w:val="000000"/>
          <w:lang w:val="id-ID"/>
        </w:rPr>
        <w:t>Abstrak</w:t>
      </w:r>
      <w:r w:rsidR="00DE09FD" w:rsidRPr="0023737D">
        <w:rPr>
          <w:i/>
          <w:color w:val="000000"/>
          <w:lang w:val="id-ID"/>
        </w:rPr>
        <w:t>.</w:t>
      </w:r>
      <w:r w:rsidR="00A01535" w:rsidRPr="0023737D">
        <w:rPr>
          <w:i/>
          <w:color w:val="000000"/>
          <w:lang w:val="id-ID"/>
        </w:rPr>
        <w:t xml:space="preserve"> Penelitian ini bertujuan untuk mendeskripsikan master plan </w:t>
      </w:r>
      <w:r w:rsidR="00C16A9C" w:rsidRPr="0023737D">
        <w:rPr>
          <w:i/>
          <w:color w:val="000000"/>
          <w:lang w:val="id-ID"/>
        </w:rPr>
        <w:t>Rencana Pengembangan Sekolah di KB-TK Al Muhajirin Islamic School yang difokuskan pada peningkatan pembelajaran</w:t>
      </w:r>
      <w:r w:rsidR="009F0FA8">
        <w:rPr>
          <w:i/>
          <w:color w:val="000000"/>
          <w:lang w:val="id-ID"/>
        </w:rPr>
        <w:t xml:space="preserve"> berbasis</w:t>
      </w:r>
      <w:r w:rsidR="00C16A9C" w:rsidRPr="0023737D">
        <w:rPr>
          <w:i/>
          <w:color w:val="000000"/>
          <w:lang w:val="id-ID"/>
        </w:rPr>
        <w:t xml:space="preserve"> tahfidz digital. Pengembangan ini dirancang sebagai respons terhadap tantangan era digital dan kebutuhan akan metode pembelajaran yang inovatif dan relevan. Program tahfidz digital mengintegrasikan teknologi untuk memudahkan </w:t>
      </w:r>
      <w:r w:rsidR="00273704" w:rsidRPr="0023737D">
        <w:rPr>
          <w:i/>
          <w:color w:val="000000"/>
          <w:lang w:val="id-ID"/>
        </w:rPr>
        <w:t>orang tua</w:t>
      </w:r>
      <w:r w:rsidR="00C16A9C" w:rsidRPr="0023737D">
        <w:rPr>
          <w:i/>
          <w:color w:val="000000"/>
          <w:lang w:val="id-ID"/>
        </w:rPr>
        <w:t xml:space="preserve"> mengetahui perkembangan pencapaian siswa. Artikel ini menguraikan langkah-langkah strategis yang meliputi penyediaan infrastruktur digital, pelatihan guru, serta evaluasi berkelanjutan terhadap efektivitas program. Diharapkan, pendekatan ini dapat meningkatkan kompetensi siswa dalam tahfidz sekaligus mendukung </w:t>
      </w:r>
      <w:r w:rsidR="009C0AE5" w:rsidRPr="0023737D">
        <w:rPr>
          <w:i/>
          <w:color w:val="000000"/>
          <w:lang w:val="id-ID"/>
        </w:rPr>
        <w:t>v</w:t>
      </w:r>
      <w:r w:rsidR="00C16A9C" w:rsidRPr="0023737D">
        <w:rPr>
          <w:i/>
          <w:color w:val="000000"/>
          <w:lang w:val="id-ID"/>
        </w:rPr>
        <w:t>isi sekolah dalam membentuk generasi</w:t>
      </w:r>
      <w:r w:rsidR="009C0AE5" w:rsidRPr="0023737D">
        <w:rPr>
          <w:i/>
          <w:color w:val="000000"/>
          <w:lang w:val="id-ID"/>
        </w:rPr>
        <w:t xml:space="preserve"> Rabbani dan</w:t>
      </w:r>
      <w:r w:rsidR="00C16A9C" w:rsidRPr="0023737D">
        <w:rPr>
          <w:i/>
          <w:color w:val="000000"/>
          <w:lang w:val="id-ID"/>
        </w:rPr>
        <w:t xml:space="preserve"> Qurani </w:t>
      </w:r>
      <w:r w:rsidR="00D947DF" w:rsidRPr="0023737D">
        <w:rPr>
          <w:i/>
          <w:color w:val="000000"/>
          <w:lang w:val="id-ID"/>
        </w:rPr>
        <w:t>dengan menerapkan sistem informasi digital</w:t>
      </w:r>
      <w:r w:rsidR="00C16A9C" w:rsidRPr="0023737D">
        <w:rPr>
          <w:i/>
          <w:color w:val="000000"/>
          <w:lang w:val="id-ID"/>
        </w:rPr>
        <w:t>.</w:t>
      </w:r>
      <w:r w:rsidR="00C16A9C" w:rsidRPr="0023737D">
        <w:rPr>
          <w:b/>
          <w:i/>
          <w:color w:val="000000"/>
          <w:lang w:val="id-ID"/>
        </w:rPr>
        <w:t xml:space="preserve"> </w:t>
      </w:r>
    </w:p>
    <w:p w14:paraId="55A81993" w14:textId="439B2F4B" w:rsidR="001E4A01" w:rsidRPr="0023737D" w:rsidRDefault="001E4A01" w:rsidP="009C0AE5">
      <w:pPr>
        <w:keepNext/>
        <w:pBdr>
          <w:top w:val="nil"/>
          <w:left w:val="nil"/>
          <w:bottom w:val="nil"/>
          <w:right w:val="nil"/>
          <w:between w:val="nil"/>
        </w:pBdr>
        <w:ind w:hanging="567"/>
        <w:jc w:val="both"/>
        <w:rPr>
          <w:bCs/>
          <w:i/>
          <w:color w:val="000000"/>
          <w:lang w:val="id-ID"/>
        </w:rPr>
      </w:pPr>
      <w:r w:rsidRPr="0023737D">
        <w:rPr>
          <w:b/>
          <w:i/>
          <w:color w:val="000000"/>
          <w:lang w:val="id-ID"/>
        </w:rPr>
        <w:t>Kata Kunci</w:t>
      </w:r>
      <w:r w:rsidR="00DE09FD" w:rsidRPr="0023737D">
        <w:rPr>
          <w:b/>
          <w:i/>
          <w:color w:val="000000"/>
          <w:lang w:val="id-ID"/>
        </w:rPr>
        <w:t xml:space="preserve"> -</w:t>
      </w:r>
      <w:r w:rsidR="00A01535" w:rsidRPr="0023737D">
        <w:rPr>
          <w:b/>
          <w:i/>
          <w:color w:val="000000"/>
          <w:lang w:val="id-ID"/>
        </w:rPr>
        <w:t xml:space="preserve"> </w:t>
      </w:r>
      <w:r w:rsidR="00A01535" w:rsidRPr="0023737D">
        <w:rPr>
          <w:bCs/>
          <w:i/>
          <w:color w:val="000000"/>
          <w:lang w:val="id-ID"/>
        </w:rPr>
        <w:t>Rencana Pengembangan Sekolah; Tahfidz Digital</w:t>
      </w:r>
    </w:p>
    <w:p w14:paraId="34AFE5D8" w14:textId="77777777" w:rsidR="00D66B7C" w:rsidRPr="0023737D" w:rsidRDefault="00D66B7C" w:rsidP="00D02A28">
      <w:pPr>
        <w:ind w:left="3544" w:right="3900"/>
        <w:jc w:val="center"/>
        <w:rPr>
          <w:b/>
          <w:spacing w:val="-2"/>
          <w:sz w:val="24"/>
          <w:szCs w:val="24"/>
          <w:lang w:val="id-ID"/>
        </w:rPr>
      </w:pPr>
    </w:p>
    <w:p w14:paraId="19158FE0" w14:textId="49BF5E6D" w:rsidR="004D53E2" w:rsidRPr="0023737D" w:rsidRDefault="002E30C9" w:rsidP="004D53E2">
      <w:pPr>
        <w:pStyle w:val="SUBBAB"/>
      </w:pPr>
      <w:r w:rsidRPr="0023737D">
        <w:rPr>
          <w:spacing w:val="-3"/>
        </w:rPr>
        <w:t>P</w:t>
      </w:r>
      <w:r w:rsidRPr="0023737D">
        <w:rPr>
          <w:spacing w:val="1"/>
          <w:w w:val="101"/>
        </w:rPr>
        <w:t>E</w:t>
      </w:r>
      <w:r w:rsidRPr="0023737D">
        <w:rPr>
          <w:w w:val="101"/>
        </w:rPr>
        <w:t>N</w:t>
      </w:r>
      <w:r w:rsidRPr="0023737D">
        <w:rPr>
          <w:spacing w:val="1"/>
          <w:w w:val="101"/>
        </w:rPr>
        <w:t>D</w:t>
      </w:r>
      <w:r w:rsidRPr="0023737D">
        <w:rPr>
          <w:spacing w:val="-4"/>
          <w:w w:val="101"/>
        </w:rPr>
        <w:t>A</w:t>
      </w:r>
      <w:r w:rsidRPr="0023737D">
        <w:rPr>
          <w:spacing w:val="-1"/>
          <w:w w:val="101"/>
        </w:rPr>
        <w:t>H</w:t>
      </w:r>
      <w:r w:rsidRPr="0023737D">
        <w:rPr>
          <w:spacing w:val="-4"/>
          <w:w w:val="101"/>
        </w:rPr>
        <w:t>U</w:t>
      </w:r>
      <w:r w:rsidRPr="0023737D">
        <w:rPr>
          <w:spacing w:val="1"/>
          <w:w w:val="101"/>
        </w:rPr>
        <w:t>L</w:t>
      </w:r>
      <w:r w:rsidRPr="0023737D">
        <w:rPr>
          <w:spacing w:val="-4"/>
          <w:w w:val="101"/>
        </w:rPr>
        <w:t>U</w:t>
      </w:r>
      <w:r w:rsidRPr="0023737D">
        <w:rPr>
          <w:w w:val="101"/>
        </w:rPr>
        <w:t>AN</w:t>
      </w:r>
    </w:p>
    <w:p w14:paraId="1A9DBAC5" w14:textId="77777777" w:rsidR="004D53E2" w:rsidRDefault="004D53E2" w:rsidP="00B94FA6">
      <w:pPr>
        <w:ind w:right="18" w:firstLine="284"/>
        <w:jc w:val="both"/>
        <w:rPr>
          <w:lang w:val="id-ID"/>
        </w:rPr>
      </w:pPr>
    </w:p>
    <w:p w14:paraId="48DB1C64" w14:textId="2B893E09" w:rsidR="008F5299" w:rsidRPr="0023737D" w:rsidRDefault="00B94FA6" w:rsidP="00B94FA6">
      <w:pPr>
        <w:ind w:right="18" w:firstLine="284"/>
        <w:jc w:val="both"/>
        <w:rPr>
          <w:spacing w:val="2"/>
          <w:lang w:val="id-ID"/>
        </w:rPr>
      </w:pPr>
      <w:r w:rsidRPr="0023737D">
        <w:rPr>
          <w:lang w:val="id-ID"/>
        </w:rPr>
        <w:t>Salah satu langkah untuk mencapai Standar Nasional Pendidikan (SNP) adalah kewajiban setiap sekolah untuk menyusun Rencana Pengembangan Sekolah (RPS). RPS berfungsi sebagai salah satu aspek penting dalam manajemen sekolah, yang berperan sebagai panduan bagi seluruh pihak di lingkungan sekolah untuk mencapai tujuan yang lebih baik (melalui peningkatan dan pengembangan) dengan r</w:t>
      </w:r>
      <w:r w:rsidR="00027A46">
        <w:rPr>
          <w:lang w:val="id-ID"/>
        </w:rPr>
        <w:t>i</w:t>
      </w:r>
      <w:r w:rsidRPr="0023737D">
        <w:rPr>
          <w:lang w:val="id-ID"/>
        </w:rPr>
        <w:t xml:space="preserve">siko minimal serta untuk meminimalkan ketidakpastian di masa </w:t>
      </w:r>
      <w:r w:rsidR="006538C5">
        <w:rPr>
          <w:lang w:val="id-ID"/>
        </w:rPr>
        <w:t>depan</w:t>
      </w:r>
      <w:r w:rsidRPr="0023737D">
        <w:rPr>
          <w:lang w:val="id-ID"/>
        </w:rPr>
        <w:t>.</w:t>
      </w:r>
      <w:r w:rsidR="00631DFE" w:rsidRPr="0023737D">
        <w:rPr>
          <w:spacing w:val="2"/>
          <w:lang w:val="id-ID"/>
        </w:rPr>
        <w:t xml:space="preserve"> </w:t>
      </w:r>
      <w:r w:rsidR="008F5299" w:rsidRPr="0023737D">
        <w:rPr>
          <w:spacing w:val="2"/>
          <w:lang w:val="id-ID"/>
        </w:rPr>
        <w:t>Pendidikan anak usia dini berkontribusi dalam upaya mencapai tujuan pendidikan nasional, sebagaimana diatur dalam Undang-Undang Nomor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917520" w:rsidRPr="0023737D">
        <w:rPr>
          <w:spacing w:val="2"/>
          <w:lang w:val="id-ID"/>
        </w:rPr>
        <w:t xml:space="preserve"> </w:t>
      </w:r>
      <w:r w:rsidR="00917520" w:rsidRPr="0023737D">
        <w:rPr>
          <w:spacing w:val="2"/>
          <w:lang w:val="id-ID"/>
        </w:rPr>
        <w:fldChar w:fldCharType="begin" w:fldLock="1"/>
      </w:r>
      <w:r w:rsidR="00917520" w:rsidRPr="0023737D">
        <w:rPr>
          <w:spacing w:val="2"/>
          <w:lang w:val="id-ID"/>
        </w:rPr>
        <w:instrText>ADDIN CSL_CITATION {"citationItems":[{"id":"ITEM-1","itemData":{"DOI":"10.24967/ekombis.v2i1.48","ISSN":"2527-4198","author":[{"dropping-particle":"","family":"Presiden Republik Indonesia","given":"","non-dropping-particle":"","parse-names":false,"suffix":""}],"id":"ITEM-1","issued":{"date-parts":[["2003"]]},"page":"1-57","title":"UNDANG-UNDANG REPUBLIK INDONESIA NOMOR 20 TAHUN 2003 TENTANG SISTEM PENDIDIKAN NASIONAL","type":"legislation"},"uris":["http://www.mendeley.com/documents/?uuid=8d541db5-bd38-4e5e-9aca-7a04c3f97add"]}],"mendeley":{"formattedCitation":"[1]","plainTextFormattedCitation":"[1]","previouslyFormattedCitation":"[1]"},"properties":{"noteIndex":0},"schema":"https://github.com/citation-style-language/schema/raw/master/csl-citation.json"}</w:instrText>
      </w:r>
      <w:r w:rsidR="00917520" w:rsidRPr="0023737D">
        <w:rPr>
          <w:spacing w:val="2"/>
          <w:lang w:val="id-ID"/>
        </w:rPr>
        <w:fldChar w:fldCharType="separate"/>
      </w:r>
      <w:r w:rsidR="00917520" w:rsidRPr="0023737D">
        <w:rPr>
          <w:noProof/>
          <w:spacing w:val="2"/>
          <w:lang w:val="id-ID"/>
        </w:rPr>
        <w:t>[1]</w:t>
      </w:r>
      <w:r w:rsidR="00917520" w:rsidRPr="0023737D">
        <w:rPr>
          <w:spacing w:val="2"/>
          <w:lang w:val="id-ID"/>
        </w:rPr>
        <w:fldChar w:fldCharType="end"/>
      </w:r>
      <w:r w:rsidR="008F5299" w:rsidRPr="0023737D">
        <w:rPr>
          <w:spacing w:val="2"/>
          <w:lang w:val="id-ID"/>
        </w:rPr>
        <w:t xml:space="preserve">. </w:t>
      </w:r>
    </w:p>
    <w:p w14:paraId="2D9B5968" w14:textId="05988795" w:rsidR="0008062D" w:rsidRPr="0023737D" w:rsidRDefault="00BA35A2" w:rsidP="00B94FA6">
      <w:pPr>
        <w:ind w:right="18" w:firstLine="284"/>
        <w:jc w:val="both"/>
        <w:rPr>
          <w:spacing w:val="2"/>
          <w:lang w:val="id-ID"/>
        </w:rPr>
      </w:pPr>
      <w:r w:rsidRPr="0023737D">
        <w:rPr>
          <w:spacing w:val="2"/>
          <w:lang w:val="id-ID"/>
        </w:rPr>
        <w:t>Kebijakan dan strategi Kementrian Pendidikan dan Kebudayaan Republik Indonesia tentang Pendirian Satuan Pendidikan Nonformal nomor 81 tahun 2013</w:t>
      </w:r>
      <w:r w:rsidR="00546345" w:rsidRPr="0023737D">
        <w:rPr>
          <w:spacing w:val="2"/>
          <w:lang w:val="id-ID"/>
        </w:rPr>
        <w:t xml:space="preserve"> menyebutkan bahwa </w:t>
      </w:r>
      <w:r w:rsidRPr="0023737D">
        <w:rPr>
          <w:spacing w:val="2"/>
          <w:lang w:val="id-ID"/>
        </w:rPr>
        <w:t>Program pendidikan nonformal adalah layanan pendidikan yang diselenggarakan untuk memberdayakan masyarakat, salah satunya melalui pendidikan anak usia dini.</w:t>
      </w:r>
      <w:r w:rsidRPr="0023737D">
        <w:rPr>
          <w:lang w:val="id-ID"/>
        </w:rPr>
        <w:t xml:space="preserve"> </w:t>
      </w:r>
      <w:r w:rsidRPr="0023737D">
        <w:rPr>
          <w:spacing w:val="2"/>
          <w:lang w:val="id-ID"/>
        </w:rPr>
        <w:t xml:space="preserve">Program Pendidikan Anak Usia Dini adalah program pendidikan yang ditujukan kepada anak sejak lahir sampai dengan usia enam tahun yang dilakukan melalui pemberian rangsangan pendidikan untuk membantu pertumbuhan dan perkembangan jasmani dan rohani agar anak memiliki kesiapan dalam memasuki pendidikan lebih lanjut </w:t>
      </w:r>
      <w:r w:rsidRPr="0023737D">
        <w:rPr>
          <w:spacing w:val="2"/>
          <w:lang w:val="id-ID"/>
        </w:rPr>
        <w:fldChar w:fldCharType="begin" w:fldLock="1"/>
      </w:r>
      <w:r w:rsidR="00EE5E1D" w:rsidRPr="0023737D">
        <w:rPr>
          <w:spacing w:val="2"/>
          <w:lang w:val="id-ID"/>
        </w:rPr>
        <w:instrText>ADDIN CSL_CITATION {"citationItems":[{"id":"ITEM-1","itemData":{"author":[{"dropping-particle":"","family":"Menteri Pendidikan dan Kebudayaan","given":"","non-dropping-particle":"","parse-names":false,"suffix":""}],"id":"ITEM-1","issued":{"date-parts":[["2013"]]},"number":"81","page":"1-7","title":"Permendikbud RI No 81","type":"legislation"},"uris":["http://www.mendeley.com/documents/?uuid=e517e166-2842-4be8-8984-0ce24aaa2a05"]}],"mendeley":{"formattedCitation":"[2]","plainTextFormattedCitation":"[2]","previouslyFormattedCitation":"[2]"},"properties":{"noteIndex":0},"schema":"https://github.com/citation-style-language/schema/raw/master/csl-citation.json"}</w:instrText>
      </w:r>
      <w:r w:rsidRPr="0023737D">
        <w:rPr>
          <w:spacing w:val="2"/>
          <w:lang w:val="id-ID"/>
        </w:rPr>
        <w:fldChar w:fldCharType="separate"/>
      </w:r>
      <w:r w:rsidR="0008062D" w:rsidRPr="0023737D">
        <w:rPr>
          <w:noProof/>
          <w:spacing w:val="2"/>
          <w:lang w:val="id-ID"/>
        </w:rPr>
        <w:t>[2]</w:t>
      </w:r>
      <w:r w:rsidRPr="0023737D">
        <w:rPr>
          <w:spacing w:val="2"/>
          <w:lang w:val="id-ID"/>
        </w:rPr>
        <w:fldChar w:fldCharType="end"/>
      </w:r>
      <w:r w:rsidRPr="0023737D">
        <w:rPr>
          <w:spacing w:val="2"/>
          <w:lang w:val="id-ID"/>
        </w:rPr>
        <w:t xml:space="preserve">. </w:t>
      </w:r>
      <w:r w:rsidR="00B94FA6" w:rsidRPr="0023737D">
        <w:rPr>
          <w:spacing w:val="2"/>
          <w:lang w:val="id-ID"/>
        </w:rPr>
        <w:t>Secara fundamental, tujuan pendidikan nasional adalah menghasilkan generasi yang beriman dan bertakwa kepada Tuhan Yang Maha Esa. Salah satu metode yang dapat diterapkan adalah dengan mengenalkan Al-Quran kepada anak-anak sejak usia dini. Usia dini adalah momen yang paling tepat untuk memperkenalkan tahfidz Al-Quran, karena merupakan periode yang sangat penting untuk memulai proses menghafal Al-Quran</w:t>
      </w:r>
      <w:r w:rsidR="0008062D" w:rsidRPr="0023737D">
        <w:rPr>
          <w:spacing w:val="2"/>
          <w:lang w:val="id-ID"/>
        </w:rPr>
        <w:t xml:space="preserve"> </w:t>
      </w:r>
      <w:r w:rsidR="0008062D" w:rsidRPr="0023737D">
        <w:rPr>
          <w:spacing w:val="2"/>
          <w:lang w:val="id-ID"/>
        </w:rPr>
        <w:fldChar w:fldCharType="begin" w:fldLock="1"/>
      </w:r>
      <w:r w:rsidR="00EE5E1D" w:rsidRPr="0023737D">
        <w:rPr>
          <w:spacing w:val="2"/>
          <w:lang w:val="id-ID"/>
        </w:rPr>
        <w:instrText>ADDIN CSL_CITATION {"citationItems":[{"id":"ITEM-1","itemData":{"ISSN":"2599-042X","abstract":"Sebagai lembaga pendidikan paling awal bagi anak, PAUD memiliki peran untuk membangun nilai-nilai keagamaansebagai pondasi anak usia dini, yaitu kegiatan menghafal Al-qur’an menggunakan metode menghafal yang tepat bagi anak. Maka diperlukan analisis metode menghafal Al-qur’an pada anak usia dini. Tujuan penelitian ini adalah 1) Mengetahui perencanaan pembelajaran menghafal Al-qur’an pada anak usia dini, 2) Mengetahui pelaksanaan pembelajaran menghafal Al-qur’an pada anak usia dini, 3) Mengetahui faktor pendukung dan penghambat dalam menghafal Al-qur’an pada anak usia dini. Metode dalam penelitian ini adalah kualitatif deskriptif menggunakan observasi, wawancara dan dokumentasi. Hasil penelitian analisis metode menghafal al-qur’an pada anak usia dini di TAUD SaQu Pondok Pesantren Karagasem Paciran Lamongan mencakup : 1) Perencanaan pembelajaran menghafal Al-qur’an pada anak usia dini di TAUD SaQu yaitu, mempersiapkan silabus tahfidz, mempersiapkan metode menghafal Al-qur’an dan mempersiapkan media menghafal Al-qur’an, 2) Pelaksanaan pembelajaran menghafal Al-qur’an pada anak usia dini di TAUD SaQu terdiri dari kegiatan pembuka dengan sholat dhuha, berdzikir dan berdo’a bersama, kegiatan inti melakukan setoran hafalan Al-qur’an, dan kegiatan penutup melakukan permainan tebak sambung ayat, muroja’ah bersama dan berdo’a, evaluasi yang dilakukan dengan cara ujian tahfidz dan panggung tahfidz setiap akhir semester, 3) Faktor pendukung dalam kegiatan menghafal Al-qur’an pada anak usia dini di TAUD SaQu yaitu adanya reward, orang tua yang aktif dalam membimbing peserta didik menghafalkan Al-qur’an. Sedangkan faktor penghambat dalam kegiatan menghafal Al-qur’an yaitu peserta didik mudah merasa jenuh dan orang tua yang pasif dalam membimbing peserta didik menghafalkan Al-qur’an.","author":[{"dropping-particle":"","family":"Ainia","given":"Wuri","non-dropping-particle":"","parse-names":false,"suffix":""},{"dropping-particle":"","family":"Martati","given":"Badruli","non-dropping-particle":"","parse-names":false,"suffix":""},{"dropping-particle":"","family":"Rahayu","given":"Aristiana Prihatining","non-dropping-particle":"","parse-names":false,"suffix":""}],"container-title":"Pedagogi : Jurnal Anak Usia Dini dan Pendidikan Anak Usia Dini","id":"ITEM-1","issue":"1","issued":{"date-parts":[["2021"]]},"page":"21-35","title":"Analisis Metode Menghafal Al-Qur’an Pada Anak Usia Dini Di Tahfidzhul Anak Usia Dini (Taud Saqu) Pondok Pesantren Karangasem Paciran Lamongan","type":"article-journal","volume":"7"},"uris":["http://www.mendeley.com/documents/?uuid=a646aca8-1e88-477c-bb61-e4bf0d4628ca"]}],"mendeley":{"formattedCitation":"[3]","plainTextFormattedCitation":"[3]","previouslyFormattedCitation":"[3]"},"properties":{"noteIndex":0},"schema":"https://github.com/citation-style-language/schema/raw/master/csl-citation.json"}</w:instrText>
      </w:r>
      <w:r w:rsidR="0008062D" w:rsidRPr="0023737D">
        <w:rPr>
          <w:spacing w:val="2"/>
          <w:lang w:val="id-ID"/>
        </w:rPr>
        <w:fldChar w:fldCharType="separate"/>
      </w:r>
      <w:r w:rsidR="0008062D" w:rsidRPr="0023737D">
        <w:rPr>
          <w:noProof/>
          <w:spacing w:val="2"/>
          <w:lang w:val="id-ID"/>
        </w:rPr>
        <w:t>[3]</w:t>
      </w:r>
      <w:r w:rsidR="0008062D" w:rsidRPr="0023737D">
        <w:rPr>
          <w:spacing w:val="2"/>
          <w:lang w:val="id-ID"/>
        </w:rPr>
        <w:fldChar w:fldCharType="end"/>
      </w:r>
      <w:r w:rsidR="0008062D" w:rsidRPr="0023737D">
        <w:rPr>
          <w:spacing w:val="2"/>
          <w:lang w:val="id-ID"/>
        </w:rPr>
        <w:t>.</w:t>
      </w:r>
    </w:p>
    <w:p w14:paraId="300B804E" w14:textId="352B3D19" w:rsidR="00546345" w:rsidRPr="0023737D" w:rsidRDefault="00BE4A28" w:rsidP="00BE4A28">
      <w:pPr>
        <w:ind w:firstLine="284"/>
        <w:jc w:val="both"/>
        <w:rPr>
          <w:spacing w:val="2"/>
          <w:lang w:val="id-ID"/>
        </w:rPr>
      </w:pPr>
      <w:r w:rsidRPr="0023737D">
        <w:rPr>
          <w:spacing w:val="2"/>
          <w:lang w:val="id-ID"/>
        </w:rPr>
        <w:t>Setiap lembaga pendidikan memiliki peluang untuk mengintegrasikan pembelajaran tahfidz, yang kini sangat populer di berbagai kalangan, dengan kemajuan teknologi yang ada</w:t>
      </w:r>
      <w:r w:rsidR="002327C7" w:rsidRPr="0023737D">
        <w:rPr>
          <w:spacing w:val="2"/>
          <w:lang w:val="id-ID"/>
        </w:rPr>
        <w:t xml:space="preserve">, tentunya dengan memperhatikan peserta didik </w:t>
      </w:r>
      <w:r w:rsidR="002327C7" w:rsidRPr="0023737D">
        <w:rPr>
          <w:spacing w:val="2"/>
          <w:lang w:val="id-ID"/>
        </w:rPr>
        <w:lastRenderedPageBreak/>
        <w:t xml:space="preserve">khusus pada tingkat dasar. </w:t>
      </w:r>
      <w:r w:rsidR="003F6369" w:rsidRPr="0023737D">
        <w:rPr>
          <w:spacing w:val="2"/>
          <w:lang w:val="id-ID"/>
        </w:rPr>
        <w:t xml:space="preserve">Lembaga pendidikan harus terus beradaptasi dengan metode baru sebagai upaya menyesuaikan diri dengan perkembangan zaman. Jika </w:t>
      </w:r>
      <w:r w:rsidR="007439CB" w:rsidRPr="0023737D">
        <w:rPr>
          <w:spacing w:val="2"/>
          <w:lang w:val="id-ID"/>
        </w:rPr>
        <w:t>metode</w:t>
      </w:r>
      <w:r w:rsidR="003F6369" w:rsidRPr="0023737D">
        <w:rPr>
          <w:spacing w:val="2"/>
          <w:lang w:val="id-ID"/>
        </w:rPr>
        <w:t xml:space="preserve"> tidak diperbarui akan berisiko tertinggal </w:t>
      </w:r>
      <w:r w:rsidR="003F6369" w:rsidRPr="0023737D">
        <w:rPr>
          <w:spacing w:val="2"/>
          <w:lang w:val="id-ID"/>
        </w:rPr>
        <w:fldChar w:fldCharType="begin" w:fldLock="1"/>
      </w:r>
      <w:r w:rsidR="0008062D" w:rsidRPr="0023737D">
        <w:rPr>
          <w:spacing w:val="2"/>
          <w:lang w:val="id-ID"/>
        </w:rPr>
        <w:instrText>ADDIN CSL_CITATION {"citationItems":[{"id":"ITEM-1","itemData":{"abstract":"… Seorang penghafal al-Qur‟an … Pembelajaran Tahfidz alQuran bukan hanya tentang menghafal tapi diharapkan juga menerapkan nilai-nilai yang terkandung dalam al-Quran yang akan …","author":[{"dropping-particle":"","family":"Ramadhani","given":"Wahyuni","non-dropping-particle":"","parse-names":false,"suffix":""},{"dropping-particle":"","family":"Aprison","given":"Wedra","non-dropping-particle":"","parse-names":false,"suffix":""}],"container-title":"JURNAL Pendidikan Tambusai","id":"ITEM-1","issue":"2","issued":{"date-parts":[["2022"]]},"page":"13163-13171","title":"Urgensi Pembelajaran Tahfidz Al- Qur ’an d i Era 4.0","type":"article-journal","volume":"6"},"uris":["http://www.mendeley.com/documents/?uuid=066013f1-a6a6-455b-883d-0e6dc5aecc02"]}],"mendeley":{"formattedCitation":"[4]","plainTextFormattedCitation":"[4]","previouslyFormattedCitation":"[4]"},"properties":{"noteIndex":0},"schema":"https://github.com/citation-style-language/schema/raw/master/csl-citation.json"}</w:instrText>
      </w:r>
      <w:r w:rsidR="003F6369" w:rsidRPr="0023737D">
        <w:rPr>
          <w:spacing w:val="2"/>
          <w:lang w:val="id-ID"/>
        </w:rPr>
        <w:fldChar w:fldCharType="separate"/>
      </w:r>
      <w:r w:rsidR="0008062D" w:rsidRPr="0023737D">
        <w:rPr>
          <w:noProof/>
          <w:spacing w:val="2"/>
          <w:lang w:val="id-ID"/>
        </w:rPr>
        <w:t>[4]</w:t>
      </w:r>
      <w:r w:rsidR="003F6369" w:rsidRPr="0023737D">
        <w:rPr>
          <w:spacing w:val="2"/>
          <w:lang w:val="id-ID"/>
        </w:rPr>
        <w:fldChar w:fldCharType="end"/>
      </w:r>
      <w:r w:rsidR="003F6369" w:rsidRPr="0023737D">
        <w:rPr>
          <w:spacing w:val="2"/>
          <w:lang w:val="id-ID"/>
        </w:rPr>
        <w:t xml:space="preserve">. </w:t>
      </w:r>
      <w:r w:rsidR="00BC40CF" w:rsidRPr="0023737D">
        <w:rPr>
          <w:spacing w:val="2"/>
          <w:lang w:val="id-ID"/>
        </w:rPr>
        <w:t>Pada</w:t>
      </w:r>
      <w:r w:rsidR="00967110" w:rsidRPr="0023737D">
        <w:rPr>
          <w:spacing w:val="2"/>
          <w:lang w:val="id-ID"/>
        </w:rPr>
        <w:t xml:space="preserve"> era globalisasi, </w:t>
      </w:r>
      <w:r w:rsidRPr="0023737D">
        <w:rPr>
          <w:spacing w:val="2"/>
          <w:lang w:val="id-ID"/>
        </w:rPr>
        <w:t xml:space="preserve">pendidikan memiliki peran yang sangat penting dalam pengembangan moral dan etika. Hal ini dapat membantu dalam menghadapi tantangan yang </w:t>
      </w:r>
      <w:r w:rsidR="00DD74B0">
        <w:rPr>
          <w:spacing w:val="2"/>
          <w:lang w:val="id-ID"/>
        </w:rPr>
        <w:t>muncul</w:t>
      </w:r>
      <w:r w:rsidRPr="0023737D">
        <w:rPr>
          <w:spacing w:val="2"/>
          <w:lang w:val="id-ID"/>
        </w:rPr>
        <w:t xml:space="preserve"> akibat kemajuan teknologi, dengan menanamkan nilai-nilai integritas moral, rasa tanggung jawab, dan kesadaran sosial </w:t>
      </w:r>
      <w:r w:rsidR="00967110" w:rsidRPr="0023737D">
        <w:rPr>
          <w:spacing w:val="2"/>
          <w:lang w:val="id-ID"/>
        </w:rPr>
        <w:fldChar w:fldCharType="begin" w:fldLock="1"/>
      </w:r>
      <w:r w:rsidR="006635E3" w:rsidRPr="0023737D">
        <w:rPr>
          <w:spacing w:val="2"/>
          <w:lang w:val="id-ID"/>
        </w:rPr>
        <w:instrText>ADDIN CSL_CITATION {"citationItems":[{"id":"ITEM-1","itemData":{"author":[{"dropping-particle":"","family":"Anisa","given":"Raedatul","non-dropping-particle":"","parse-names":false,"suffix":""},{"dropping-particle":"","family":"Hasanah","given":"Siti Nurhidayatul","non-dropping-particle":"","parse-names":false,"suffix":""}],"id":"ITEM-1","issue":"2","issued":{"date-parts":[["2024"]]},"page":"137-150","title":"Strategi Guru Pendidikan Agama Islam Dalam Menghadapi Tantangan Era Globalisasi Di Smp Tahfidz Ar Rosyid Tulungagung","type":"article-journal","volume":"6"},"uris":["http://www.mendeley.com/documents/?uuid=52587c51-461f-44f8-89f8-5d632ac4f8d0"]}],"mendeley":{"formattedCitation":"[5]","plainTextFormattedCitation":"[5]","previouslyFormattedCitation":"[5]"},"properties":{"noteIndex":0},"schema":"https://github.com/citation-style-language/schema/raw/master/csl-citation.json"}</w:instrText>
      </w:r>
      <w:r w:rsidR="00967110" w:rsidRPr="0023737D">
        <w:rPr>
          <w:spacing w:val="2"/>
          <w:lang w:val="id-ID"/>
        </w:rPr>
        <w:fldChar w:fldCharType="separate"/>
      </w:r>
      <w:r w:rsidR="00967110" w:rsidRPr="0023737D">
        <w:rPr>
          <w:noProof/>
          <w:spacing w:val="2"/>
          <w:lang w:val="id-ID"/>
        </w:rPr>
        <w:t>[5]</w:t>
      </w:r>
      <w:r w:rsidR="00967110" w:rsidRPr="0023737D">
        <w:rPr>
          <w:spacing w:val="2"/>
          <w:lang w:val="id-ID"/>
        </w:rPr>
        <w:fldChar w:fldCharType="end"/>
      </w:r>
      <w:r w:rsidR="00967110" w:rsidRPr="0023737D">
        <w:rPr>
          <w:spacing w:val="2"/>
          <w:lang w:val="id-ID"/>
        </w:rPr>
        <w:t xml:space="preserve">. </w:t>
      </w:r>
      <w:r w:rsidRPr="0023737D">
        <w:rPr>
          <w:spacing w:val="2"/>
          <w:lang w:val="id-ID"/>
        </w:rPr>
        <w:t xml:space="preserve">Sistem informasi digital memerlukan kesiapan dari </w:t>
      </w:r>
      <w:r w:rsidR="00296DD8">
        <w:rPr>
          <w:spacing w:val="2"/>
          <w:lang w:val="id-ID"/>
        </w:rPr>
        <w:t>guru</w:t>
      </w:r>
      <w:r w:rsidR="00466C57">
        <w:rPr>
          <w:spacing w:val="2"/>
          <w:lang w:val="id-ID"/>
        </w:rPr>
        <w:t xml:space="preserve">, </w:t>
      </w:r>
      <w:r w:rsidR="00296DD8">
        <w:rPr>
          <w:spacing w:val="2"/>
          <w:lang w:val="id-ID"/>
        </w:rPr>
        <w:t xml:space="preserve">siswa, </w:t>
      </w:r>
      <w:r w:rsidR="00466C57">
        <w:rPr>
          <w:spacing w:val="2"/>
          <w:lang w:val="id-ID"/>
        </w:rPr>
        <w:t>dan orang tua</w:t>
      </w:r>
      <w:r w:rsidRPr="0023737D">
        <w:rPr>
          <w:spacing w:val="2"/>
          <w:lang w:val="id-ID"/>
        </w:rPr>
        <w:t xml:space="preserve"> untuk berkomunikasi secara interaktif dengan memanfaatkan teknologi informasi dan komunikasi, seperti komputer atau laptop yang terhubung ke internet, smartphone beserta aplikasinya, serta perangkat lainnya. Dengan demikian, teknologi informasi dapat di</w:t>
      </w:r>
      <w:r w:rsidR="00DD74B0">
        <w:rPr>
          <w:spacing w:val="2"/>
          <w:lang w:val="id-ID"/>
        </w:rPr>
        <w:t>manfaatk</w:t>
      </w:r>
      <w:r w:rsidRPr="0023737D">
        <w:rPr>
          <w:spacing w:val="2"/>
          <w:lang w:val="id-ID"/>
        </w:rPr>
        <w:t>an sebagai strategi dalam proses pembelajaran di era digital</w:t>
      </w:r>
      <w:r w:rsidR="003F6369" w:rsidRPr="0023737D">
        <w:rPr>
          <w:spacing w:val="2"/>
          <w:lang w:val="id-ID"/>
        </w:rPr>
        <w:t xml:space="preserve">. Strategi ini bertujuan untuk meningkatkan kualitas pembelajaran pada era digital </w:t>
      </w:r>
      <w:r w:rsidR="003F6369" w:rsidRPr="0023737D">
        <w:rPr>
          <w:spacing w:val="2"/>
          <w:lang w:val="id-ID"/>
        </w:rPr>
        <w:fldChar w:fldCharType="begin" w:fldLock="1"/>
      </w:r>
      <w:r w:rsidR="006635E3" w:rsidRPr="0023737D">
        <w:rPr>
          <w:spacing w:val="2"/>
          <w:lang w:val="id-ID"/>
        </w:rPr>
        <w:instrText>ADDIN CSL_CITATION {"citationItems":[{"id":"ITEM-1","itemData":{"abstract":"Kehadiran teknologi informasi memiliki dampak terhadap perubahan seluruh aspek kehidupan masyarakat Indonesia, khususnya dalam proses pembelajaran. Pembelajaran adalah interaksi antara pendidik dengan peserta didik pada suatu lingkungan belajar. Dalam proses interaksi yang dilaksanakan Pendidik dengan peserta didik era digital saat ini memiliki perbedaan dibandingkan dengan sebelumnya. Di mana proses pembelajaran (interaksi) berlangsung mulai bergeser menjadi interaksi pembelajaran digital. Sehingga perubahan yang terjadi pada proses pembelajaran dari generasi ke generasi diperlukan strategi pembelajaran sesuai dengan perkembangan teknologi informasi. Ada beberapa strategi pembelajaran yang dapat dilakukan guru/ dosen di era digital, di antaranya yaitu mengembangkan model, melakukan inovasi dan evaluasi pembelajaran dengan media digital. Dengan strategi pembelajaran era digital tersebut diharapkan dosen/ guru dan peserta didik mendapatkan kemudahan dalam pembelajaran. Sehingga tujuan yang hendak dicapai dapat diperoleh dengan maksimal.","author":[{"dropping-particle":"","family":"Azis","given":"Taufiq Nur","non-dropping-particle":"","parse-names":false,"suffix":""}],"container-title":"Annual Conference on Islamic Education and Social Sains (ACIEDSS 2019)","id":"ITEM-1","issue":"2","issued":{"date-parts":[["2019"]]},"page":"308-318","title":"Strategi pembelajaran era digital","type":"article-journal","volume":"1"},"uris":["http://www.mendeley.com/documents/?uuid=d5b1a24e-1e53-4e83-9606-5f85b5b9ff54"]}],"mendeley":{"formattedCitation":"[6]","plainTextFormattedCitation":"[6]","previouslyFormattedCitation":"[6]"},"properties":{"noteIndex":0},"schema":"https://github.com/citation-style-language/schema/raw/master/csl-citation.json"}</w:instrText>
      </w:r>
      <w:r w:rsidR="003F6369" w:rsidRPr="0023737D">
        <w:rPr>
          <w:spacing w:val="2"/>
          <w:lang w:val="id-ID"/>
        </w:rPr>
        <w:fldChar w:fldCharType="separate"/>
      </w:r>
      <w:r w:rsidR="00967110" w:rsidRPr="0023737D">
        <w:rPr>
          <w:noProof/>
          <w:spacing w:val="2"/>
          <w:lang w:val="id-ID"/>
        </w:rPr>
        <w:t>[6]</w:t>
      </w:r>
      <w:r w:rsidR="003F6369" w:rsidRPr="0023737D">
        <w:rPr>
          <w:spacing w:val="2"/>
          <w:lang w:val="id-ID"/>
        </w:rPr>
        <w:fldChar w:fldCharType="end"/>
      </w:r>
      <w:r w:rsidR="003F6369" w:rsidRPr="0023737D">
        <w:rPr>
          <w:spacing w:val="2"/>
          <w:lang w:val="id-ID"/>
        </w:rPr>
        <w:t>.</w:t>
      </w:r>
    </w:p>
    <w:p w14:paraId="6436D757" w14:textId="6BC060EA" w:rsidR="003F6369" w:rsidRPr="0023737D" w:rsidRDefault="00DB2A4D" w:rsidP="00BE4A28">
      <w:pPr>
        <w:shd w:val="clear" w:color="auto" w:fill="FFFFFF"/>
        <w:ind w:firstLine="284"/>
        <w:jc w:val="both"/>
        <w:rPr>
          <w:spacing w:val="2"/>
          <w:lang w:val="id-ID"/>
        </w:rPr>
      </w:pPr>
      <w:r w:rsidRPr="0023737D">
        <w:rPr>
          <w:spacing w:val="2"/>
          <w:lang w:val="id-ID"/>
        </w:rPr>
        <w:t xml:space="preserve">Dalam rangka menentukan arah ke depan serta meningkatkan </w:t>
      </w:r>
      <w:r w:rsidR="00435C35">
        <w:rPr>
          <w:spacing w:val="2"/>
          <w:lang w:val="id-ID"/>
        </w:rPr>
        <w:t>pembelajaran tahfidz digital</w:t>
      </w:r>
      <w:r w:rsidRPr="0023737D">
        <w:rPr>
          <w:spacing w:val="2"/>
          <w:lang w:val="id-ID"/>
        </w:rPr>
        <w:t>,</w:t>
      </w:r>
      <w:r w:rsidR="00435C35">
        <w:rPr>
          <w:spacing w:val="2"/>
          <w:lang w:val="id-ID"/>
        </w:rPr>
        <w:t xml:space="preserve"> maka</w:t>
      </w:r>
      <w:r w:rsidRPr="0023737D">
        <w:rPr>
          <w:spacing w:val="2"/>
          <w:lang w:val="id-ID"/>
        </w:rPr>
        <w:t xml:space="preserve"> </w:t>
      </w:r>
      <w:r w:rsidRPr="0023737D">
        <w:rPr>
          <w:rFonts w:asciiTheme="majorBidi" w:hAnsiTheme="majorBidi" w:cstheme="majorBidi"/>
          <w:lang w:val="id-ID"/>
        </w:rPr>
        <w:t xml:space="preserve">KB-TK Al Muhajirin </w:t>
      </w:r>
      <w:r w:rsidR="00E861F5" w:rsidRPr="0023737D">
        <w:rPr>
          <w:rFonts w:asciiTheme="majorBidi" w:hAnsiTheme="majorBidi" w:cstheme="majorBidi"/>
          <w:i/>
          <w:iCs/>
          <w:lang w:val="id-ID"/>
        </w:rPr>
        <w:t>Islamic School</w:t>
      </w:r>
      <w:r w:rsidRPr="0023737D">
        <w:rPr>
          <w:rFonts w:asciiTheme="majorBidi" w:hAnsiTheme="majorBidi" w:cstheme="majorBidi"/>
          <w:lang w:val="id-ID"/>
        </w:rPr>
        <w:t xml:space="preserve"> perlu menyusun Rencana Pengembangan Sekolah yang sesuai dengan Visi yaitu </w:t>
      </w:r>
      <w:r w:rsidR="00B44CFD" w:rsidRPr="0023737D">
        <w:rPr>
          <w:rFonts w:asciiTheme="majorBidi" w:hAnsiTheme="majorBidi" w:cstheme="majorBidi"/>
          <w:lang w:val="id-ID"/>
        </w:rPr>
        <w:t>Melahirkan Generasi Rabani dan Qurani</w:t>
      </w:r>
      <w:r w:rsidR="00B44CFD" w:rsidRPr="0023737D">
        <w:rPr>
          <w:rFonts w:asciiTheme="majorBidi" w:hAnsiTheme="majorBidi" w:cstheme="majorBidi"/>
          <w:color w:val="001D35"/>
          <w:lang w:val="id-ID"/>
        </w:rPr>
        <w:t xml:space="preserve"> </w:t>
      </w:r>
      <w:r w:rsidR="00B44CFD" w:rsidRPr="0023737D">
        <w:rPr>
          <w:rFonts w:asciiTheme="majorBidi" w:hAnsiTheme="majorBidi" w:cstheme="majorBidi"/>
          <w:lang w:val="id-ID"/>
        </w:rPr>
        <w:t>dengan</w:t>
      </w:r>
      <w:r w:rsidR="0043613A" w:rsidRPr="0023737D">
        <w:rPr>
          <w:rFonts w:asciiTheme="majorBidi" w:hAnsiTheme="majorBidi" w:cstheme="majorBidi"/>
          <w:lang w:val="id-ID"/>
        </w:rPr>
        <w:t xml:space="preserve"> Menerapkan</w:t>
      </w:r>
      <w:r w:rsidR="00B44CFD" w:rsidRPr="0023737D">
        <w:rPr>
          <w:rFonts w:asciiTheme="majorBidi" w:hAnsiTheme="majorBidi" w:cstheme="majorBidi"/>
          <w:lang w:val="id-ID"/>
        </w:rPr>
        <w:t xml:space="preserve"> Sistem </w:t>
      </w:r>
      <w:r w:rsidR="0043613A" w:rsidRPr="0023737D">
        <w:rPr>
          <w:rFonts w:asciiTheme="majorBidi" w:hAnsiTheme="majorBidi" w:cstheme="majorBidi"/>
          <w:lang w:val="id-ID"/>
        </w:rPr>
        <w:t xml:space="preserve">Informasi </w:t>
      </w:r>
      <w:r w:rsidR="00B44CFD" w:rsidRPr="0023737D">
        <w:rPr>
          <w:rFonts w:asciiTheme="majorBidi" w:hAnsiTheme="majorBidi" w:cstheme="majorBidi"/>
          <w:lang w:val="id-ID"/>
        </w:rPr>
        <w:t xml:space="preserve">Digital, maka sekolah harus dapat mendeskripsikan desain atau sistem baru untuk </w:t>
      </w:r>
      <w:r w:rsidRPr="0023737D">
        <w:rPr>
          <w:rFonts w:asciiTheme="majorBidi" w:hAnsiTheme="majorBidi" w:cstheme="majorBidi"/>
          <w:lang w:val="id-ID"/>
        </w:rPr>
        <w:t>rencana</w:t>
      </w:r>
      <w:r w:rsidR="00EE5E1D" w:rsidRPr="0023737D">
        <w:rPr>
          <w:rFonts w:asciiTheme="majorBidi" w:hAnsiTheme="majorBidi" w:cstheme="majorBidi"/>
          <w:lang w:val="id-ID"/>
        </w:rPr>
        <w:t xml:space="preserve"> pengembangan sekolah 5</w:t>
      </w:r>
      <w:r w:rsidR="00B44CFD" w:rsidRPr="0023737D">
        <w:rPr>
          <w:rFonts w:asciiTheme="majorBidi" w:hAnsiTheme="majorBidi" w:cstheme="majorBidi"/>
          <w:lang w:val="id-ID"/>
        </w:rPr>
        <w:t xml:space="preserve"> (</w:t>
      </w:r>
      <w:r w:rsidR="00EE5E1D" w:rsidRPr="0023737D">
        <w:rPr>
          <w:rFonts w:asciiTheme="majorBidi" w:hAnsiTheme="majorBidi" w:cstheme="majorBidi"/>
          <w:lang w:val="id-ID"/>
        </w:rPr>
        <w:t>lima</w:t>
      </w:r>
      <w:r w:rsidRPr="0023737D">
        <w:rPr>
          <w:rFonts w:asciiTheme="majorBidi" w:hAnsiTheme="majorBidi" w:cstheme="majorBidi"/>
          <w:lang w:val="id-ID"/>
        </w:rPr>
        <w:t xml:space="preserve">) tahun </w:t>
      </w:r>
      <w:r w:rsidR="00B44CFD" w:rsidRPr="0023737D">
        <w:rPr>
          <w:rFonts w:asciiTheme="majorBidi" w:hAnsiTheme="majorBidi" w:cstheme="majorBidi"/>
          <w:lang w:val="id-ID"/>
        </w:rPr>
        <w:t>ke depan</w:t>
      </w:r>
      <w:r w:rsidRPr="0023737D">
        <w:rPr>
          <w:rFonts w:asciiTheme="majorBidi" w:hAnsiTheme="majorBidi" w:cstheme="majorBidi"/>
          <w:lang w:val="id-ID"/>
        </w:rPr>
        <w:t>, dengan melakukan evaluasi secara berkala untuk mengidentifikasi kekurangan dan keberhasilan, yang kemudian digunakan sebagai pedoman untuk perencanaan tahun berikutnya</w:t>
      </w:r>
      <w:r w:rsidR="0043613A" w:rsidRPr="0023737D">
        <w:rPr>
          <w:rFonts w:asciiTheme="majorBidi" w:hAnsiTheme="majorBidi" w:cstheme="majorBidi"/>
          <w:color w:val="001D35"/>
          <w:lang w:val="id-ID"/>
        </w:rPr>
        <w:t xml:space="preserve">. </w:t>
      </w:r>
      <w:r w:rsidR="00BE4A28" w:rsidRPr="0023737D">
        <w:rPr>
          <w:spacing w:val="2"/>
          <w:lang w:val="id-ID"/>
        </w:rPr>
        <w:t>Digitalisasi informasi adalah proses mengubah berbagai jenis data dari format analog menjadi format digital, sehingga data tersebut dapat dengan mudah dibuat, disimpan, dikelola, dan dibagikan kepada pengguna untuk berbagai keperluan, termasuk sebagai landasan dalam pengambilan keputusan</w:t>
      </w:r>
      <w:r w:rsidR="00394DC7" w:rsidRPr="0023737D">
        <w:rPr>
          <w:spacing w:val="2"/>
          <w:lang w:val="id-ID"/>
        </w:rPr>
        <w:t xml:space="preserve"> </w:t>
      </w:r>
      <w:r w:rsidR="00394DC7" w:rsidRPr="0023737D">
        <w:rPr>
          <w:spacing w:val="2"/>
          <w:lang w:val="id-ID"/>
        </w:rPr>
        <w:fldChar w:fldCharType="begin" w:fldLock="1"/>
      </w:r>
      <w:r w:rsidR="006635E3" w:rsidRPr="0023737D">
        <w:rPr>
          <w:spacing w:val="2"/>
          <w:lang w:val="id-ID"/>
        </w:rPr>
        <w:instrText>ADDIN CSL_CITATION {"citationItems":[{"id":"ITEM-1","itemData":{"DOI":"10.55681/economina.v2i1.286","abstract":"Munculnya ekonomi digital yang berpusat pada Internet of Things (IoT) adalah ciri khas dari Revolusi Industri 4.0. Standar tenaga kerja dan keterampilan yang lebih baik akan dibutuhkan untuk Revolusi Industri 4.0. Subsektor teknologi ketenagakerjaan menjadi penekanan utama implementasi Revolusi Industri 4.0 di Indonesia. Penelitian ini mempunyai tujuan sebagai menilai hubungan dengan kemajuan teknologi dan lapangan kerja di sektor bisnis logistik Indonesia pada masa Revolusi Industri 4.0. Ini juga berupaya untuk memeriksa dan menganalisis efek digitalisasi pada pekerjaan di bidang ini. Penelitian ini menggunakan data sekunder yang diperoleh dari Badan Pusat Statistik (BPS), website dan makalah online. Teknologi digital baru dan digitalisasi industri mengubah cara barang dan jasa diproduksi. Digitalisasi industri juga mengubah berbagai pilihan pekerjaan. Berdasarkan hasil survei ini, kami berharap dapat menjadi sumber informasi dan informasi bagi semua pihak yang berkepentingan (termasuk mahasiswa, peneliti, praktisi dan pemangku kepentingan lainnya) di dalam dan sekitar Politeknik APP Jakarta.","author":[{"dropping-particle":"","family":"Alayida","given":"Nur Fitria","non-dropping-particle":"","parse-names":false,"suffix":""},{"dropping-particle":"","family":"Aisyah","given":"Tsabita","non-dropping-particle":"","parse-names":false,"suffix":""},{"dropping-particle":"","family":"Deliana","given":"Rahma","non-dropping-particle":"","parse-names":false,"suffix":""},{"dropping-particle":"","family":"Diva","given":"Kirana","non-dropping-particle":"","parse-names":false,"suffix":""}],"container-title":"Jurnal Economina","id":"ITEM-1","issue":"1","issued":{"date-parts":[["2023"]]},"page":"1290-1304","title":"Pengaruh Digitalisasi Di Era 4.0 Terhadap Para Tenaga Kerja Di Bidang Logistik","type":"article-journal","volume":"2"},"uris":["http://www.mendeley.com/documents/?uuid=e94046b8-9d69-4bca-9b0f-0d3cb918dc2f"]}],"mendeley":{"formattedCitation":"[7]","plainTextFormattedCitation":"[7]","previouslyFormattedCitation":"[7]"},"properties":{"noteIndex":0},"schema":"https://github.com/citation-style-language/schema/raw/master/csl-citation.json"}</w:instrText>
      </w:r>
      <w:r w:rsidR="00394DC7" w:rsidRPr="0023737D">
        <w:rPr>
          <w:spacing w:val="2"/>
          <w:lang w:val="id-ID"/>
        </w:rPr>
        <w:fldChar w:fldCharType="separate"/>
      </w:r>
      <w:r w:rsidR="00967110" w:rsidRPr="0023737D">
        <w:rPr>
          <w:noProof/>
          <w:spacing w:val="2"/>
          <w:lang w:val="id-ID"/>
        </w:rPr>
        <w:t>[7]</w:t>
      </w:r>
      <w:r w:rsidR="00394DC7" w:rsidRPr="0023737D">
        <w:rPr>
          <w:spacing w:val="2"/>
          <w:lang w:val="id-ID"/>
        </w:rPr>
        <w:fldChar w:fldCharType="end"/>
      </w:r>
      <w:r w:rsidR="0032627E" w:rsidRPr="0023737D">
        <w:rPr>
          <w:spacing w:val="2"/>
          <w:lang w:val="id-ID"/>
        </w:rPr>
        <w:t xml:space="preserve">. </w:t>
      </w:r>
      <w:r w:rsidR="00B01572" w:rsidRPr="0023737D">
        <w:rPr>
          <w:spacing w:val="2"/>
          <w:lang w:val="id-ID"/>
        </w:rPr>
        <w:t xml:space="preserve">Sistem informasi digital yang diterapkan akan sangat efektif dalam pengembangan sekolah, sebab seluruh penilaian akan dapat terlihat secara periodik. </w:t>
      </w:r>
      <w:r w:rsidR="006202C3" w:rsidRPr="0023737D">
        <w:rPr>
          <w:spacing w:val="2"/>
          <w:lang w:val="id-ID"/>
        </w:rPr>
        <w:t xml:space="preserve">Penilaian adalah proses mengumpulkan dan mengolah informasi untuk mengetahui kebutuhan belajar serta perkembangan atau hasil belajar </w:t>
      </w:r>
      <w:r w:rsidR="00DD74B0">
        <w:rPr>
          <w:spacing w:val="2"/>
          <w:lang w:val="id-ID"/>
        </w:rPr>
        <w:t>siswa</w:t>
      </w:r>
      <w:r w:rsidR="00B01572" w:rsidRPr="0023737D">
        <w:rPr>
          <w:spacing w:val="2"/>
          <w:lang w:val="id-ID"/>
        </w:rPr>
        <w:t xml:space="preserve"> </w:t>
      </w:r>
      <w:r w:rsidR="00B01572" w:rsidRPr="0023737D">
        <w:rPr>
          <w:spacing w:val="2"/>
          <w:lang w:val="id-ID"/>
        </w:rPr>
        <w:fldChar w:fldCharType="begin" w:fldLock="1"/>
      </w:r>
      <w:r w:rsidR="006635E3" w:rsidRPr="0023737D">
        <w:rPr>
          <w:spacing w:val="2"/>
          <w:lang w:val="id-ID"/>
        </w:rPr>
        <w:instrText>ADDIN CSL_CITATION {"citationItems":[{"id":"ITEM-1","itemData":{"author":[{"dropping-particle":"","family":"Menteri Pendidikan, Kebudayaan","given":"Riset dan Teknologi","non-dropping-particle":"","parse-names":false,"suffix":""}],"container-title":"Badan Pengembangan Sumber Daya Manusia Pendidikan dan Kebudayaan dan Penjaminan Mutu Pendidikan","id":"ITEM-1","issued":{"date-parts":[["2024"]]},"page":"1-26","title":"Peraturan Menteri Pendidikan, Kebudayaan, Riset dan Teknologi Republik Indonesia Nomor 12 Tahun 2024 Tentang Kurikulum Pada Pendidikan Anak Usia Dini, Jenjang Pendidikan Dasar, Dan Jenjang Pendidikan Menengah","type":"article-journal"},"uris":["http://www.mendeley.com/documents/?uuid=d6287db2-c80e-43f3-b85c-684389a4ac1e"]}],"mendeley":{"formattedCitation":"[8]","plainTextFormattedCitation":"[8]","previouslyFormattedCitation":"[8]"},"properties":{"noteIndex":0},"schema":"https://github.com/citation-style-language/schema/raw/master/csl-citation.json"}</w:instrText>
      </w:r>
      <w:r w:rsidR="00B01572" w:rsidRPr="0023737D">
        <w:rPr>
          <w:spacing w:val="2"/>
          <w:lang w:val="id-ID"/>
        </w:rPr>
        <w:fldChar w:fldCharType="separate"/>
      </w:r>
      <w:r w:rsidR="00967110" w:rsidRPr="0023737D">
        <w:rPr>
          <w:noProof/>
          <w:spacing w:val="2"/>
          <w:lang w:val="id-ID"/>
        </w:rPr>
        <w:t>[8]</w:t>
      </w:r>
      <w:r w:rsidR="00B01572" w:rsidRPr="0023737D">
        <w:rPr>
          <w:spacing w:val="2"/>
          <w:lang w:val="id-ID"/>
        </w:rPr>
        <w:fldChar w:fldCharType="end"/>
      </w:r>
      <w:r w:rsidR="00B01572" w:rsidRPr="0023737D">
        <w:rPr>
          <w:spacing w:val="2"/>
          <w:lang w:val="id-ID"/>
        </w:rPr>
        <w:t xml:space="preserve">. </w:t>
      </w:r>
      <w:r w:rsidR="0043613A" w:rsidRPr="0023737D">
        <w:rPr>
          <w:spacing w:val="2"/>
          <w:lang w:val="id-ID"/>
        </w:rPr>
        <w:t xml:space="preserve">Oleh karena itu, diperlukan penataan dan pengembangan KB-TK Al Muhajirin </w:t>
      </w:r>
      <w:r w:rsidR="00E861F5" w:rsidRPr="0023737D">
        <w:rPr>
          <w:i/>
          <w:iCs/>
          <w:spacing w:val="2"/>
          <w:lang w:val="id-ID"/>
        </w:rPr>
        <w:t>Islamic School</w:t>
      </w:r>
      <w:r w:rsidR="0043613A" w:rsidRPr="0023737D">
        <w:rPr>
          <w:spacing w:val="2"/>
          <w:lang w:val="id-ID"/>
        </w:rPr>
        <w:t xml:space="preserve"> dengan arahan program yang berfokus pada pemberdayaan potensi internal, termasuk pengembangan </w:t>
      </w:r>
      <w:r w:rsidR="00435C35">
        <w:rPr>
          <w:spacing w:val="2"/>
          <w:lang w:val="id-ID"/>
        </w:rPr>
        <w:t xml:space="preserve">infrastruktur, </w:t>
      </w:r>
      <w:r w:rsidR="0043613A" w:rsidRPr="0085204F">
        <w:rPr>
          <w:spacing w:val="2"/>
          <w:lang w:val="id-ID"/>
        </w:rPr>
        <w:t>sumber</w:t>
      </w:r>
      <w:r w:rsidR="0043613A" w:rsidRPr="0023737D">
        <w:rPr>
          <w:spacing w:val="2"/>
          <w:lang w:val="id-ID"/>
        </w:rPr>
        <w:t xml:space="preserve"> daya manusia (SDM), fasilitas</w:t>
      </w:r>
      <w:r w:rsidR="00390901" w:rsidRPr="0023737D">
        <w:rPr>
          <w:spacing w:val="2"/>
          <w:lang w:val="id-ID"/>
        </w:rPr>
        <w:t xml:space="preserve"> sarana prasarana</w:t>
      </w:r>
      <w:r w:rsidR="0043613A" w:rsidRPr="0023737D">
        <w:rPr>
          <w:spacing w:val="2"/>
          <w:lang w:val="id-ID"/>
        </w:rPr>
        <w:t xml:space="preserve">, kurikulum, </w:t>
      </w:r>
      <w:r w:rsidR="00390901" w:rsidRPr="0023737D">
        <w:rPr>
          <w:spacing w:val="2"/>
          <w:lang w:val="id-ID"/>
        </w:rPr>
        <w:t xml:space="preserve">serta </w:t>
      </w:r>
      <w:r w:rsidR="0043613A" w:rsidRPr="0023737D">
        <w:rPr>
          <w:spacing w:val="2"/>
          <w:lang w:val="id-ID"/>
        </w:rPr>
        <w:t xml:space="preserve">pembiayaan. Pengembangan ini juga bertujuan menjadikan KB-TK Al Muhajirin </w:t>
      </w:r>
      <w:r w:rsidR="00E861F5" w:rsidRPr="0023737D">
        <w:rPr>
          <w:i/>
          <w:iCs/>
          <w:spacing w:val="2"/>
          <w:lang w:val="id-ID"/>
        </w:rPr>
        <w:t>Islamic School</w:t>
      </w:r>
      <w:r w:rsidR="0043613A" w:rsidRPr="0023737D">
        <w:rPr>
          <w:spacing w:val="2"/>
          <w:lang w:val="id-ID"/>
        </w:rPr>
        <w:t xml:space="preserve"> sebagai sekolah unggulan yang menjadi kebanggaan masyarakat sekitar.</w:t>
      </w:r>
    </w:p>
    <w:p w14:paraId="7A8E8CD6" w14:textId="72B22A9F" w:rsidR="00214068" w:rsidRPr="0023737D" w:rsidRDefault="00B01572" w:rsidP="0043613A">
      <w:pPr>
        <w:shd w:val="clear" w:color="auto" w:fill="FFFFFF"/>
        <w:ind w:firstLine="284"/>
        <w:jc w:val="both"/>
        <w:rPr>
          <w:spacing w:val="2"/>
          <w:lang w:val="id-ID"/>
        </w:rPr>
      </w:pPr>
      <w:r w:rsidRPr="0023737D">
        <w:rPr>
          <w:spacing w:val="2"/>
          <w:lang w:val="id-ID"/>
        </w:rPr>
        <w:tab/>
      </w:r>
    </w:p>
    <w:p w14:paraId="6BB6847B" w14:textId="15C8D543" w:rsidR="003F6369" w:rsidRPr="0023737D" w:rsidRDefault="0092569F" w:rsidP="004617CC">
      <w:pPr>
        <w:pStyle w:val="SUBBAB"/>
      </w:pPr>
      <w:r w:rsidRPr="0023737D">
        <w:t>LANDASAN HUKUM</w:t>
      </w:r>
    </w:p>
    <w:p w14:paraId="014A498C" w14:textId="77777777" w:rsidR="00621D0B" w:rsidRPr="0023737D" w:rsidRDefault="00621D0B" w:rsidP="00621D0B">
      <w:pPr>
        <w:ind w:right="13"/>
        <w:rPr>
          <w:bCs/>
          <w:spacing w:val="-2"/>
          <w:lang w:val="id-ID"/>
        </w:rPr>
      </w:pPr>
    </w:p>
    <w:p w14:paraId="14AB3C6F" w14:textId="235803A2" w:rsidR="0092569F" w:rsidRPr="0023737D" w:rsidRDefault="006202C3" w:rsidP="006202C3">
      <w:pPr>
        <w:ind w:right="13"/>
        <w:jc w:val="both"/>
        <w:rPr>
          <w:bCs/>
          <w:spacing w:val="-2"/>
          <w:lang w:val="id-ID"/>
        </w:rPr>
      </w:pPr>
      <w:r w:rsidRPr="0023737D">
        <w:rPr>
          <w:bCs/>
          <w:spacing w:val="-2"/>
          <w:lang w:val="id-ID"/>
        </w:rPr>
        <w:t>Berikut ini adalah landasan hukum yang digunakan sebagai pedoman dalam penyusunan Rencana Pengembangan Sekolah (RPS)</w:t>
      </w:r>
      <w:r w:rsidR="00D422F9" w:rsidRPr="0023737D">
        <w:rPr>
          <w:bCs/>
          <w:spacing w:val="-2"/>
          <w:lang w:val="id-ID"/>
        </w:rPr>
        <w:t xml:space="preserve"> KB-TK Al Muhajirin </w:t>
      </w:r>
      <w:r w:rsidR="00E861F5" w:rsidRPr="0023737D">
        <w:rPr>
          <w:bCs/>
          <w:i/>
          <w:iCs/>
          <w:spacing w:val="-2"/>
          <w:lang w:val="id-ID"/>
        </w:rPr>
        <w:t>Islamic School</w:t>
      </w:r>
      <w:r w:rsidR="003A4056" w:rsidRPr="0023737D">
        <w:rPr>
          <w:bCs/>
          <w:spacing w:val="-2"/>
          <w:lang w:val="id-ID"/>
        </w:rPr>
        <w:t>:</w:t>
      </w:r>
    </w:p>
    <w:p w14:paraId="2EDF4F77" w14:textId="77777777" w:rsidR="00DE09FD" w:rsidRPr="0023737D" w:rsidRDefault="00DE09FD" w:rsidP="00DE09FD">
      <w:pPr>
        <w:pStyle w:val="ListParagraph"/>
        <w:numPr>
          <w:ilvl w:val="0"/>
          <w:numId w:val="3"/>
        </w:numPr>
        <w:ind w:right="13"/>
        <w:jc w:val="both"/>
        <w:rPr>
          <w:bCs/>
          <w:spacing w:val="-2"/>
          <w:lang w:val="id-ID"/>
        </w:rPr>
      </w:pPr>
      <w:r w:rsidRPr="0023737D">
        <w:rPr>
          <w:bCs/>
          <w:spacing w:val="-2"/>
          <w:lang w:val="id-ID"/>
        </w:rPr>
        <w:t xml:space="preserve">Undang Undang Republik Indonesia Nomor 20 Tahun 2003 Tentang Sistem Pendidikan Nasional </w:t>
      </w:r>
      <w:r w:rsidRPr="0023737D">
        <w:rPr>
          <w:bCs/>
          <w:spacing w:val="-2"/>
          <w:lang w:val="id-ID"/>
        </w:rPr>
        <w:fldChar w:fldCharType="begin" w:fldLock="1"/>
      </w:r>
      <w:r w:rsidRPr="0023737D">
        <w:rPr>
          <w:bCs/>
          <w:spacing w:val="-2"/>
          <w:lang w:val="id-ID"/>
        </w:rPr>
        <w:instrText>ADDIN CSL_CITATION {"citationItems":[{"id":"ITEM-1","itemData":{"DOI":"10.24967/ekombis.v2i1.48","ISSN":"2527-4198","author":[{"dropping-particle":"","family":"Presiden Republik Indonesia","given":"","non-dropping-particle":"","parse-names":false,"suffix":""}],"id":"ITEM-1","issued":{"date-parts":[["2003"]]},"page":"1-57","title":"UNDANG-UNDANG REPUBLIK INDONESIA NOMOR 20 TAHUN 2003 TENTANG SISTEM PENDIDIKAN NASIONAL","type":"legislation"},"uris":["http://www.mendeley.com/documents/?uuid=8d541db5-bd38-4e5e-9aca-7a04c3f97add"]}],"mendeley":{"formattedCitation":"[1]","plainTextFormattedCitation":"[1]","previouslyFormattedCitation":"[1]"},"properties":{"noteIndex":0},"schema":"https://github.com/citation-style-language/schema/raw/master/csl-citation.json"}</w:instrText>
      </w:r>
      <w:r w:rsidRPr="0023737D">
        <w:rPr>
          <w:bCs/>
          <w:spacing w:val="-2"/>
          <w:lang w:val="id-ID"/>
        </w:rPr>
        <w:fldChar w:fldCharType="separate"/>
      </w:r>
      <w:r w:rsidRPr="0023737D">
        <w:rPr>
          <w:bCs/>
          <w:noProof/>
          <w:spacing w:val="-2"/>
          <w:lang w:val="id-ID"/>
        </w:rPr>
        <w:t>[1]</w:t>
      </w:r>
      <w:r w:rsidRPr="0023737D">
        <w:rPr>
          <w:bCs/>
          <w:spacing w:val="-2"/>
          <w:lang w:val="id-ID"/>
        </w:rPr>
        <w:fldChar w:fldCharType="end"/>
      </w:r>
    </w:p>
    <w:p w14:paraId="35B49678" w14:textId="0970CC9A" w:rsidR="00EE5E1D" w:rsidRPr="0023737D" w:rsidRDefault="00EE5E1D" w:rsidP="00EE5E1D">
      <w:pPr>
        <w:pStyle w:val="ListParagraph"/>
        <w:numPr>
          <w:ilvl w:val="0"/>
          <w:numId w:val="3"/>
        </w:numPr>
        <w:ind w:left="714" w:right="13" w:hanging="357"/>
        <w:jc w:val="both"/>
        <w:rPr>
          <w:bCs/>
          <w:spacing w:val="-2"/>
          <w:lang w:val="id-ID"/>
        </w:rPr>
      </w:pPr>
      <w:r w:rsidRPr="0023737D">
        <w:rPr>
          <w:bCs/>
          <w:spacing w:val="-2"/>
          <w:lang w:val="id-ID"/>
        </w:rPr>
        <w:t xml:space="preserve">Peraturan Menteri Pendidikan Dan Kebudayaan Republik Indonesia Nomor 81 Tahun 2013 Tentang Pendirian Satuan Pendidikan Nonformal </w:t>
      </w:r>
      <w:r w:rsidRPr="0023737D">
        <w:rPr>
          <w:bCs/>
          <w:spacing w:val="-2"/>
          <w:lang w:val="id-ID"/>
        </w:rPr>
        <w:fldChar w:fldCharType="begin" w:fldLock="1"/>
      </w:r>
      <w:r w:rsidRPr="0023737D">
        <w:rPr>
          <w:bCs/>
          <w:spacing w:val="-2"/>
          <w:lang w:val="id-ID"/>
        </w:rPr>
        <w:instrText>ADDIN CSL_CITATION {"citationItems":[{"id":"ITEM-1","itemData":{"author":[{"dropping-particle":"","family":"Menteri Pendidikan dan Kebudayaan","given":"","non-dropping-particle":"","parse-names":false,"suffix":""}],"id":"ITEM-1","issued":{"date-parts":[["2013"]]},"number":"81","page":"1-7","title":"Permendikbud RI No 81","type":"legislation"},"uris":["http://www.mendeley.com/documents/?uuid=e517e166-2842-4be8-8984-0ce24aaa2a05"]}],"mendeley":{"formattedCitation":"[2]","plainTextFormattedCitation":"[2]","previouslyFormattedCitation":"[2]"},"properties":{"noteIndex":0},"schema":"https://github.com/citation-style-language/schema/raw/master/csl-citation.json"}</w:instrText>
      </w:r>
      <w:r w:rsidRPr="0023737D">
        <w:rPr>
          <w:bCs/>
          <w:spacing w:val="-2"/>
          <w:lang w:val="id-ID"/>
        </w:rPr>
        <w:fldChar w:fldCharType="separate"/>
      </w:r>
      <w:r w:rsidRPr="0023737D">
        <w:rPr>
          <w:bCs/>
          <w:noProof/>
          <w:spacing w:val="-2"/>
          <w:lang w:val="id-ID"/>
        </w:rPr>
        <w:t>[2]</w:t>
      </w:r>
      <w:r w:rsidRPr="0023737D">
        <w:rPr>
          <w:bCs/>
          <w:spacing w:val="-2"/>
          <w:lang w:val="id-ID"/>
        </w:rPr>
        <w:fldChar w:fldCharType="end"/>
      </w:r>
    </w:p>
    <w:p w14:paraId="6D857CE1" w14:textId="37218DF2" w:rsidR="00EE5E1D" w:rsidRPr="0023737D" w:rsidRDefault="00EE5E1D" w:rsidP="00EE5E1D">
      <w:pPr>
        <w:pStyle w:val="ListParagraph"/>
        <w:numPr>
          <w:ilvl w:val="0"/>
          <w:numId w:val="3"/>
        </w:numPr>
        <w:ind w:left="714" w:right="13" w:hanging="357"/>
        <w:jc w:val="both"/>
        <w:rPr>
          <w:bCs/>
          <w:spacing w:val="-2"/>
          <w:lang w:val="id-ID"/>
        </w:rPr>
      </w:pPr>
      <w:r w:rsidRPr="0023737D">
        <w:rPr>
          <w:bCs/>
          <w:spacing w:val="-2"/>
          <w:lang w:val="id-ID"/>
        </w:rPr>
        <w:t xml:space="preserve">Peraturan Menteri Pendidikan, Kebudayaan, Riset, Dan Teknologi Republik Indonesia Nomor 12 Tahun 2024 Tentang Kurikulum Pada Pendidikan Anak Usia Dini, Jenjang Pendidikan Dasar, dan Jenjang Pendidikan Menengah </w:t>
      </w:r>
      <w:r w:rsidRPr="0023737D">
        <w:rPr>
          <w:bCs/>
          <w:spacing w:val="-2"/>
          <w:lang w:val="id-ID"/>
        </w:rPr>
        <w:fldChar w:fldCharType="begin" w:fldLock="1"/>
      </w:r>
      <w:r w:rsidR="006635E3" w:rsidRPr="0023737D">
        <w:rPr>
          <w:bCs/>
          <w:spacing w:val="-2"/>
          <w:lang w:val="id-ID"/>
        </w:rPr>
        <w:instrText>ADDIN CSL_CITATION {"citationItems":[{"id":"ITEM-1","itemData":{"author":[{"dropping-particle":"","family":"Menteri Pendidikan, Kebudayaan","given":"Riset dan Teknologi","non-dropping-particle":"","parse-names":false,"suffix":""}],"container-title":"Badan Pengembangan Sumber Daya Manusia Pendidikan dan Kebudayaan dan Penjaminan Mutu Pendidikan","id":"ITEM-1","issued":{"date-parts":[["2024"]]},"page":"1-26","title":"Peraturan Menteri Pendidikan, Kebudayaan, Riset dan Teknologi Republik Indonesia Nomor 12 Tahun 2024 Tentang Kurikulum Pada Pendidikan Anak Usia Dini, Jenjang Pendidikan Dasar, Dan Jenjang Pendidikan Menengah","type":"article-journal"},"uris":["http://www.mendeley.com/documents/?uuid=d6287db2-c80e-43f3-b85c-684389a4ac1e"]}],"mendeley":{"formattedCitation":"[8]","plainTextFormattedCitation":"[8]","previouslyFormattedCitation":"[8]"},"properties":{"noteIndex":0},"schema":"https://github.com/citation-style-language/schema/raw/master/csl-citation.json"}</w:instrText>
      </w:r>
      <w:r w:rsidRPr="0023737D">
        <w:rPr>
          <w:bCs/>
          <w:spacing w:val="-2"/>
          <w:lang w:val="id-ID"/>
        </w:rPr>
        <w:fldChar w:fldCharType="separate"/>
      </w:r>
      <w:r w:rsidR="00967110" w:rsidRPr="0023737D">
        <w:rPr>
          <w:bCs/>
          <w:noProof/>
          <w:spacing w:val="-2"/>
          <w:lang w:val="id-ID"/>
        </w:rPr>
        <w:t>[8]</w:t>
      </w:r>
      <w:r w:rsidRPr="0023737D">
        <w:rPr>
          <w:bCs/>
          <w:spacing w:val="-2"/>
          <w:lang w:val="id-ID"/>
        </w:rPr>
        <w:fldChar w:fldCharType="end"/>
      </w:r>
    </w:p>
    <w:p w14:paraId="05159414" w14:textId="2482154A" w:rsidR="00A53720" w:rsidRPr="0023737D" w:rsidRDefault="00A53720" w:rsidP="00A53720">
      <w:pPr>
        <w:pStyle w:val="ListParagraph"/>
        <w:numPr>
          <w:ilvl w:val="0"/>
          <w:numId w:val="3"/>
        </w:numPr>
        <w:ind w:left="714" w:right="13" w:hanging="357"/>
        <w:jc w:val="both"/>
        <w:rPr>
          <w:bCs/>
          <w:spacing w:val="-2"/>
          <w:lang w:val="id-ID"/>
        </w:rPr>
      </w:pPr>
      <w:r w:rsidRPr="0023737D">
        <w:rPr>
          <w:bCs/>
          <w:spacing w:val="-2"/>
          <w:lang w:val="id-ID"/>
        </w:rPr>
        <w:t xml:space="preserve">Peraturan Pemerintah Republik Indonesia Nomor </w:t>
      </w:r>
      <w:r w:rsidR="008C01AC" w:rsidRPr="0023737D">
        <w:rPr>
          <w:bCs/>
          <w:spacing w:val="-2"/>
          <w:lang w:val="id-ID"/>
        </w:rPr>
        <w:t>4</w:t>
      </w:r>
      <w:r w:rsidRPr="0023737D">
        <w:rPr>
          <w:bCs/>
          <w:spacing w:val="-2"/>
          <w:lang w:val="id-ID"/>
        </w:rPr>
        <w:t xml:space="preserve"> Tahun 20</w:t>
      </w:r>
      <w:r w:rsidR="00952018" w:rsidRPr="0023737D">
        <w:rPr>
          <w:bCs/>
          <w:spacing w:val="-2"/>
          <w:lang w:val="id-ID"/>
        </w:rPr>
        <w:t>2</w:t>
      </w:r>
      <w:r w:rsidR="008C01AC" w:rsidRPr="0023737D">
        <w:rPr>
          <w:bCs/>
          <w:spacing w:val="-2"/>
          <w:lang w:val="id-ID"/>
        </w:rPr>
        <w:t>2</w:t>
      </w:r>
      <w:r w:rsidRPr="0023737D">
        <w:rPr>
          <w:bCs/>
          <w:spacing w:val="-2"/>
          <w:lang w:val="id-ID"/>
        </w:rPr>
        <w:t xml:space="preserve"> Tentang Standar Nasional Pendidikan</w:t>
      </w:r>
      <w:r w:rsidR="008C01AC" w:rsidRPr="0023737D">
        <w:rPr>
          <w:bCs/>
          <w:spacing w:val="-2"/>
          <w:lang w:val="id-ID"/>
        </w:rPr>
        <w:t xml:space="preserve"> </w:t>
      </w:r>
      <w:r w:rsidR="008C01AC" w:rsidRPr="0023737D">
        <w:rPr>
          <w:bCs/>
          <w:spacing w:val="-2"/>
          <w:lang w:val="id-ID"/>
        </w:rPr>
        <w:fldChar w:fldCharType="begin" w:fldLock="1"/>
      </w:r>
      <w:r w:rsidR="00917520" w:rsidRPr="0023737D">
        <w:rPr>
          <w:bCs/>
          <w:spacing w:val="-2"/>
          <w:lang w:val="id-ID"/>
        </w:rPr>
        <w:instrText>ADDIN CSL_CITATION {"citationItems":[{"id":"ITEM-1","itemData":{"author":[{"dropping-particle":"","family":"Presiden Republik Indonesia","given":"","non-dropping-particle":"","parse-names":false,"suffix":""}],"id":"ITEM-1","issued":{"date-parts":[["2022"]]},"number":"4","page":"1-16","title":"Peraturan Pemerintah Republik Indonesia Nomor 4","type":"legislation"},"uris":["http://www.mendeley.com/documents/?uuid=832fbba0-09b3-479d-a6ab-c6cd5bdeb4c5"]}],"mendeley":{"formattedCitation":"[9]","plainTextFormattedCitation":"[9]","previouslyFormattedCitation":"[9]"},"properties":{"noteIndex":0},"schema":"https://github.com/citation-style-language/schema/raw/master/csl-citation.json"}</w:instrText>
      </w:r>
      <w:r w:rsidR="008C01AC" w:rsidRPr="0023737D">
        <w:rPr>
          <w:bCs/>
          <w:spacing w:val="-2"/>
          <w:lang w:val="id-ID"/>
        </w:rPr>
        <w:fldChar w:fldCharType="separate"/>
      </w:r>
      <w:r w:rsidR="00917520" w:rsidRPr="0023737D">
        <w:rPr>
          <w:bCs/>
          <w:noProof/>
          <w:spacing w:val="-2"/>
          <w:lang w:val="id-ID"/>
        </w:rPr>
        <w:t>[9]</w:t>
      </w:r>
      <w:r w:rsidR="008C01AC" w:rsidRPr="0023737D">
        <w:rPr>
          <w:bCs/>
          <w:spacing w:val="-2"/>
          <w:lang w:val="id-ID"/>
        </w:rPr>
        <w:fldChar w:fldCharType="end"/>
      </w:r>
    </w:p>
    <w:p w14:paraId="1F1E1A5D" w14:textId="28E05829" w:rsidR="00123B5D" w:rsidRPr="0023737D" w:rsidRDefault="00123B5D" w:rsidP="00B510D2">
      <w:pPr>
        <w:pStyle w:val="ListParagraph"/>
        <w:numPr>
          <w:ilvl w:val="0"/>
          <w:numId w:val="3"/>
        </w:numPr>
        <w:ind w:left="714" w:right="13" w:hanging="357"/>
        <w:jc w:val="both"/>
        <w:rPr>
          <w:bCs/>
          <w:spacing w:val="-2"/>
          <w:lang w:val="id-ID"/>
        </w:rPr>
      </w:pPr>
      <w:r w:rsidRPr="0023737D">
        <w:rPr>
          <w:bCs/>
          <w:spacing w:val="-2"/>
          <w:lang w:val="id-ID"/>
        </w:rPr>
        <w:t xml:space="preserve">Peraturan Menteri Pendidikan, Kebudayaan, Riset, Dan Teknologi Republik Indonesia Nomor </w:t>
      </w:r>
      <w:r w:rsidR="008C01AC" w:rsidRPr="0023737D">
        <w:rPr>
          <w:bCs/>
          <w:spacing w:val="-2"/>
          <w:lang w:val="id-ID"/>
        </w:rPr>
        <w:t>5</w:t>
      </w:r>
      <w:r w:rsidRPr="0023737D">
        <w:rPr>
          <w:bCs/>
          <w:spacing w:val="-2"/>
          <w:lang w:val="id-ID"/>
        </w:rPr>
        <w:t xml:space="preserve"> Tahun 202</w:t>
      </w:r>
      <w:r w:rsidR="008C01AC" w:rsidRPr="0023737D">
        <w:rPr>
          <w:bCs/>
          <w:spacing w:val="-2"/>
          <w:lang w:val="id-ID"/>
        </w:rPr>
        <w:t>2</w:t>
      </w:r>
      <w:r w:rsidRPr="0023737D">
        <w:rPr>
          <w:bCs/>
          <w:spacing w:val="-2"/>
          <w:lang w:val="id-ID"/>
        </w:rPr>
        <w:t xml:space="preserve"> Tentang Standar Kompetensi Lulusan Pada Pendidikan Anak Usia Dini, Jenjang Pendidikan Dasar, </w:t>
      </w:r>
      <w:r w:rsidR="004D7629" w:rsidRPr="0023737D">
        <w:rPr>
          <w:bCs/>
          <w:spacing w:val="-2"/>
          <w:lang w:val="id-ID"/>
        </w:rPr>
        <w:t>d</w:t>
      </w:r>
      <w:r w:rsidRPr="0023737D">
        <w:rPr>
          <w:bCs/>
          <w:spacing w:val="-2"/>
          <w:lang w:val="id-ID"/>
        </w:rPr>
        <w:t xml:space="preserve">an Jenjang Pendidikan Menengah </w:t>
      </w:r>
      <w:r w:rsidRPr="0023737D">
        <w:rPr>
          <w:bCs/>
          <w:spacing w:val="-2"/>
          <w:lang w:val="id-ID"/>
        </w:rPr>
        <w:fldChar w:fldCharType="begin" w:fldLock="1"/>
      </w:r>
      <w:r w:rsidR="00917520" w:rsidRPr="0023737D">
        <w:rPr>
          <w:bCs/>
          <w:spacing w:val="-2"/>
          <w:lang w:val="id-ID"/>
        </w:rPr>
        <w:instrText>ADDIN CSL_CITATION {"citationItems":[{"id":"ITEM-1","itemData":{"author":[{"dropping-particle":"","family":"Kemendikbudristek RI","given":"","non-dropping-particle":"","parse-names":false,"suffix":""}],"id":"ITEM-1","issued":{"date-parts":[["2022"]]},"number":"5","page":"1-16","title":"Peraturan Menteri Pendidikan, Kebudayaan, Riset, dan Teknologi Republik Indonesia Nomor 5","type":"legislation"},"uris":["http://www.mendeley.com/documents/?uuid=1846171a-e50d-4ecf-9377-e0c2ef93725c"]}],"mendeley":{"formattedCitation":"[10]","plainTextFormattedCitation":"[10]","previouslyFormattedCitation":"[10]"},"properties":{"noteIndex":0},"schema":"https://github.com/citation-style-language/schema/raw/master/csl-citation.json"}</w:instrText>
      </w:r>
      <w:r w:rsidRPr="0023737D">
        <w:rPr>
          <w:bCs/>
          <w:spacing w:val="-2"/>
          <w:lang w:val="id-ID"/>
        </w:rPr>
        <w:fldChar w:fldCharType="separate"/>
      </w:r>
      <w:r w:rsidR="00917520" w:rsidRPr="0023737D">
        <w:rPr>
          <w:bCs/>
          <w:noProof/>
          <w:spacing w:val="-2"/>
          <w:lang w:val="id-ID"/>
        </w:rPr>
        <w:t>[10]</w:t>
      </w:r>
      <w:r w:rsidRPr="0023737D">
        <w:rPr>
          <w:bCs/>
          <w:spacing w:val="-2"/>
          <w:lang w:val="id-ID"/>
        </w:rPr>
        <w:fldChar w:fldCharType="end"/>
      </w:r>
    </w:p>
    <w:p w14:paraId="7758AAD3" w14:textId="12408DD2" w:rsidR="00F93658" w:rsidRPr="0023737D" w:rsidRDefault="00A359DB" w:rsidP="00F93658">
      <w:pPr>
        <w:numPr>
          <w:ilvl w:val="0"/>
          <w:numId w:val="3"/>
        </w:numPr>
        <w:shd w:val="clear" w:color="auto" w:fill="FFFFFF"/>
        <w:ind w:left="714" w:hanging="357"/>
        <w:jc w:val="both"/>
        <w:rPr>
          <w:bCs/>
          <w:color w:val="001D35"/>
          <w:lang w:val="id-ID"/>
        </w:rPr>
      </w:pPr>
      <w:r w:rsidRPr="0023737D">
        <w:rPr>
          <w:bCs/>
          <w:spacing w:val="-2"/>
          <w:lang w:val="id-ID"/>
        </w:rPr>
        <w:t>Peraturan Menteri Pendidikan, Kebudayaan, Riset, Dan Teknologi Republik Indonesia Nomor 8 Tahun 2024</w:t>
      </w:r>
      <w:r w:rsidR="00F93658" w:rsidRPr="0023737D">
        <w:rPr>
          <w:bCs/>
          <w:spacing w:val="-2"/>
          <w:lang w:val="id-ID"/>
        </w:rPr>
        <w:t xml:space="preserve"> Tentang</w:t>
      </w:r>
      <w:r w:rsidR="001F1A27" w:rsidRPr="0023737D">
        <w:rPr>
          <w:bCs/>
          <w:spacing w:val="-2"/>
          <w:lang w:val="id-ID"/>
        </w:rPr>
        <w:t xml:space="preserve"> Standar Isi pada Pendidikan Anak Usia Dini, Pendidikan Dasar, dan Pendidikan Menengah</w:t>
      </w:r>
      <w:r w:rsidR="00F93658" w:rsidRPr="0023737D">
        <w:rPr>
          <w:bCs/>
          <w:spacing w:val="-2"/>
          <w:lang w:val="id-ID"/>
        </w:rPr>
        <w:t xml:space="preserve"> </w:t>
      </w:r>
      <w:r w:rsidR="00F93658" w:rsidRPr="0023737D">
        <w:rPr>
          <w:bCs/>
          <w:spacing w:val="-2"/>
          <w:lang w:val="id-ID"/>
        </w:rPr>
        <w:fldChar w:fldCharType="begin" w:fldLock="1"/>
      </w:r>
      <w:r w:rsidR="00917520" w:rsidRPr="0023737D">
        <w:rPr>
          <w:bCs/>
          <w:spacing w:val="-2"/>
          <w:lang w:val="id-ID"/>
        </w:rPr>
        <w:instrText>ADDIN CSL_CITATION {"citationItems":[{"id":"ITEM-1","itemData":{"author":[{"dropping-particle":"","family":"Kemendikbudristek","given":"","non-dropping-particle":"","parse-names":false,"suffix":""}],"id":"ITEM-1","issued":{"date-parts":[["2024"]]},"page":"1-24","title":"Peraturan Menteri Pendidikan, Kebudayaan, Riset, dan Teknologi Republik Indonesia Nomor 8 Tahun 2024 Tentang Standar Isi Pada PAUD,Jenjang pendidikan Dasar dan Jenjang Pendidikan Menengah","type":"legislation"},"uris":["http://www.mendeley.com/documents/?uuid=51a3cc17-3fdc-42aa-8361-51399b1bacf9"]}],"mendeley":{"formattedCitation":"[11]","plainTextFormattedCitation":"[11]","previouslyFormattedCitation":"[11]"},"properties":{"noteIndex":0},"schema":"https://github.com/citation-style-language/schema/raw/master/csl-citation.json"}</w:instrText>
      </w:r>
      <w:r w:rsidR="00F93658" w:rsidRPr="0023737D">
        <w:rPr>
          <w:bCs/>
          <w:spacing w:val="-2"/>
          <w:lang w:val="id-ID"/>
        </w:rPr>
        <w:fldChar w:fldCharType="separate"/>
      </w:r>
      <w:r w:rsidR="00917520" w:rsidRPr="0023737D">
        <w:rPr>
          <w:bCs/>
          <w:noProof/>
          <w:spacing w:val="-2"/>
          <w:lang w:val="id-ID"/>
        </w:rPr>
        <w:t>[11]</w:t>
      </w:r>
      <w:r w:rsidR="00F93658" w:rsidRPr="0023737D">
        <w:rPr>
          <w:bCs/>
          <w:spacing w:val="-2"/>
          <w:lang w:val="id-ID"/>
        </w:rPr>
        <w:fldChar w:fldCharType="end"/>
      </w:r>
    </w:p>
    <w:p w14:paraId="1D8D5BF2" w14:textId="5E5E67A6" w:rsidR="00F93658" w:rsidRPr="0023737D" w:rsidRDefault="00F93658" w:rsidP="00F93658">
      <w:pPr>
        <w:numPr>
          <w:ilvl w:val="0"/>
          <w:numId w:val="3"/>
        </w:numPr>
        <w:shd w:val="clear" w:color="auto" w:fill="FFFFFF"/>
        <w:ind w:left="714" w:hanging="357"/>
        <w:jc w:val="both"/>
        <w:rPr>
          <w:bCs/>
          <w:color w:val="001D35"/>
          <w:lang w:val="id-ID"/>
        </w:rPr>
      </w:pPr>
      <w:r w:rsidRPr="0023737D">
        <w:rPr>
          <w:bCs/>
          <w:spacing w:val="-2"/>
          <w:lang w:val="id-ID"/>
        </w:rPr>
        <w:t xml:space="preserve">Peraturan Menteri Pendidikan, Kebudayaan, Riset, Dan Teknologi Republik Indonesia Nomor 22 Tahun 2023 Tentang Standar Sarana Dan Prasarana Pada Pendidikan Anak Usia Dini, Jenjang Pendidikan Dasar, </w:t>
      </w:r>
      <w:r w:rsidR="004D7629" w:rsidRPr="0023737D">
        <w:rPr>
          <w:bCs/>
          <w:spacing w:val="-2"/>
          <w:lang w:val="id-ID"/>
        </w:rPr>
        <w:t>d</w:t>
      </w:r>
      <w:r w:rsidRPr="0023737D">
        <w:rPr>
          <w:bCs/>
          <w:spacing w:val="-2"/>
          <w:lang w:val="id-ID"/>
        </w:rPr>
        <w:t xml:space="preserve">an Jenjang Pendidikan Menengah </w:t>
      </w:r>
      <w:r w:rsidRPr="0023737D">
        <w:rPr>
          <w:bCs/>
          <w:spacing w:val="-2"/>
          <w:lang w:val="id-ID"/>
        </w:rPr>
        <w:fldChar w:fldCharType="begin" w:fldLock="1"/>
      </w:r>
      <w:r w:rsidR="00917520" w:rsidRPr="0023737D">
        <w:rPr>
          <w:bCs/>
          <w:spacing w:val="-2"/>
          <w:lang w:val="id-ID"/>
        </w:rPr>
        <w:instrText>ADDIN CSL_CITATION {"citationItems":[{"id":"ITEM-1","itemData":{"author":[{"dropping-particle":"","family":"KEMENDIKBUDRISTEK","given":"","non-dropping-particle":"","parse-names":false,"suffix":""}],"id":"ITEM-1","issue":"226","issued":{"date-parts":[["2023"]]},"number":"22","publisher-place":"Indonesia","title":"PERATURAN MENTERI PENDIDIKAN, KEBUDAYAAN, RISET, DAN TEKNOLOGI REPUBLIK INDONESIA NOMOR 22","type":"legislation"},"uris":["http://www.mendeley.com/documents/?uuid=c08fea07-e69a-4214-ab54-c722e75bdfda"]}],"mendeley":{"formattedCitation":"[12]","plainTextFormattedCitation":"[12]","previouslyFormattedCitation":"[12]"},"properties":{"noteIndex":0},"schema":"https://github.com/citation-style-language/schema/raw/master/csl-citation.json"}</w:instrText>
      </w:r>
      <w:r w:rsidRPr="0023737D">
        <w:rPr>
          <w:bCs/>
          <w:spacing w:val="-2"/>
          <w:lang w:val="id-ID"/>
        </w:rPr>
        <w:fldChar w:fldCharType="separate"/>
      </w:r>
      <w:r w:rsidR="00917520" w:rsidRPr="0023737D">
        <w:rPr>
          <w:bCs/>
          <w:noProof/>
          <w:spacing w:val="-2"/>
          <w:lang w:val="id-ID"/>
        </w:rPr>
        <w:t>[12]</w:t>
      </w:r>
      <w:r w:rsidRPr="0023737D">
        <w:rPr>
          <w:bCs/>
          <w:spacing w:val="-2"/>
          <w:lang w:val="id-ID"/>
        </w:rPr>
        <w:fldChar w:fldCharType="end"/>
      </w:r>
    </w:p>
    <w:p w14:paraId="6D3A42B1" w14:textId="473E6305" w:rsidR="007E4BAE" w:rsidRPr="0023737D" w:rsidRDefault="007E4BAE" w:rsidP="00F93658">
      <w:pPr>
        <w:numPr>
          <w:ilvl w:val="0"/>
          <w:numId w:val="3"/>
        </w:numPr>
        <w:shd w:val="clear" w:color="auto" w:fill="FFFFFF"/>
        <w:ind w:left="714" w:hanging="357"/>
        <w:jc w:val="both"/>
        <w:rPr>
          <w:bCs/>
          <w:color w:val="001D35"/>
          <w:lang w:val="id-ID"/>
        </w:rPr>
      </w:pPr>
      <w:r w:rsidRPr="0023737D">
        <w:rPr>
          <w:bCs/>
          <w:spacing w:val="-2"/>
          <w:lang w:val="id-ID"/>
        </w:rPr>
        <w:t xml:space="preserve">Peraturan Menteri Pendidikan Dan Kebudayaan Republik Indonesia Nomor 84 Tahun 2014 Tentang Pendirian Satuan Pendidikan Anak Usia Dini </w:t>
      </w:r>
      <w:r w:rsidRPr="0023737D">
        <w:rPr>
          <w:bCs/>
          <w:spacing w:val="-2"/>
          <w:lang w:val="id-ID"/>
        </w:rPr>
        <w:fldChar w:fldCharType="begin" w:fldLock="1"/>
      </w:r>
      <w:r w:rsidR="00917520" w:rsidRPr="0023737D">
        <w:rPr>
          <w:bCs/>
          <w:spacing w:val="-2"/>
          <w:lang w:val="id-ID"/>
        </w:rPr>
        <w:instrText>ADDIN CSL_CITATION {"citationItems":[{"id":"ITEM-1","itemData":{"author":[{"dropping-particle":"","family":"Mendikbud RI","given":"","non-dropping-particle":"","parse-names":false,"suffix":""}],"id":"ITEM-1","issued":{"date-parts":[["2014"]]},"number":"84","page":"1-11","title":"Peraturan Menteri Pendidikan dan Kebudayaan Nomor 84 Tahun 2014 tentang Pendirian Satuan PAUD","type":"legislation"},"uris":["http://www.mendeley.com/documents/?uuid=cb876aa4-09e8-4856-a3cf-900bc138593a"]}],"mendeley":{"formattedCitation":"[13]","plainTextFormattedCitation":"[13]","previouslyFormattedCitation":"[13]"},"properties":{"noteIndex":0},"schema":"https://github.com/citation-style-language/schema/raw/master/csl-citation.json"}</w:instrText>
      </w:r>
      <w:r w:rsidRPr="0023737D">
        <w:rPr>
          <w:bCs/>
          <w:spacing w:val="-2"/>
          <w:lang w:val="id-ID"/>
        </w:rPr>
        <w:fldChar w:fldCharType="separate"/>
      </w:r>
      <w:r w:rsidR="00917520" w:rsidRPr="0023737D">
        <w:rPr>
          <w:bCs/>
          <w:noProof/>
          <w:spacing w:val="-2"/>
          <w:lang w:val="id-ID"/>
        </w:rPr>
        <w:t>[13]</w:t>
      </w:r>
      <w:r w:rsidRPr="0023737D">
        <w:rPr>
          <w:bCs/>
          <w:spacing w:val="-2"/>
          <w:lang w:val="id-ID"/>
        </w:rPr>
        <w:fldChar w:fldCharType="end"/>
      </w:r>
    </w:p>
    <w:p w14:paraId="2A0422AA" w14:textId="77777777" w:rsidR="00342606" w:rsidRPr="0023737D" w:rsidRDefault="00342606" w:rsidP="00342606">
      <w:pPr>
        <w:pStyle w:val="ListParagraph"/>
        <w:ind w:right="13"/>
        <w:rPr>
          <w:bCs/>
          <w:spacing w:val="-2"/>
          <w:lang w:val="id-ID"/>
        </w:rPr>
      </w:pPr>
    </w:p>
    <w:p w14:paraId="391E47EC" w14:textId="57F94564" w:rsidR="0092569F" w:rsidRPr="0023737D" w:rsidRDefault="00342606" w:rsidP="004617CC">
      <w:pPr>
        <w:pStyle w:val="SUBBAB"/>
      </w:pPr>
      <w:r w:rsidRPr="0023737D">
        <w:t>TUJUAN RENCANA PENGEMBANGAN SEKOLAH</w:t>
      </w:r>
    </w:p>
    <w:p w14:paraId="0E2E211E" w14:textId="77777777" w:rsidR="00342606" w:rsidRPr="0023737D" w:rsidRDefault="00342606" w:rsidP="0092569F">
      <w:pPr>
        <w:ind w:right="13"/>
        <w:rPr>
          <w:b/>
          <w:spacing w:val="-2"/>
          <w:lang w:val="id-ID"/>
        </w:rPr>
      </w:pPr>
    </w:p>
    <w:p w14:paraId="4737495D" w14:textId="6D4671FC" w:rsidR="00FF6A13" w:rsidRDefault="00342606" w:rsidP="006202C3">
      <w:pPr>
        <w:pStyle w:val="ListParagraph"/>
        <w:ind w:left="0" w:right="11" w:firstLine="294"/>
        <w:jc w:val="both"/>
        <w:rPr>
          <w:lang w:val="id-ID"/>
        </w:rPr>
      </w:pPr>
      <w:r w:rsidRPr="0023737D">
        <w:rPr>
          <w:lang w:val="id-ID"/>
        </w:rPr>
        <w:t xml:space="preserve">Tujuan </w:t>
      </w:r>
      <w:r w:rsidR="00621D0B" w:rsidRPr="0023737D">
        <w:rPr>
          <w:lang w:val="id-ID"/>
        </w:rPr>
        <w:t xml:space="preserve">utama KB-TK Al Muhajirin </w:t>
      </w:r>
      <w:r w:rsidR="00E861F5" w:rsidRPr="0023737D">
        <w:rPr>
          <w:i/>
          <w:iCs/>
          <w:lang w:val="id-ID"/>
        </w:rPr>
        <w:t>Islamic School</w:t>
      </w:r>
      <w:r w:rsidR="00621D0B" w:rsidRPr="0023737D">
        <w:rPr>
          <w:lang w:val="id-ID"/>
        </w:rPr>
        <w:t xml:space="preserve"> adalah menjadi </w:t>
      </w:r>
      <w:r w:rsidR="008B2DD2" w:rsidRPr="0023737D">
        <w:rPr>
          <w:lang w:val="id-ID"/>
        </w:rPr>
        <w:t xml:space="preserve">sekolah jenjang KB-TK yang memiliki </w:t>
      </w:r>
      <w:r w:rsidR="0003046B" w:rsidRPr="0023737D">
        <w:rPr>
          <w:lang w:val="id-ID"/>
        </w:rPr>
        <w:t xml:space="preserve">program uggulan tahfidz </w:t>
      </w:r>
      <w:r w:rsidR="00B01572" w:rsidRPr="0023737D">
        <w:rPr>
          <w:lang w:val="id-ID"/>
        </w:rPr>
        <w:t>yang</w:t>
      </w:r>
      <w:r w:rsidR="0003046B" w:rsidRPr="0023737D">
        <w:rPr>
          <w:lang w:val="id-ID"/>
        </w:rPr>
        <w:t xml:space="preserve"> memiliki </w:t>
      </w:r>
      <w:r w:rsidR="008B2DD2" w:rsidRPr="0023737D">
        <w:rPr>
          <w:lang w:val="id-ID"/>
        </w:rPr>
        <w:t>sistem informasi digital</w:t>
      </w:r>
      <w:r w:rsidR="00B4308A" w:rsidRPr="0023737D">
        <w:rPr>
          <w:lang w:val="id-ID"/>
        </w:rPr>
        <w:t>. Adapun tujuan dari sistem informasi digital adalah untuk mempermudah orang tua</w:t>
      </w:r>
      <w:r w:rsidR="00435C35">
        <w:rPr>
          <w:lang w:val="id-ID"/>
        </w:rPr>
        <w:t xml:space="preserve"> siswa</w:t>
      </w:r>
      <w:r w:rsidR="0003046B" w:rsidRPr="0023737D">
        <w:rPr>
          <w:lang w:val="id-ID"/>
        </w:rPr>
        <w:t xml:space="preserve"> </w:t>
      </w:r>
      <w:r w:rsidR="0003046B" w:rsidRPr="0085204F">
        <w:rPr>
          <w:lang w:val="id-ID"/>
        </w:rPr>
        <w:t>da</w:t>
      </w:r>
      <w:r w:rsidR="00B4308A" w:rsidRPr="0085204F">
        <w:rPr>
          <w:lang w:val="id-ID"/>
        </w:rPr>
        <w:t>lam</w:t>
      </w:r>
      <w:r w:rsidR="0003046B" w:rsidRPr="0023737D">
        <w:rPr>
          <w:lang w:val="id-ID"/>
        </w:rPr>
        <w:t xml:space="preserve"> memonitoring dan mengevaluasi perkembangan </w:t>
      </w:r>
      <w:r w:rsidR="00435C35">
        <w:rPr>
          <w:lang w:val="id-ID"/>
        </w:rPr>
        <w:t>siswa</w:t>
      </w:r>
      <w:r w:rsidR="0003046B" w:rsidRPr="0023737D">
        <w:rPr>
          <w:lang w:val="id-ID"/>
        </w:rPr>
        <w:t xml:space="preserve"> melalui sistem</w:t>
      </w:r>
      <w:r w:rsidR="0085204F">
        <w:rPr>
          <w:lang w:val="id-ID"/>
        </w:rPr>
        <w:t xml:space="preserve"> informasi</w:t>
      </w:r>
      <w:r w:rsidR="0003046B" w:rsidRPr="0023737D">
        <w:rPr>
          <w:lang w:val="id-ID"/>
        </w:rPr>
        <w:t xml:space="preserve"> digital. </w:t>
      </w:r>
      <w:r w:rsidR="00894118" w:rsidRPr="0023737D">
        <w:rPr>
          <w:lang w:val="id-ID"/>
        </w:rPr>
        <w:t>Teknologi digital mempermudah siapa pun untuk memperoleh informasi dari lokasi mana pun dan kapan pun</w:t>
      </w:r>
      <w:r w:rsidR="00B4308A" w:rsidRPr="0023737D">
        <w:rPr>
          <w:lang w:val="id-ID"/>
        </w:rPr>
        <w:t xml:space="preserve"> </w:t>
      </w:r>
      <w:r w:rsidR="00EE5E1D" w:rsidRPr="0023737D">
        <w:rPr>
          <w:lang w:val="id-ID"/>
        </w:rPr>
        <w:fldChar w:fldCharType="begin" w:fldLock="1"/>
      </w:r>
      <w:r w:rsidR="006635E3" w:rsidRPr="0023737D">
        <w:rPr>
          <w:lang w:val="id-ID"/>
        </w:rPr>
        <w:instrText>ADDIN CSL_CITATION {"citationItems":[{"id":"ITEM-1","itemData":{"abstract":"Kehadiran teknologi informasi memiliki dampak terhadap perubahan seluruh aspek kehidupan masyarakat Indonesia, khususnya dalam proses pembelajaran. Pembelajaran adalah interaksi antara pendidik dengan peserta didik pada suatu lingkungan belajar. Dalam proses interaksi yang dilaksanakan Pendidik dengan peserta didik era digital saat ini memiliki perbedaan dibandingkan dengan sebelumnya. Di mana proses pembelajaran (interaksi) berlangsung mulai bergeser menjadi interaksi pembelajaran digital. Sehingga perubahan yang terjadi pada proses pembelajaran dari generasi ke generasi diperlukan strategi pembelajaran sesuai dengan perkembangan teknologi informasi. Ada beberapa strategi pembelajaran yang dapat dilakukan guru/ dosen di era digital, di antaranya yaitu mengembangkan model, melakukan inovasi dan evaluasi pembelajaran dengan media digital. Dengan strategi pembelajaran era digital tersebut diharapkan dosen/ guru dan peserta didik mendapatkan kemudahan dalam pembelajaran. Sehingga tujuan yang hendak dicapai dapat diperoleh dengan maksimal.","author":[{"dropping-particle":"","family":"Azis","given":"Taufiq Nur","non-dropping-particle":"","parse-names":false,"suffix":""}],"container-title":"Annual Conference on Islamic Education and Social Sains (ACIEDSS 2019)","id":"ITEM-1","issue":"2","issued":{"date-parts":[["2019"]]},"page":"308-318","title":"Strategi pembelajaran era digital","type":"article-journal","volume":"1"},"uris":["http://www.mendeley.com/documents/?uuid=d5b1a24e-1e53-4e83-9606-5f85b5b9ff54"]}],"mendeley":{"formattedCitation":"[6]","plainTextFormattedCitation":"[6]","previouslyFormattedCitation":"[6]"},"properties":{"noteIndex":0},"schema":"https://github.com/citation-style-language/schema/raw/master/csl-citation.json"}</w:instrText>
      </w:r>
      <w:r w:rsidR="00EE5E1D" w:rsidRPr="0023737D">
        <w:rPr>
          <w:lang w:val="id-ID"/>
        </w:rPr>
        <w:fldChar w:fldCharType="separate"/>
      </w:r>
      <w:r w:rsidR="00967110" w:rsidRPr="0023737D">
        <w:rPr>
          <w:noProof/>
          <w:lang w:val="id-ID"/>
        </w:rPr>
        <w:t>[6]</w:t>
      </w:r>
      <w:r w:rsidR="00EE5E1D" w:rsidRPr="0023737D">
        <w:rPr>
          <w:lang w:val="id-ID"/>
        </w:rPr>
        <w:fldChar w:fldCharType="end"/>
      </w:r>
      <w:r w:rsidR="00B4308A" w:rsidRPr="0023737D">
        <w:rPr>
          <w:lang w:val="id-ID"/>
        </w:rPr>
        <w:t xml:space="preserve">. </w:t>
      </w:r>
      <w:r w:rsidR="006202C3" w:rsidRPr="0023737D">
        <w:rPr>
          <w:spacing w:val="2"/>
          <w:lang w:val="id-ID"/>
        </w:rPr>
        <w:t xml:space="preserve">Pengembangan digitalisasi merupakan salah satu langkah untuk meningkatkan kualitas dan kelengkapan sistem informasi dengan memanfaatkan teknologi internet </w:t>
      </w:r>
      <w:r w:rsidR="00A359DB" w:rsidRPr="0023737D">
        <w:rPr>
          <w:lang w:val="id-ID"/>
        </w:rPr>
        <w:fldChar w:fldCharType="begin" w:fldLock="1"/>
      </w:r>
      <w:r w:rsidR="00917520" w:rsidRPr="0023737D">
        <w:rPr>
          <w:lang w:val="id-ID"/>
        </w:rPr>
        <w:instrText>ADDIN CSL_CITATION {"citationItems":[{"id":"ITEM-1","itemData":{"ISSN":"2798-4176","abstract":"The development of technology has now spread to all aspects of life. One of them is in the field of education, namely the discovery of a digital school system. Digital School is an educational reform mechanism through the transformation of teacher practices and to actualize digital learning, transforming school capacity into an internet-based form so that real-life learning can be improved beyond the existing space and time. The purpose of this study was to determine the development of digital schools in the 5.0 era at the Kuala Lumpur Indonesian School (SIKL). This writing uses a qualitative descriptive method, namely presenting data in written form by analyzing according to the facts studied so as to be able to explain how the learning process of students at school. The results in this study can also find out the progress of information and communication technology (ICT). With the development of technology as a mechanism for educational reform through the transformation of teacher practices and to actualize digital learning, changing the capacity of schools towards a technology-based form, are Digital lesson plan program, SIKL Channel TV, and Digital Media Teacher, with this paper, it is hoped that readers can take lessons and be able to develop digital schools in the 5.0 era. Keyword: Digital School System, 5,0 society 5.0","author":[{"dropping-particle":"","family":"Inayah","given":"Khusnul","non-dropping-particle":"","parse-names":false,"suffix":""},{"dropping-particle":"","family":"Yuli Nor Farika","given":"Eva","non-dropping-particle":"","parse-names":false,"suffix":""},{"dropping-particle":"","family":"Nurronia","given":"Ahmida","non-dropping-particle":"","parse-names":false,"suffix":""},{"dropping-particle":"","family":"Umi Hanik","given":"Elya","non-dropping-particle":"","parse-names":false,"suffix":""},{"dropping-particle":"","family":"Pendidikan Guru Madrasah Ibtidaiyah","given":"Program","non-dropping-particle":"","parse-names":false,"suffix":""},{"dropping-particle":"","family":"Tarbiyah","given":"Fakultas","non-dropping-particle":"","parse-names":false,"suffix":""},{"dropping-particle":"","family":"Kudus","given":"Iain","non-dropping-particle":"","parse-names":false,"suffix":""}],"container-title":"Journal of Educational Integration and Development","id":"ITEM-1","issue":"3","issued":{"date-parts":[["2021"]]},"page":"2021","title":"Pengembangan Digital School System Dalam Menghadapi Era Society 5.0 Di Sekolah Indonesia Kuala Lumpur (SIKL)","type":"article-journal","volume":"1"},"uris":["http://www.mendeley.com/documents/?uuid=18dcc8ef-adad-4ad7-8424-28313a9b50d7"]}],"mendeley":{"formattedCitation":"[14]","plainTextFormattedCitation":"[14]","previouslyFormattedCitation":"[14]"},"properties":{"noteIndex":0},"schema":"https://github.com/citation-style-language/schema/raw/master/csl-citation.json"}</w:instrText>
      </w:r>
      <w:r w:rsidR="00A359DB" w:rsidRPr="0023737D">
        <w:rPr>
          <w:lang w:val="id-ID"/>
        </w:rPr>
        <w:fldChar w:fldCharType="separate"/>
      </w:r>
      <w:r w:rsidR="00917520" w:rsidRPr="0023737D">
        <w:rPr>
          <w:noProof/>
          <w:lang w:val="id-ID"/>
        </w:rPr>
        <w:t>[14]</w:t>
      </w:r>
      <w:r w:rsidR="00A359DB" w:rsidRPr="0023737D">
        <w:rPr>
          <w:lang w:val="id-ID"/>
        </w:rPr>
        <w:fldChar w:fldCharType="end"/>
      </w:r>
      <w:r w:rsidR="00A359DB" w:rsidRPr="0023737D">
        <w:rPr>
          <w:lang w:val="id-ID"/>
        </w:rPr>
        <w:t xml:space="preserve">. </w:t>
      </w:r>
      <w:r w:rsidR="00B01572" w:rsidRPr="0023737D">
        <w:rPr>
          <w:lang w:val="id-ID"/>
        </w:rPr>
        <w:t xml:space="preserve">Selain itu, dengan adanya sistem infomasi digital, </w:t>
      </w:r>
      <w:r w:rsidR="00A359DB" w:rsidRPr="0023737D">
        <w:rPr>
          <w:lang w:val="id-ID"/>
        </w:rPr>
        <w:t xml:space="preserve">dapat mendorong keaktifan orang tua </w:t>
      </w:r>
      <w:r w:rsidR="0085204F">
        <w:rPr>
          <w:lang w:val="id-ID"/>
        </w:rPr>
        <w:t xml:space="preserve">siswa </w:t>
      </w:r>
      <w:r w:rsidR="00A359DB" w:rsidRPr="0023737D">
        <w:rPr>
          <w:lang w:val="id-ID"/>
        </w:rPr>
        <w:t xml:space="preserve">untuk mengetahui perkembangan </w:t>
      </w:r>
      <w:r w:rsidR="0085204F">
        <w:rPr>
          <w:lang w:val="id-ID"/>
        </w:rPr>
        <w:t>sisw</w:t>
      </w:r>
      <w:r w:rsidR="00A359DB" w:rsidRPr="0023737D">
        <w:rPr>
          <w:lang w:val="id-ID"/>
        </w:rPr>
        <w:t xml:space="preserve">a tanpa terbatas ruang dan waktu serta </w:t>
      </w:r>
      <w:r w:rsidR="00B01572" w:rsidRPr="0023737D">
        <w:rPr>
          <w:lang w:val="id-ID"/>
        </w:rPr>
        <w:t>dapat meningkatkan kualitas pengajaran dan kompetensi pengajar serta infrastruktur sekolah.</w:t>
      </w:r>
    </w:p>
    <w:p w14:paraId="428FCB48" w14:textId="77777777" w:rsidR="00FF6A13" w:rsidRDefault="00FF6A13">
      <w:pPr>
        <w:rPr>
          <w:lang w:val="id-ID"/>
        </w:rPr>
      </w:pPr>
      <w:r>
        <w:rPr>
          <w:lang w:val="id-ID"/>
        </w:rPr>
        <w:br w:type="page"/>
      </w:r>
    </w:p>
    <w:p w14:paraId="66C34BF9" w14:textId="77777777" w:rsidR="00621D0B" w:rsidRPr="0023737D" w:rsidRDefault="00621D0B" w:rsidP="006202C3">
      <w:pPr>
        <w:pStyle w:val="ListParagraph"/>
        <w:ind w:left="0" w:right="11" w:firstLine="294"/>
        <w:jc w:val="both"/>
        <w:rPr>
          <w:lang w:val="id-ID"/>
        </w:rPr>
      </w:pPr>
    </w:p>
    <w:p w14:paraId="2B9AD8AC" w14:textId="244EF07E" w:rsidR="00B01572" w:rsidRPr="0023737D" w:rsidRDefault="00B01572" w:rsidP="004617CC">
      <w:pPr>
        <w:pStyle w:val="SUBBAB"/>
      </w:pPr>
      <w:r w:rsidRPr="0023737D">
        <w:t>ANALISIS KONDISI PENDIDIKAN SAAT INI</w:t>
      </w:r>
    </w:p>
    <w:p w14:paraId="468F4262" w14:textId="2D2A88A4" w:rsidR="00B95B3D" w:rsidRPr="0023737D" w:rsidRDefault="00B95B3D" w:rsidP="00B95B3D">
      <w:pPr>
        <w:ind w:right="13"/>
        <w:rPr>
          <w:b/>
          <w:spacing w:val="-2"/>
          <w:lang w:val="id-ID"/>
        </w:rPr>
      </w:pPr>
    </w:p>
    <w:p w14:paraId="4F213613" w14:textId="2EF6906B" w:rsidR="007121BD" w:rsidRPr="0023737D" w:rsidRDefault="007121BD" w:rsidP="007121BD">
      <w:pPr>
        <w:pStyle w:val="ListParagraph"/>
        <w:numPr>
          <w:ilvl w:val="0"/>
          <w:numId w:val="20"/>
        </w:numPr>
        <w:ind w:left="284" w:right="13" w:hanging="284"/>
        <w:jc w:val="both"/>
        <w:rPr>
          <w:b/>
          <w:spacing w:val="-2"/>
          <w:lang w:val="id-ID"/>
        </w:rPr>
      </w:pPr>
      <w:r w:rsidRPr="0023737D">
        <w:rPr>
          <w:b/>
          <w:spacing w:val="-2"/>
          <w:lang w:val="id-ID"/>
        </w:rPr>
        <w:t>Analisis Kekuatan</w:t>
      </w:r>
    </w:p>
    <w:p w14:paraId="4824528A" w14:textId="51D9EB51" w:rsidR="007121BD" w:rsidRPr="0023737D" w:rsidRDefault="000932FA" w:rsidP="007121BD">
      <w:pPr>
        <w:pStyle w:val="ListParagraph"/>
        <w:numPr>
          <w:ilvl w:val="0"/>
          <w:numId w:val="6"/>
        </w:numPr>
        <w:ind w:left="567" w:right="13" w:hanging="284"/>
        <w:rPr>
          <w:bCs/>
          <w:spacing w:val="-2"/>
          <w:lang w:val="id-ID"/>
        </w:rPr>
      </w:pPr>
      <w:r>
        <w:rPr>
          <w:bCs/>
          <w:spacing w:val="-2"/>
          <w:lang w:val="id-ID"/>
        </w:rPr>
        <w:t>Tenaga pendidik</w:t>
      </w:r>
      <w:r w:rsidR="007121BD" w:rsidRPr="0023737D">
        <w:rPr>
          <w:bCs/>
          <w:spacing w:val="-2"/>
          <w:lang w:val="id-ID"/>
        </w:rPr>
        <w:t xml:space="preserve"> yang berkualitas dan bersertifikasi UMMI Foundation.</w:t>
      </w:r>
    </w:p>
    <w:p w14:paraId="347F5798" w14:textId="5C608F00" w:rsidR="007121BD" w:rsidRPr="0023737D" w:rsidRDefault="007121BD" w:rsidP="007121BD">
      <w:pPr>
        <w:pStyle w:val="ListParagraph"/>
        <w:numPr>
          <w:ilvl w:val="0"/>
          <w:numId w:val="6"/>
        </w:numPr>
        <w:ind w:left="567" w:right="13" w:hanging="284"/>
        <w:rPr>
          <w:bCs/>
          <w:spacing w:val="-2"/>
          <w:lang w:val="id-ID"/>
        </w:rPr>
      </w:pPr>
      <w:r w:rsidRPr="0023737D">
        <w:rPr>
          <w:bCs/>
          <w:spacing w:val="-2"/>
          <w:lang w:val="id-ID"/>
        </w:rPr>
        <w:t xml:space="preserve">Lingkungan dan fasilitas belajar yang kondusif dan mendukung perkembangan </w:t>
      </w:r>
      <w:r w:rsidR="0085204F">
        <w:rPr>
          <w:bCs/>
          <w:spacing w:val="-2"/>
          <w:lang w:val="id-ID"/>
        </w:rPr>
        <w:t>siswa</w:t>
      </w:r>
      <w:r w:rsidRPr="0023737D">
        <w:rPr>
          <w:bCs/>
          <w:spacing w:val="-2"/>
          <w:lang w:val="id-ID"/>
        </w:rPr>
        <w:t>.</w:t>
      </w:r>
    </w:p>
    <w:p w14:paraId="1450256F" w14:textId="3221C0EB" w:rsidR="007121BD" w:rsidRPr="0023737D" w:rsidRDefault="007121BD" w:rsidP="007121BD">
      <w:pPr>
        <w:pStyle w:val="ListParagraph"/>
        <w:numPr>
          <w:ilvl w:val="0"/>
          <w:numId w:val="6"/>
        </w:numPr>
        <w:ind w:left="567" w:right="13" w:hanging="284"/>
        <w:rPr>
          <w:bCs/>
          <w:spacing w:val="-2"/>
          <w:lang w:val="id-ID"/>
        </w:rPr>
      </w:pPr>
      <w:r w:rsidRPr="0023737D">
        <w:rPr>
          <w:bCs/>
          <w:spacing w:val="-2"/>
          <w:lang w:val="id-ID"/>
        </w:rPr>
        <w:t xml:space="preserve">Pendekatan dan pendampingan personal pada perkembangan setiap </w:t>
      </w:r>
      <w:r w:rsidR="0085204F">
        <w:rPr>
          <w:bCs/>
          <w:spacing w:val="-2"/>
          <w:lang w:val="id-ID"/>
        </w:rPr>
        <w:t>siswa</w:t>
      </w:r>
      <w:r w:rsidRPr="0023737D">
        <w:rPr>
          <w:bCs/>
          <w:spacing w:val="-2"/>
          <w:lang w:val="id-ID"/>
        </w:rPr>
        <w:t>.</w:t>
      </w:r>
    </w:p>
    <w:p w14:paraId="084ADCAD" w14:textId="5380CFD9" w:rsidR="007121BD" w:rsidRPr="0023737D" w:rsidRDefault="007121BD" w:rsidP="007121BD">
      <w:pPr>
        <w:pStyle w:val="ListParagraph"/>
        <w:numPr>
          <w:ilvl w:val="0"/>
          <w:numId w:val="6"/>
        </w:numPr>
        <w:ind w:left="568" w:right="11" w:hanging="284"/>
        <w:rPr>
          <w:bCs/>
          <w:spacing w:val="-2"/>
          <w:lang w:val="id-ID"/>
        </w:rPr>
      </w:pPr>
      <w:r w:rsidRPr="0023737D">
        <w:rPr>
          <w:bCs/>
          <w:spacing w:val="-2"/>
          <w:lang w:val="id-ID"/>
        </w:rPr>
        <w:t>Sinergi yang baik antara sekolah, siswa, dan orang tua dalam mendukung proses pembelajaran.</w:t>
      </w:r>
    </w:p>
    <w:p w14:paraId="3B0082A9" w14:textId="53F2D628" w:rsidR="007121BD" w:rsidRPr="0023737D" w:rsidRDefault="007121BD" w:rsidP="007121BD">
      <w:pPr>
        <w:widowControl w:val="0"/>
        <w:numPr>
          <w:ilvl w:val="0"/>
          <w:numId w:val="6"/>
        </w:numPr>
        <w:autoSpaceDE w:val="0"/>
        <w:autoSpaceDN w:val="0"/>
        <w:ind w:left="568" w:right="11" w:hanging="284"/>
        <w:jc w:val="both"/>
        <w:rPr>
          <w:bCs/>
          <w:spacing w:val="-2"/>
          <w:lang w:val="id-ID"/>
        </w:rPr>
      </w:pPr>
      <w:r w:rsidRPr="0023737D">
        <w:rPr>
          <w:bCs/>
          <w:lang w:val="id-ID"/>
        </w:rPr>
        <w:t>Kurikulum dini</w:t>
      </w:r>
      <w:r w:rsidR="0085204F">
        <w:rPr>
          <w:bCs/>
          <w:lang w:val="id-ID"/>
        </w:rPr>
        <w:t>y</w:t>
      </w:r>
      <w:r w:rsidRPr="0023737D">
        <w:rPr>
          <w:bCs/>
          <w:lang w:val="id-ID"/>
        </w:rPr>
        <w:t>ah, akhlak, dan Al</w:t>
      </w:r>
      <w:r w:rsidR="00CF7797">
        <w:rPr>
          <w:bCs/>
          <w:lang w:val="id-ID"/>
        </w:rPr>
        <w:t>-Qur</w:t>
      </w:r>
      <w:r w:rsidRPr="0023737D">
        <w:rPr>
          <w:bCs/>
          <w:lang w:val="id-ID"/>
        </w:rPr>
        <w:t>an dan karakter yang terintegrasi</w:t>
      </w:r>
      <w:r w:rsidRPr="0023737D">
        <w:rPr>
          <w:bCs/>
          <w:spacing w:val="-2"/>
          <w:lang w:val="id-ID"/>
        </w:rPr>
        <w:t>.</w:t>
      </w:r>
    </w:p>
    <w:p w14:paraId="4AF56117" w14:textId="77777777" w:rsidR="007121BD" w:rsidRPr="0023737D" w:rsidRDefault="007121BD" w:rsidP="007121BD">
      <w:pPr>
        <w:widowControl w:val="0"/>
        <w:autoSpaceDE w:val="0"/>
        <w:autoSpaceDN w:val="0"/>
        <w:ind w:right="11"/>
        <w:jc w:val="both"/>
        <w:rPr>
          <w:spacing w:val="-2"/>
          <w:lang w:val="id-ID"/>
        </w:rPr>
      </w:pPr>
    </w:p>
    <w:p w14:paraId="5AE4FBB4" w14:textId="77777777" w:rsidR="00F11819" w:rsidRPr="0023737D" w:rsidRDefault="00F11819" w:rsidP="00F11819">
      <w:pPr>
        <w:pStyle w:val="ListParagraph"/>
        <w:numPr>
          <w:ilvl w:val="0"/>
          <w:numId w:val="20"/>
        </w:numPr>
        <w:ind w:left="284" w:right="13" w:hanging="284"/>
        <w:rPr>
          <w:b/>
          <w:spacing w:val="-2"/>
          <w:lang w:val="id-ID"/>
        </w:rPr>
      </w:pPr>
      <w:r w:rsidRPr="0023737D">
        <w:rPr>
          <w:b/>
          <w:spacing w:val="-2"/>
          <w:lang w:val="id-ID"/>
        </w:rPr>
        <w:t>Analisis Kelemahan</w:t>
      </w:r>
    </w:p>
    <w:p w14:paraId="2A236C92" w14:textId="09254BB8" w:rsidR="00917520" w:rsidRPr="0023737D" w:rsidRDefault="00917520" w:rsidP="00917520">
      <w:pPr>
        <w:pStyle w:val="ListParagraph"/>
        <w:numPr>
          <w:ilvl w:val="0"/>
          <w:numId w:val="7"/>
        </w:numPr>
        <w:ind w:left="567" w:right="13" w:hanging="284"/>
        <w:rPr>
          <w:bCs/>
          <w:spacing w:val="-2"/>
          <w:lang w:val="id-ID"/>
        </w:rPr>
      </w:pPr>
      <w:r w:rsidRPr="0023737D">
        <w:rPr>
          <w:bCs/>
          <w:spacing w:val="-2"/>
          <w:lang w:val="id-ID"/>
        </w:rPr>
        <w:t>Pencatatan perkembangan pencapaian harian siswa masih secara konvensional.</w:t>
      </w:r>
    </w:p>
    <w:p w14:paraId="1607F44B" w14:textId="751462E9" w:rsidR="00F11819" w:rsidRPr="0023737D" w:rsidRDefault="00F11819" w:rsidP="00F11819">
      <w:pPr>
        <w:pStyle w:val="ListParagraph"/>
        <w:numPr>
          <w:ilvl w:val="0"/>
          <w:numId w:val="7"/>
        </w:numPr>
        <w:ind w:left="567" w:right="13" w:hanging="284"/>
        <w:rPr>
          <w:bCs/>
          <w:spacing w:val="-2"/>
          <w:lang w:val="id-ID"/>
        </w:rPr>
      </w:pPr>
      <w:r w:rsidRPr="0023737D">
        <w:rPr>
          <w:bCs/>
          <w:spacing w:val="-2"/>
          <w:lang w:val="id-ID"/>
        </w:rPr>
        <w:t>Kurangnya ventilasi dan sarana bermain outdoor</w:t>
      </w:r>
      <w:r w:rsidR="002A1423" w:rsidRPr="0023737D">
        <w:rPr>
          <w:bCs/>
          <w:spacing w:val="-2"/>
          <w:lang w:val="id-ID"/>
        </w:rPr>
        <w:t>.</w:t>
      </w:r>
    </w:p>
    <w:p w14:paraId="681ECFF6" w14:textId="77777777" w:rsidR="006202C3" w:rsidRPr="0023737D" w:rsidRDefault="006202C3" w:rsidP="00F11819">
      <w:pPr>
        <w:pStyle w:val="ListParagraph"/>
        <w:numPr>
          <w:ilvl w:val="0"/>
          <w:numId w:val="7"/>
        </w:numPr>
        <w:ind w:left="567" w:right="13" w:hanging="284"/>
        <w:rPr>
          <w:bCs/>
          <w:spacing w:val="-2"/>
          <w:lang w:val="id-ID"/>
        </w:rPr>
      </w:pPr>
      <w:r w:rsidRPr="0023737D">
        <w:rPr>
          <w:bCs/>
          <w:spacing w:val="-2"/>
          <w:lang w:val="id-ID"/>
        </w:rPr>
        <w:t>Jumlah ruang kelas yang terbatas mengakibatkan pembatasan kapasitas penerimaan siswa baru.</w:t>
      </w:r>
    </w:p>
    <w:p w14:paraId="26756972" w14:textId="3146119F" w:rsidR="00F11819" w:rsidRPr="0023737D" w:rsidRDefault="00F11819" w:rsidP="00F11819">
      <w:pPr>
        <w:pStyle w:val="ListParagraph"/>
        <w:numPr>
          <w:ilvl w:val="0"/>
          <w:numId w:val="7"/>
        </w:numPr>
        <w:ind w:left="567" w:right="13" w:hanging="284"/>
        <w:rPr>
          <w:bCs/>
          <w:spacing w:val="-2"/>
          <w:lang w:val="id-ID"/>
        </w:rPr>
      </w:pPr>
      <w:r w:rsidRPr="0023737D">
        <w:rPr>
          <w:bCs/>
          <w:spacing w:val="-2"/>
          <w:lang w:val="id-ID"/>
        </w:rPr>
        <w:t>Siswa diterima tanpa pertimbangan kemampuan akademik dan non akademik</w:t>
      </w:r>
      <w:r w:rsidR="002A1423" w:rsidRPr="0023737D">
        <w:rPr>
          <w:bCs/>
          <w:spacing w:val="-2"/>
          <w:lang w:val="id-ID"/>
        </w:rPr>
        <w:t>.</w:t>
      </w:r>
    </w:p>
    <w:p w14:paraId="6280E1CF" w14:textId="77777777" w:rsidR="00F11819" w:rsidRPr="0023737D" w:rsidRDefault="00F11819" w:rsidP="00F11819">
      <w:pPr>
        <w:ind w:right="13"/>
        <w:rPr>
          <w:bCs/>
          <w:spacing w:val="-2"/>
          <w:lang w:val="id-ID"/>
        </w:rPr>
      </w:pPr>
    </w:p>
    <w:p w14:paraId="46CBCD83" w14:textId="711DFF99" w:rsidR="00F11819" w:rsidRPr="0023737D" w:rsidRDefault="00F11819" w:rsidP="00F11819">
      <w:pPr>
        <w:pStyle w:val="ListParagraph"/>
        <w:numPr>
          <w:ilvl w:val="0"/>
          <w:numId w:val="20"/>
        </w:numPr>
        <w:ind w:left="284" w:right="13" w:hanging="284"/>
        <w:rPr>
          <w:b/>
          <w:spacing w:val="-2"/>
          <w:lang w:val="id-ID"/>
        </w:rPr>
      </w:pPr>
      <w:r w:rsidRPr="0023737D">
        <w:rPr>
          <w:b/>
          <w:spacing w:val="-2"/>
          <w:lang w:val="id-ID"/>
        </w:rPr>
        <w:t>Analisis Peluang</w:t>
      </w:r>
    </w:p>
    <w:p w14:paraId="0F7803EF" w14:textId="56CC6376" w:rsidR="00B56C6E" w:rsidRPr="0023737D" w:rsidRDefault="003C5FB1" w:rsidP="00B56C6E">
      <w:pPr>
        <w:ind w:right="13" w:firstLine="284"/>
        <w:jc w:val="both"/>
        <w:rPr>
          <w:bCs/>
          <w:spacing w:val="-2"/>
          <w:lang w:val="id-ID"/>
        </w:rPr>
      </w:pPr>
      <w:r w:rsidRPr="0023737D">
        <w:rPr>
          <w:spacing w:val="-2"/>
          <w:lang w:val="id-ID"/>
        </w:rPr>
        <w:t>M</w:t>
      </w:r>
      <w:r w:rsidR="00A67E96" w:rsidRPr="0023737D">
        <w:rPr>
          <w:spacing w:val="-2"/>
          <w:lang w:val="id-ID"/>
        </w:rPr>
        <w:t>eningkatnya kesadaran orang tua akan pentingnya</w:t>
      </w:r>
      <w:r w:rsidRPr="0023737D">
        <w:rPr>
          <w:spacing w:val="-2"/>
          <w:lang w:val="id-ID"/>
        </w:rPr>
        <w:t xml:space="preserve"> </w:t>
      </w:r>
      <w:r w:rsidRPr="0023737D">
        <w:rPr>
          <w:rFonts w:asciiTheme="majorBidi" w:hAnsiTheme="majorBidi" w:cstheme="majorBidi"/>
          <w:lang w:val="id-ID"/>
        </w:rPr>
        <w:t xml:space="preserve">menghafal </w:t>
      </w:r>
      <w:r w:rsidR="00876FEC" w:rsidRPr="0023737D">
        <w:rPr>
          <w:rFonts w:asciiTheme="majorBidi" w:hAnsiTheme="majorBidi" w:cstheme="majorBidi"/>
          <w:lang w:val="id-ID"/>
        </w:rPr>
        <w:t>Al-Quran</w:t>
      </w:r>
      <w:r w:rsidRPr="0023737D">
        <w:rPr>
          <w:rFonts w:asciiTheme="majorBidi" w:hAnsiTheme="majorBidi" w:cstheme="majorBidi"/>
          <w:lang w:val="id-ID"/>
        </w:rPr>
        <w:t xml:space="preserve"> bisa dimulai pada masa usia dini karena pada masa ini keahlian anak dalam menghafal </w:t>
      </w:r>
      <w:r w:rsidR="00876FEC" w:rsidRPr="0023737D">
        <w:rPr>
          <w:rFonts w:asciiTheme="majorBidi" w:hAnsiTheme="majorBidi" w:cstheme="majorBidi"/>
          <w:lang w:val="id-ID"/>
        </w:rPr>
        <w:t>Al-Quran</w:t>
      </w:r>
      <w:r w:rsidRPr="0023737D">
        <w:rPr>
          <w:rFonts w:asciiTheme="majorBidi" w:hAnsiTheme="majorBidi" w:cstheme="majorBidi"/>
          <w:lang w:val="id-ID"/>
        </w:rPr>
        <w:t xml:space="preserve"> mampu berlangsung dengan sangat cepat, cenderung kuat, dan bertahan dalam jangka waktu yang panjang, bahkan hingga memasuki masa dewasa </w:t>
      </w:r>
      <w:r w:rsidRPr="0023737D">
        <w:rPr>
          <w:rFonts w:asciiTheme="majorBidi" w:hAnsiTheme="majorBidi" w:cstheme="majorBidi"/>
          <w:lang w:val="id-ID"/>
        </w:rPr>
        <w:fldChar w:fldCharType="begin" w:fldLock="1"/>
      </w:r>
      <w:r w:rsidR="00917520" w:rsidRPr="0023737D">
        <w:rPr>
          <w:rFonts w:asciiTheme="majorBidi" w:hAnsiTheme="majorBidi" w:cstheme="majorBidi"/>
          <w:lang w:val="id-ID"/>
        </w:rPr>
        <w:instrText>ADDIN CSL_CITATION {"citationItems":[{"id":"ITEM-1","itemData":{"DOI":"10.58230/27454312.589","ISSN":"2302-1330","abstract":"Tujuan pendidikan nasional adalah untuk menciptakan generasi manusia yang beriman dan bertaqwa. Salah satu cara untuk mencapai tujuan ini adalah dengan memperkenalkan Al-Qur''an kepada anak-anak melalui program Tahfidz Qur’an. Rumah Tahfidz merupakan tempat dimana anak-anak usia dini hingga sekolah dasar melaksanakan program tahfidz di desa Beji kecamatan Tulung kabupaten Klaten. Penerapan metode talaqqi dalam program tahfidz ini diharap dapat membantu meningkatkan kemampuan menghafal anak. Tujuan penelitian ini adalah untuk mengetahui bagaimana penerapan dan faktor penghambat serta faktor pendukung dalam menggunakan metode talaqqi pada program tahfidz di rumah tahfidz desa Beji. Penelitian ini termasuk dalam kategori penelitian lapangan yang menggunakan metode deskriptif. Penelitian ini dilakukan dengan menggunakan pendekatan kualitatif deskriptif. Sumber data penelitian ini diperoleh melalui observasi langsung bagaimana program tahfidz dijalankan di rumah tahfidz Bejii menggunakan metode talaqqi. Berbagai proses pengumpulan data termasuk wawancara, observasi, dan studi dokumen. Teknik triangulasi digunakan untuk memeriksa keabsahan data dengan membandingkannya dengan sumber eksternal. Setelah uji coba, data kemudian dianalisis secara kualitatif dengan menggunakan langkah-langkah analisis yang sesuai: reduksi data, penyajian data, dan penarikan kesimpulan. Hasil penelitian menunjukkan bahwa penerapan metode talaqqi efektif dalam meningkatkan kemampuan menghafal Al-Qur’an anak usia dini hingga sekolah dasar.Efektivitas pengajaran, metode talaqqi terbukti efektif dalam mengajarkan anak-anak usia dini untuk menghafal Al-Qur’an. Bimbingan langsung dari guru atau pembimbing membantu mereka memahami dan menginternalisasi ayat-ayat dengan baik. Pengembangan keterampilan lisan, melalui pengajaran lisan yang intensif, metode talaqqi membantu anak-anak usia dini untuk mengembangkan keterampilan lisan mereka, termasuk pengucapan dan tajwid yang benar. Pemberian pendidikan yang holistik, metode talaqqi tidak hanya fokus pada aspek menghafal saja, tetapi juga mencakup pemahaman terhadap makna ayat-ayat Al-Qur’an.","author":[{"dropping-particle":"","family":"Mahmud Yusuf Zulfikar","given":"","non-dropping-particle":"","parse-names":false,"suffix":""},{"dropping-particle":"","family":"Hafidz","given":"","non-dropping-particle":"","parse-names":false,"suffix":""},{"dropping-particle":"","family":"Syarifah Azzahro","given":"","non-dropping-particle":"","parse-names":false,"suffix":""}],"container-title":"Didaktika: Jurnal Kependidikan","id":"ITEM-1","issue":"2","issued":{"date-parts":[["2024"]]},"page":"1755-1766","title":"Penerapan Metode Talaqqi dalam Program Tahfidz Anak Usia Dini di Rumah Tahfidz Desa Beji","type":"article-journal","volume":"13"},"uris":["http://www.mendeley.com/documents/?uuid=ee8ab306-ee69-4dc1-93fd-e3589fe959ea"]}],"mendeley":{"formattedCitation":"[15]","plainTextFormattedCitation":"[15]","previouslyFormattedCitation":"[15]"},"properties":{"noteIndex":0},"schema":"https://github.com/citation-style-language/schema/raw/master/csl-citation.json"}</w:instrText>
      </w:r>
      <w:r w:rsidRPr="0023737D">
        <w:rPr>
          <w:rFonts w:asciiTheme="majorBidi" w:hAnsiTheme="majorBidi" w:cstheme="majorBidi"/>
          <w:lang w:val="id-ID"/>
        </w:rPr>
        <w:fldChar w:fldCharType="separate"/>
      </w:r>
      <w:r w:rsidR="00917520" w:rsidRPr="0023737D">
        <w:rPr>
          <w:rFonts w:asciiTheme="majorBidi" w:hAnsiTheme="majorBidi" w:cstheme="majorBidi"/>
          <w:noProof/>
          <w:lang w:val="id-ID"/>
        </w:rPr>
        <w:t>[15]</w:t>
      </w:r>
      <w:r w:rsidRPr="0023737D">
        <w:rPr>
          <w:rFonts w:asciiTheme="majorBidi" w:hAnsiTheme="majorBidi" w:cstheme="majorBidi"/>
          <w:lang w:val="id-ID"/>
        </w:rPr>
        <w:fldChar w:fldCharType="end"/>
      </w:r>
      <w:r w:rsidRPr="0023737D">
        <w:rPr>
          <w:rFonts w:asciiTheme="majorBidi" w:hAnsiTheme="majorBidi" w:cstheme="majorBidi"/>
          <w:lang w:val="id-ID"/>
        </w:rPr>
        <w:t>.</w:t>
      </w:r>
      <w:r w:rsidR="00B56C6E" w:rsidRPr="0023737D">
        <w:rPr>
          <w:rFonts w:asciiTheme="majorBidi" w:hAnsiTheme="majorBidi" w:cstheme="majorBidi"/>
          <w:lang w:val="id-ID"/>
        </w:rPr>
        <w:t xml:space="preserve"> </w:t>
      </w:r>
      <w:r w:rsidR="00A67E96" w:rsidRPr="0023737D">
        <w:rPr>
          <w:spacing w:val="-2"/>
          <w:lang w:val="id-ID"/>
        </w:rPr>
        <w:t xml:space="preserve">Selain itu, kurikulum </w:t>
      </w:r>
      <w:r w:rsidR="00B56C6E" w:rsidRPr="0023737D">
        <w:rPr>
          <w:spacing w:val="-2"/>
          <w:lang w:val="id-ID"/>
        </w:rPr>
        <w:t xml:space="preserve">diniyah, akhlak, Al-Quran dan karakter yang </w:t>
      </w:r>
      <w:r w:rsidR="00A67E96" w:rsidRPr="0023737D">
        <w:rPr>
          <w:spacing w:val="-2"/>
          <w:lang w:val="id-ID"/>
        </w:rPr>
        <w:t xml:space="preserve">dikombinasikan dengan metode pembelajaran </w:t>
      </w:r>
      <w:r w:rsidR="00B56C6E" w:rsidRPr="0023737D">
        <w:rPr>
          <w:spacing w:val="-2"/>
          <w:lang w:val="id-ID"/>
        </w:rPr>
        <w:t xml:space="preserve">terintegrasi </w:t>
      </w:r>
      <w:r w:rsidR="00A67E96" w:rsidRPr="0023737D">
        <w:rPr>
          <w:spacing w:val="-2"/>
          <w:lang w:val="id-ID"/>
        </w:rPr>
        <w:t xml:space="preserve">memiliki daya tarik tersendiri bagi orang tua. </w:t>
      </w:r>
      <w:r w:rsidR="00B56C6E" w:rsidRPr="0023737D">
        <w:rPr>
          <w:bCs/>
          <w:spacing w:val="-2"/>
          <w:lang w:val="id-ID"/>
        </w:rPr>
        <w:t xml:space="preserve">Di KB-TK </w:t>
      </w:r>
      <w:r w:rsidR="00FC22D5" w:rsidRPr="0023737D">
        <w:rPr>
          <w:bCs/>
          <w:spacing w:val="-2"/>
          <w:lang w:val="id-ID"/>
        </w:rPr>
        <w:t>Al</w:t>
      </w:r>
      <w:r w:rsidR="00B56C6E" w:rsidRPr="0023737D">
        <w:rPr>
          <w:bCs/>
          <w:spacing w:val="-2"/>
          <w:lang w:val="id-ID"/>
        </w:rPr>
        <w:t xml:space="preserve"> Muhajirin </w:t>
      </w:r>
      <w:r w:rsidR="00E861F5" w:rsidRPr="0023737D">
        <w:rPr>
          <w:bCs/>
          <w:i/>
          <w:iCs/>
          <w:spacing w:val="-2"/>
          <w:lang w:val="id-ID"/>
        </w:rPr>
        <w:t>Islamic School</w:t>
      </w:r>
      <w:r w:rsidR="00B56C6E" w:rsidRPr="0023737D">
        <w:rPr>
          <w:bCs/>
          <w:spacing w:val="-2"/>
          <w:lang w:val="id-ID"/>
        </w:rPr>
        <w:t xml:space="preserve"> tidak hanya mengajarkan ilmu pendidikan agama saja, melainkan materi-materi umum yang dapat mendukung perkembangan anak dan kesiapan untuk memasuki jenjang pendidikan berikutnya seperti fisik motorik kasar dan halus. Perkembangan motorik sering digunakan sebagai indikator untuk memastikan bahwa seorang anak mengalami pertumbuhan dan perkembangan yang optimal </w:t>
      </w:r>
      <w:r w:rsidR="00B56C6E" w:rsidRPr="0023737D">
        <w:rPr>
          <w:bCs/>
          <w:spacing w:val="-2"/>
          <w:lang w:val="id-ID"/>
        </w:rPr>
        <w:fldChar w:fldCharType="begin" w:fldLock="1"/>
      </w:r>
      <w:r w:rsidR="00917520" w:rsidRPr="0023737D">
        <w:rPr>
          <w:bCs/>
          <w:spacing w:val="-2"/>
          <w:lang w:val="id-ID"/>
        </w:rPr>
        <w:instrText>ADDIN CSL_CITATION {"citationItems":[{"id":"ITEM-1","itemData":{"DOI":"10.29408/goldenage.v2i01.742","abstract":"Motor development is one aspect that must be considered in early childhood development. Motor development is often used as a benchmark to prove that children grow and develop well. Motor development is something that discusses coordinated physical movements so that in its development required a variety of appropriate stimulation for early childhood. This stimulation can be provided by parents, teachers, and the environment both at home and in the school environment by providing a supportive learning environment for early childhood motor development. Giving stimulation is an effort made by adults in providing facilities and optimal opportunities for optimal development. Providing a lot of time for children to do activities that support their motor development and proper supervision is one of the right efforts in supporting the development of motor physical early childhood.","author":[{"dropping-particle":"","family":"Fitriani","given":"Rohyana","non-dropping-particle":"","parse-names":false,"suffix":""},{"dropping-particle":"","family":"Adawiyah","given":"Rabihatun","non-dropping-particle":"","parse-names":false,"suffix":""}],"container-title":"Jurnal Golden Age","id":"ITEM-1","issue":"01","issued":{"date-parts":[["2018"]]},"page":"25","title":"Perkembangan Fisik Motorik Anak Usia Dini","type":"article-journal","volume":"2"},"uris":["http://www.mendeley.com/documents/?uuid=b5db766a-b4dd-4304-960c-9795c32aaf6d"]}],"mendeley":{"formattedCitation":"[16]","plainTextFormattedCitation":"[16]","previouslyFormattedCitation":"[16]"},"properties":{"noteIndex":0},"schema":"https://github.com/citation-style-language/schema/raw/master/csl-citation.json"}</w:instrText>
      </w:r>
      <w:r w:rsidR="00B56C6E" w:rsidRPr="0023737D">
        <w:rPr>
          <w:bCs/>
          <w:spacing w:val="-2"/>
          <w:lang w:val="id-ID"/>
        </w:rPr>
        <w:fldChar w:fldCharType="separate"/>
      </w:r>
      <w:r w:rsidR="00917520" w:rsidRPr="0023737D">
        <w:rPr>
          <w:bCs/>
          <w:noProof/>
          <w:spacing w:val="-2"/>
          <w:lang w:val="id-ID"/>
        </w:rPr>
        <w:t>[16]</w:t>
      </w:r>
      <w:r w:rsidR="00B56C6E" w:rsidRPr="0023737D">
        <w:rPr>
          <w:bCs/>
          <w:spacing w:val="-2"/>
          <w:lang w:val="id-ID"/>
        </w:rPr>
        <w:fldChar w:fldCharType="end"/>
      </w:r>
      <w:r w:rsidR="00B56C6E" w:rsidRPr="0023737D">
        <w:rPr>
          <w:bCs/>
          <w:spacing w:val="-2"/>
          <w:lang w:val="id-ID"/>
        </w:rPr>
        <w:t>.</w:t>
      </w:r>
    </w:p>
    <w:p w14:paraId="204D1FB3" w14:textId="2B4B763F" w:rsidR="00D5099F" w:rsidRPr="0023737D" w:rsidRDefault="00D5099F" w:rsidP="00D5099F">
      <w:pPr>
        <w:ind w:right="18" w:firstLine="284"/>
        <w:jc w:val="both"/>
        <w:rPr>
          <w:lang w:val="id-ID"/>
        </w:rPr>
      </w:pPr>
      <w:r w:rsidRPr="0023737D">
        <w:rPr>
          <w:lang w:val="id-ID"/>
        </w:rPr>
        <w:t xml:space="preserve">Teknologi telah menjadi bagian integral dalam pendidikan modern. Penggunaan perangkat digital atau aplikasi pembelajaran menawarkan peluang besar untuk meningkatkan kualitas pembelajaran, termasuk dalam pendidikan tahfidz usia dini. Teknologi sistem informasi </w:t>
      </w:r>
      <w:r w:rsidR="0085204F">
        <w:rPr>
          <w:lang w:val="id-ID"/>
        </w:rPr>
        <w:t xml:space="preserve">digital </w:t>
      </w:r>
      <w:r w:rsidRPr="0023737D">
        <w:rPr>
          <w:lang w:val="id-ID"/>
        </w:rPr>
        <w:t>dapat memberikan umpan balik instan dari</w:t>
      </w:r>
      <w:r w:rsidR="00E861F5" w:rsidRPr="0023737D">
        <w:rPr>
          <w:lang w:val="id-ID"/>
        </w:rPr>
        <w:t xml:space="preserve"> </w:t>
      </w:r>
      <w:r w:rsidR="00273704" w:rsidRPr="0023737D">
        <w:rPr>
          <w:lang w:val="id-ID"/>
        </w:rPr>
        <w:t>orang tua</w:t>
      </w:r>
      <w:r w:rsidRPr="0023737D">
        <w:rPr>
          <w:lang w:val="id-ID"/>
        </w:rPr>
        <w:t>.</w:t>
      </w:r>
    </w:p>
    <w:p w14:paraId="3B25454C" w14:textId="675D69AB" w:rsidR="00A67E96" w:rsidRPr="0023737D" w:rsidRDefault="00FC22D5" w:rsidP="00903E8A">
      <w:pPr>
        <w:spacing w:before="13"/>
        <w:ind w:firstLine="284"/>
        <w:jc w:val="both"/>
        <w:rPr>
          <w:spacing w:val="-2"/>
          <w:lang w:val="id-ID"/>
        </w:rPr>
      </w:pPr>
      <w:r w:rsidRPr="0023737D">
        <w:rPr>
          <w:spacing w:val="-2"/>
          <w:lang w:val="id-ID"/>
        </w:rPr>
        <w:t>Selain itu, k</w:t>
      </w:r>
      <w:r w:rsidR="00B56C6E" w:rsidRPr="0023737D">
        <w:rPr>
          <w:spacing w:val="-2"/>
          <w:lang w:val="id-ID"/>
        </w:rPr>
        <w:t>erjasama dengan lembaga-</w:t>
      </w:r>
      <w:r w:rsidR="00A67E96" w:rsidRPr="0023737D">
        <w:rPr>
          <w:spacing w:val="-2"/>
          <w:lang w:val="id-ID"/>
        </w:rPr>
        <w:t xml:space="preserve">lembaga yang menyediakan pelatihan guru tahfidz </w:t>
      </w:r>
      <w:r w:rsidR="00903E8A" w:rsidRPr="0023737D">
        <w:rPr>
          <w:spacing w:val="-2"/>
          <w:lang w:val="id-ID"/>
        </w:rPr>
        <w:t xml:space="preserve">seperti UMMI Foundation </w:t>
      </w:r>
      <w:r w:rsidR="00A67E96" w:rsidRPr="0023737D">
        <w:rPr>
          <w:spacing w:val="-2"/>
          <w:lang w:val="id-ID"/>
        </w:rPr>
        <w:t xml:space="preserve">juga </w:t>
      </w:r>
      <w:r w:rsidR="00903E8A" w:rsidRPr="0023737D">
        <w:rPr>
          <w:spacing w:val="-2"/>
          <w:lang w:val="id-ID"/>
        </w:rPr>
        <w:t>merupakan</w:t>
      </w:r>
      <w:r w:rsidR="00C92282" w:rsidRPr="0023737D">
        <w:rPr>
          <w:spacing w:val="-2"/>
          <w:lang w:val="id-ID"/>
        </w:rPr>
        <w:t xml:space="preserve"> salah satu</w:t>
      </w:r>
      <w:r w:rsidR="00903E8A" w:rsidRPr="0023737D">
        <w:rPr>
          <w:spacing w:val="-2"/>
          <w:lang w:val="id-ID"/>
        </w:rPr>
        <w:t xml:space="preserve"> peluang untuk lembaga pendidikan. Dengan adanya pelatihan, maka akan melahirkan tenaga pendidik yang terlatih dan berkompeten. Supervisi </w:t>
      </w:r>
      <w:r w:rsidR="005F189B">
        <w:rPr>
          <w:spacing w:val="-2"/>
          <w:lang w:val="id-ID"/>
        </w:rPr>
        <w:t xml:space="preserve">pembelajaran </w:t>
      </w:r>
      <w:r w:rsidR="00903E8A" w:rsidRPr="0023737D">
        <w:rPr>
          <w:spacing w:val="-2"/>
          <w:lang w:val="id-ID"/>
        </w:rPr>
        <w:t>juga perlu dilakukan untuk memastikan metode pembelajaran yang dijalankan sesuai dengan visi</w:t>
      </w:r>
      <w:r w:rsidR="00BC42E5" w:rsidRPr="0023737D">
        <w:rPr>
          <w:spacing w:val="-2"/>
          <w:lang w:val="id-ID"/>
        </w:rPr>
        <w:t xml:space="preserve"> sekolah.</w:t>
      </w:r>
    </w:p>
    <w:p w14:paraId="135498D4" w14:textId="77777777" w:rsidR="002A1423" w:rsidRPr="0023737D" w:rsidRDefault="002A1423" w:rsidP="00903E8A">
      <w:pPr>
        <w:ind w:right="13"/>
        <w:rPr>
          <w:spacing w:val="-2"/>
          <w:highlight w:val="yellow"/>
          <w:lang w:val="id-ID"/>
        </w:rPr>
      </w:pPr>
    </w:p>
    <w:p w14:paraId="55375A51" w14:textId="3754311B" w:rsidR="00F11819" w:rsidRPr="0023737D" w:rsidRDefault="00F11819" w:rsidP="00F11819">
      <w:pPr>
        <w:pStyle w:val="ListParagraph"/>
        <w:numPr>
          <w:ilvl w:val="0"/>
          <w:numId w:val="20"/>
        </w:numPr>
        <w:ind w:left="284" w:right="13" w:hanging="284"/>
        <w:rPr>
          <w:b/>
          <w:spacing w:val="-2"/>
          <w:lang w:val="id-ID"/>
        </w:rPr>
      </w:pPr>
      <w:r w:rsidRPr="0023737D">
        <w:rPr>
          <w:b/>
          <w:spacing w:val="-2"/>
          <w:lang w:val="id-ID"/>
        </w:rPr>
        <w:t xml:space="preserve">Analisis </w:t>
      </w:r>
      <w:r w:rsidR="001D6529">
        <w:rPr>
          <w:b/>
          <w:spacing w:val="-2"/>
          <w:lang w:val="id-ID"/>
        </w:rPr>
        <w:t>Tantangan</w:t>
      </w:r>
    </w:p>
    <w:p w14:paraId="4FC2EBE8" w14:textId="4BB59038" w:rsidR="007A00A0" w:rsidRPr="0023737D" w:rsidRDefault="00164B2B" w:rsidP="007A00A0">
      <w:pPr>
        <w:ind w:right="13" w:firstLine="284"/>
        <w:jc w:val="both"/>
        <w:rPr>
          <w:bCs/>
          <w:i/>
          <w:iCs/>
          <w:spacing w:val="-2"/>
          <w:lang w:val="id-ID"/>
        </w:rPr>
      </w:pPr>
      <w:r w:rsidRPr="0023737D">
        <w:rPr>
          <w:bCs/>
          <w:spacing w:val="-2"/>
          <w:lang w:val="id-ID"/>
        </w:rPr>
        <w:t>Peraturan Menteri Pendidikan, Kebudayaan, Riset, Dan Teknologi Republik Indonesia Nomor 5 Tahun 2022 Tentang Standar Kompetensi Lulusan Pada Pendidikan Anak Usia Dini, Jenjang Pendidikan Dasar, Dan Jenjang Pendidikan Menengah</w:t>
      </w:r>
      <w:r w:rsidR="007D4CDA" w:rsidRPr="0023737D">
        <w:rPr>
          <w:bCs/>
          <w:spacing w:val="-2"/>
          <w:lang w:val="id-ID"/>
        </w:rPr>
        <w:t xml:space="preserve"> </w:t>
      </w:r>
      <w:r w:rsidR="007D4CDA" w:rsidRPr="0023737D">
        <w:rPr>
          <w:bCs/>
          <w:spacing w:val="-2"/>
          <w:lang w:val="id-ID"/>
        </w:rPr>
        <w:fldChar w:fldCharType="begin" w:fldLock="1"/>
      </w:r>
      <w:r w:rsidR="00917520" w:rsidRPr="0023737D">
        <w:rPr>
          <w:bCs/>
          <w:spacing w:val="-2"/>
          <w:lang w:val="id-ID"/>
        </w:rPr>
        <w:instrText>ADDIN CSL_CITATION {"citationItems":[{"id":"ITEM-1","itemData":{"author":[{"dropping-particle":"","family":"Kemendikbudristek RI","given":"","non-dropping-particle":"","parse-names":false,"suffix":""}],"id":"ITEM-1","issued":{"date-parts":[["2022"]]},"number":"5","page":"1-16","title":"Peraturan Menteri Pendidikan, Kebudayaan, Riset, dan Teknologi Republik Indonesia Nomor 5","type":"legislation"},"uris":["http://www.mendeley.com/documents/?uuid=1846171a-e50d-4ecf-9377-e0c2ef93725c"]}],"mendeley":{"formattedCitation":"[10]","plainTextFormattedCitation":"[10]","previouslyFormattedCitation":"[10]"},"properties":{"noteIndex":0},"schema":"https://github.com/citation-style-language/schema/raw/master/csl-citation.json"}</w:instrText>
      </w:r>
      <w:r w:rsidR="007D4CDA" w:rsidRPr="0023737D">
        <w:rPr>
          <w:bCs/>
          <w:spacing w:val="-2"/>
          <w:lang w:val="id-ID"/>
        </w:rPr>
        <w:fldChar w:fldCharType="separate"/>
      </w:r>
      <w:r w:rsidR="00917520" w:rsidRPr="0023737D">
        <w:rPr>
          <w:bCs/>
          <w:noProof/>
          <w:spacing w:val="-2"/>
          <w:lang w:val="id-ID"/>
        </w:rPr>
        <w:t>[10]</w:t>
      </w:r>
      <w:r w:rsidR="007D4CDA" w:rsidRPr="0023737D">
        <w:rPr>
          <w:bCs/>
          <w:spacing w:val="-2"/>
          <w:lang w:val="id-ID"/>
        </w:rPr>
        <w:fldChar w:fldCharType="end"/>
      </w:r>
      <w:r w:rsidR="005643DD" w:rsidRPr="0023737D">
        <w:rPr>
          <w:bCs/>
          <w:spacing w:val="-2"/>
          <w:lang w:val="id-ID"/>
        </w:rPr>
        <w:t xml:space="preserve"> menyebutkan</w:t>
      </w:r>
      <w:r w:rsidR="007D4CDA" w:rsidRPr="0023737D">
        <w:rPr>
          <w:bCs/>
          <w:spacing w:val="-2"/>
          <w:lang w:val="id-ID"/>
        </w:rPr>
        <w:t xml:space="preserve"> bahwa Standar Tingkat Pencapaian Perkembangan Anak (STPPA) mencakup nilai agama dan moral</w:t>
      </w:r>
      <w:r w:rsidR="005643DD" w:rsidRPr="0023737D">
        <w:rPr>
          <w:bCs/>
          <w:spacing w:val="-2"/>
          <w:lang w:val="id-ID"/>
        </w:rPr>
        <w:t xml:space="preserve">. </w:t>
      </w:r>
      <w:r w:rsidR="00051AE8" w:rsidRPr="0023737D">
        <w:rPr>
          <w:spacing w:val="-2"/>
          <w:lang w:val="id-ID"/>
        </w:rPr>
        <w:t>Salah satu penerapan nilai-nilai agama dan moral adalah dengan memperkenalkan program tahfidz kepada anak usia dini serta menanamkan nilai-nilai adab dalam kehidupan sehari-hari di lembaga pendidikan</w:t>
      </w:r>
      <w:r w:rsidR="00F36CD8" w:rsidRPr="0023737D">
        <w:rPr>
          <w:spacing w:val="-2"/>
          <w:lang w:val="id-ID"/>
        </w:rPr>
        <w:t xml:space="preserve">. </w:t>
      </w:r>
      <w:r w:rsidR="007A00A0" w:rsidRPr="0023737D">
        <w:rPr>
          <w:bCs/>
          <w:spacing w:val="-2"/>
          <w:lang w:val="id-ID"/>
        </w:rPr>
        <w:t xml:space="preserve">Penting untuk memperkuat adab pada siswa guna membentuk akhlak yang mulia </w:t>
      </w:r>
      <w:r w:rsidR="007A00A0" w:rsidRPr="0023737D">
        <w:rPr>
          <w:bCs/>
          <w:spacing w:val="-2"/>
          <w:lang w:val="id-ID"/>
        </w:rPr>
        <w:fldChar w:fldCharType="begin" w:fldLock="1"/>
      </w:r>
      <w:r w:rsidR="00917520" w:rsidRPr="0023737D">
        <w:rPr>
          <w:bCs/>
          <w:spacing w:val="-2"/>
          <w:lang w:val="id-ID"/>
        </w:rPr>
        <w:instrText>ADDIN CSL_CITATION {"citationItems":[{"id":"ITEM-1","itemData":{"DOI":"10.31004/edukatif.v5i6.5734","ISSN":"2656-8063","abstract":"Salah satu permasalahan yang terjadi dalam dunia pendidikan saat ini adalah kurangnya adab yang baik di kalangan siswa. Banyak siswa yang pintar dan sukses, tetapi kurang memiliki adab yang baik. Kepribadian siswa tercermin dalam akhlak mulia yang akan mengantarkan siswa tersebut pada harkat dan martabat yang agung. Maka dari itu, kedudukan adab dalam pendidikan sangat perlu diterapkan bahkan bisa dikatakan wajib sekolah tersebut mementingkan suatu adab sebelum ilmu. Saat ini, adab yang yang mulia mahal dan sulit ditemukan. Penelitian ini berfokus pada pendidikan adab dalam membentuk akhlak siswa. Tujuan dari penelitian ini adalah ingin mengetahui penerapan adab pada siswa agar terbentuknya akhlak yang mulia. Metode penelitian ini menggunakan kualitatif untuk mengangkat fakta, keadaan, variabel, dan fenomena-fenomena yang terjadi, Jenis penelitian ini adalah fenomenologi. Teknik pengumpulan data yaitu observasi, wawancara dan dokumentasi. Teknik analisis data mencakup tiga teknik analisis data kualitatif yaitu kondensasi data, penyajian data dan penarikan kesimpulan. Hasil penelitian ini menemukan penguatan adab pada siswa urgen dilakukan agar terbentuknya akhlak yang mulia. Pendidikan adab tersebut dilakukan dengan cara pembiasaan, dan proses pelaksanaan pendidikan adab yang meliputi berbagai kegiatan dengan istilah ta’dib, akhlak yang diterapkan siswa","author":[{"dropping-particle":"","family":"Permady","given":"Dhimas Arya","non-dropping-particle":"","parse-names":false,"suffix":""},{"dropping-particle":"","family":"Taufik","given":"Hadi Nur","non-dropping-particle":"","parse-names":false,"suffix":""},{"dropping-particle":"","family":"Mardiana","given":"Dina","non-dropping-particle":"","parse-names":false,"suffix":""}],"container-title":"Edukatif : Jurnal Ilmu Pendidikan","id":"ITEM-1","issue":"6","issued":{"date-parts":[["2023"]]},"page":"2258-2267","title":"Pendidikan Adab dalam Membentuk Akhlak Siswa","type":"article-journal","volume":"5"},"uris":["http://www.mendeley.com/documents/?uuid=66d0b698-668d-4b99-84a3-3dae8541f457"]}],"mendeley":{"formattedCitation":"[17]","plainTextFormattedCitation":"[17]","previouslyFormattedCitation":"[17]"},"properties":{"noteIndex":0},"schema":"https://github.com/citation-style-language/schema/raw/master/csl-citation.json"}</w:instrText>
      </w:r>
      <w:r w:rsidR="007A00A0" w:rsidRPr="0023737D">
        <w:rPr>
          <w:bCs/>
          <w:spacing w:val="-2"/>
          <w:lang w:val="id-ID"/>
        </w:rPr>
        <w:fldChar w:fldCharType="separate"/>
      </w:r>
      <w:r w:rsidR="00917520" w:rsidRPr="0023737D">
        <w:rPr>
          <w:bCs/>
          <w:noProof/>
          <w:spacing w:val="-2"/>
          <w:lang w:val="id-ID"/>
        </w:rPr>
        <w:t>[17]</w:t>
      </w:r>
      <w:r w:rsidR="007A00A0" w:rsidRPr="0023737D">
        <w:rPr>
          <w:bCs/>
          <w:spacing w:val="-2"/>
          <w:lang w:val="id-ID"/>
        </w:rPr>
        <w:fldChar w:fldCharType="end"/>
      </w:r>
      <w:r w:rsidR="007A00A0" w:rsidRPr="0023737D">
        <w:rPr>
          <w:bCs/>
          <w:spacing w:val="-2"/>
          <w:lang w:val="id-ID"/>
        </w:rPr>
        <w:t xml:space="preserve">. Pendidikan adab ini dilakukan melalui pembiasaan serta pelaksanaan dalam kehidupan sehari-hari yang dapat dicatatkan melalui buku monitoring harian. </w:t>
      </w:r>
      <w:r w:rsidR="00915A09" w:rsidRPr="0023737D">
        <w:rPr>
          <w:bCs/>
          <w:spacing w:val="-2"/>
          <w:lang w:val="id-ID"/>
        </w:rPr>
        <w:t xml:space="preserve">Sejak usia dini anak harus mulai dipahamkan dan dipraktikkan untuk membentuk karakter yang baik. </w:t>
      </w:r>
      <w:r w:rsidR="007A00A0" w:rsidRPr="0023737D">
        <w:rPr>
          <w:spacing w:val="-2"/>
          <w:lang w:val="id-ID"/>
        </w:rPr>
        <w:t xml:space="preserve">Di KB-TK Al Muhajirin </w:t>
      </w:r>
      <w:r w:rsidR="00E861F5" w:rsidRPr="0023737D">
        <w:rPr>
          <w:i/>
          <w:iCs/>
          <w:spacing w:val="-2"/>
          <w:lang w:val="id-ID"/>
        </w:rPr>
        <w:t>Islamic School</w:t>
      </w:r>
      <w:r w:rsidR="007A00A0" w:rsidRPr="0023737D">
        <w:rPr>
          <w:spacing w:val="-2"/>
          <w:lang w:val="id-ID"/>
        </w:rPr>
        <w:t xml:space="preserve"> masih menggunakan cara konvensional dalam pencatatan pencapaian prestasi harian siswa. Hal ini dapat menjadi </w:t>
      </w:r>
      <w:r w:rsidR="000932FA">
        <w:rPr>
          <w:spacing w:val="-2"/>
          <w:lang w:val="id-ID"/>
        </w:rPr>
        <w:t>tantanga</w:t>
      </w:r>
      <w:r w:rsidR="007A00A0" w:rsidRPr="0023737D">
        <w:rPr>
          <w:spacing w:val="-2"/>
          <w:lang w:val="id-ID"/>
        </w:rPr>
        <w:t xml:space="preserve">n dibandingkan dengan persaingan dari lembaga pendidikan Islam serupa yang juga menawarkan program tahfidz, baik dari lembaga formal maupun informal yang sudah menggunakan sistem informasi digital. Setiap lembaga pendidikan tentu selalu berharap untuk memiliki posisi yang lebih baik dibandingkan lembaga lain </w:t>
      </w:r>
      <w:r w:rsidR="007A00A0" w:rsidRPr="0023737D">
        <w:rPr>
          <w:spacing w:val="-2"/>
          <w:lang w:val="id-ID"/>
        </w:rPr>
        <w:fldChar w:fldCharType="begin" w:fldLock="1"/>
      </w:r>
      <w:r w:rsidR="00917520" w:rsidRPr="0023737D">
        <w:rPr>
          <w:spacing w:val="-2"/>
          <w:lang w:val="id-ID"/>
        </w:rPr>
        <w:instrText>ADDIN CSL_CITATION {"citationItems":[{"id":"ITEM-1","itemData":{"abstract":"Pendidikan agama Islam yang bermutu merupakan pendidikan yang mampu mengembangkan kemampuan secara akademik maupun non akademik peserta didik serta dapat membentuk karakter dan peradaban bangsa. Oleh karena itu, harus dikembangkan dalam lembaga pendidikan nilai-nilai keimanan, ketakwaan, akhlak mulia, kreativitas, kecakapan, kemandirian, demokrasi dan tanggungjawab kepada peserta didik. Melihat fenomena itu peneliti mencoba untuk menawarkan konsep manajamen strategik peningkatan mutu PAI pada program unggulan tahfiz Al Qur’an. Penelitian ini bertujuan untuk mengetahui manajemen strategik peningkatan mutu PAI pada program unggulan tahfiz Al Qur’an di SD Mifathus Sa’adah. Penelitian ini menggunakan metode kualitatif deskriptif yaitu sebuah pendekatan penelitian yang mengungkap kualitas sesuatu secara menyeluruh. Hasil penelitian menunjukan bahwa: (1) Mutu pendidikan agama Islam di SD Miftahus Sa’adah dilakukan dengan cara membentuk akhlak mulia (character building) peserta didik melalui beberapa pendekatan yaitu spiritual, pengalaman, emosional, keteladanan dan pembiasaan. Selanjutnya yaitu dengan peningkatan prestasi belajar, peningkatan profesionalismen pendidik dan peningkatan mutu melalui sarana dan prasarana lembaga sekolah. (2) Implementasi manajemen strategik yaitu dengan cara pertama, perencanaan strategi yaitu dengan perumusan visi, misi dan tujuan, assesment terhadap lingkungan internal maupun eksternal. Kedua, pelaksanaan manajemen strategik yang dilakukan dengan mengembangkan kurikulum lembaga sekolah yang mensinergikan kurikulum dinas dengan kurikulum lokal program tahfiz Al Qur’an, proses penerimaan peserta didik yang disesuaikan dengan program unggulan tahfiz Al Qur’an di SD Miftahus Sa’adah, pengembangan SDM pendidik dengan meningkatkan kompetensi pendidik dan kualifikasi pendidik, melaksanakan strategi tahfiz yang melalui program tahfiz tanpa mondok Ketiga, evaluasi manajemen strategi dengan memonitor perencanaan dan penerapan strategi, termasuk mengukur kinerja organisasi dengan pertemuan berkala, seperti mengadakan rapat rutin setiap minggu, kemudian rapat koordinasi setiap semester, dan rapat koordinasi setiap akhir tahun oleh kepala sekolah.","author":[{"dropping-particle":"","family":"Albab","given":"Ulil","non-dropping-particle":"","parse-names":false,"suffix":""}],"id":"ITEM-1","issued":{"date-parts":[["2022"]]},"title":"MANAJEMEN STRATEGIK PENINGKATAN MUTU PENDIDIKAN AGAMA ISLAM MELALUI PROGRAM UNGGULAN TAHFIZ AL QUR’AN DI SD MIFTAHUS SA’ADAH KUDUS","type":"article-journal"},"uris":["http://www.mendeley.com/documents/?uuid=d8b99055-69a2-44bf-ae75-08f8407167ce"]}],"mendeley":{"formattedCitation":"[18]","plainTextFormattedCitation":"[18]","previouslyFormattedCitation":"[18]"},"properties":{"noteIndex":0},"schema":"https://github.com/citation-style-language/schema/raw/master/csl-citation.json"}</w:instrText>
      </w:r>
      <w:r w:rsidR="007A00A0" w:rsidRPr="0023737D">
        <w:rPr>
          <w:spacing w:val="-2"/>
          <w:lang w:val="id-ID"/>
        </w:rPr>
        <w:fldChar w:fldCharType="separate"/>
      </w:r>
      <w:r w:rsidR="00917520" w:rsidRPr="0023737D">
        <w:rPr>
          <w:noProof/>
          <w:spacing w:val="-2"/>
          <w:lang w:val="id-ID"/>
        </w:rPr>
        <w:t>[18]</w:t>
      </w:r>
      <w:r w:rsidR="007A00A0" w:rsidRPr="0023737D">
        <w:rPr>
          <w:spacing w:val="-2"/>
          <w:lang w:val="id-ID"/>
        </w:rPr>
        <w:fldChar w:fldCharType="end"/>
      </w:r>
      <w:r w:rsidR="007A00A0" w:rsidRPr="0023737D">
        <w:rPr>
          <w:spacing w:val="-2"/>
          <w:lang w:val="id-ID"/>
        </w:rPr>
        <w:t>. Perubahan tren dalam preferensi pendidikan, seperti meningkatnya minat pada pendekatan berbasis teknologi, misalnya adanya sistem informasi digital yang akan memudahkan</w:t>
      </w:r>
      <w:r w:rsidR="00C92282" w:rsidRPr="0023737D">
        <w:rPr>
          <w:spacing w:val="-2"/>
          <w:lang w:val="id-ID"/>
        </w:rPr>
        <w:t xml:space="preserve"> </w:t>
      </w:r>
      <w:r w:rsidR="00273704" w:rsidRPr="0023737D">
        <w:rPr>
          <w:spacing w:val="-2"/>
          <w:lang w:val="id-ID"/>
        </w:rPr>
        <w:t>orang tua</w:t>
      </w:r>
      <w:r w:rsidR="007A00A0" w:rsidRPr="0023737D">
        <w:rPr>
          <w:spacing w:val="-2"/>
          <w:lang w:val="id-ID"/>
        </w:rPr>
        <w:t xml:space="preserve"> untuk mengetahui perkembangan anaknya. </w:t>
      </w:r>
      <w:r w:rsidR="007A00A0" w:rsidRPr="0023737D">
        <w:rPr>
          <w:bCs/>
          <w:spacing w:val="-2"/>
          <w:lang w:val="id-ID"/>
        </w:rPr>
        <w:t>Dalam Islam, akhlak dan adab dipandang sebagai elemen penting dalam membentuk moral dan perilaku yang baik</w:t>
      </w:r>
      <w:r w:rsidR="007A00A0" w:rsidRPr="0023737D">
        <w:rPr>
          <w:bCs/>
          <w:i/>
          <w:iCs/>
          <w:spacing w:val="-2"/>
          <w:lang w:val="id-ID"/>
        </w:rPr>
        <w:t xml:space="preserve"> </w:t>
      </w:r>
      <w:r w:rsidR="007A00A0" w:rsidRPr="0023737D">
        <w:rPr>
          <w:bCs/>
          <w:i/>
          <w:iCs/>
          <w:spacing w:val="-2"/>
          <w:lang w:val="id-ID"/>
        </w:rPr>
        <w:fldChar w:fldCharType="begin" w:fldLock="1"/>
      </w:r>
      <w:r w:rsidR="00917520" w:rsidRPr="0023737D">
        <w:rPr>
          <w:bCs/>
          <w:i/>
          <w:iCs/>
          <w:spacing w:val="-2"/>
          <w:lang w:val="id-ID"/>
        </w:rPr>
        <w:instrText>ADDIN CSL_CITATION {"citationItems":[{"id":"ITEM-1","itemData":{"abstract":"Akhlak dan adab dalam Islam memainkan peran yang sangat penting dalam membentuk karakter dan perilaku seorang muslim. Akhlak dapat diartikan sebagai watak dasar manusia yang menentukan seberapa beriman seseorang pada Allah SWT. Adab, sebaliknya, adalah ekspresi yang lahir dari watak tersebut dan berfungsi sebagai perangkat lahiriah yang bekerja berdasarkan warna akhlak. Dalam Islam, akhlak dan adab dianggap sebagai aspek yang sangat vital dalam membentuk moralitas terpuji dan tingkah polah yang berkualitas. Mereka harus dipahami dan dipraktikkan secara bersamaan untuk mencapai tujuan agama yang lebih tinggi. Kata","author":[{"dropping-particle":"","family":"Winda","given":"","non-dropping-particle":"","parse-names":false,"suffix":""}],"id":"ITEM-1","issued":{"date-parts":[["2024"]]},"page":"1-5","title":"AKHLAK DAN ADAB DALAM ISLAM","type":"article-journal"},"uris":["http://www.mendeley.com/documents/?uuid=8461e482-c139-4a41-adf7-0bbb899c8056"]}],"mendeley":{"formattedCitation":"[19]","plainTextFormattedCitation":"[19]","previouslyFormattedCitation":"[19]"},"properties":{"noteIndex":0},"schema":"https://github.com/citation-style-language/schema/raw/master/csl-citation.json"}</w:instrText>
      </w:r>
      <w:r w:rsidR="007A00A0" w:rsidRPr="0023737D">
        <w:rPr>
          <w:bCs/>
          <w:i/>
          <w:iCs/>
          <w:spacing w:val="-2"/>
          <w:lang w:val="id-ID"/>
        </w:rPr>
        <w:fldChar w:fldCharType="separate"/>
      </w:r>
      <w:r w:rsidR="00917520" w:rsidRPr="0023737D">
        <w:rPr>
          <w:bCs/>
          <w:iCs/>
          <w:noProof/>
          <w:spacing w:val="-2"/>
          <w:lang w:val="id-ID"/>
        </w:rPr>
        <w:t>[19]</w:t>
      </w:r>
      <w:r w:rsidR="007A00A0" w:rsidRPr="0023737D">
        <w:rPr>
          <w:bCs/>
          <w:i/>
          <w:iCs/>
          <w:spacing w:val="-2"/>
          <w:lang w:val="id-ID"/>
        </w:rPr>
        <w:fldChar w:fldCharType="end"/>
      </w:r>
      <w:r w:rsidR="007A00A0" w:rsidRPr="0023737D">
        <w:rPr>
          <w:bCs/>
          <w:i/>
          <w:iCs/>
          <w:spacing w:val="-2"/>
          <w:lang w:val="id-ID"/>
        </w:rPr>
        <w:t xml:space="preserve">. </w:t>
      </w:r>
    </w:p>
    <w:p w14:paraId="69CBE1B6" w14:textId="7E205A82" w:rsidR="00C92282" w:rsidRPr="0023737D" w:rsidRDefault="00C92282" w:rsidP="00C92282">
      <w:pPr>
        <w:ind w:right="13" w:firstLine="284"/>
        <w:jc w:val="both"/>
        <w:rPr>
          <w:bCs/>
          <w:spacing w:val="-2"/>
          <w:lang w:val="id-ID"/>
        </w:rPr>
      </w:pPr>
      <w:r w:rsidRPr="0023737D">
        <w:rPr>
          <w:bCs/>
          <w:spacing w:val="-2"/>
          <w:lang w:val="id-ID"/>
        </w:rPr>
        <w:t>Selain Standar Kompetensi Lulusan, fasilitas dan sarana bermain juga merupakan</w:t>
      </w:r>
      <w:r w:rsidR="000932FA">
        <w:rPr>
          <w:bCs/>
          <w:spacing w:val="-2"/>
          <w:lang w:val="id-ID"/>
        </w:rPr>
        <w:t xml:space="preserve"> tantangan</w:t>
      </w:r>
      <w:r w:rsidRPr="0023737D">
        <w:rPr>
          <w:bCs/>
          <w:spacing w:val="-2"/>
          <w:lang w:val="id-ID"/>
        </w:rPr>
        <w:t xml:space="preserve"> </w:t>
      </w:r>
      <w:r w:rsidR="000932FA">
        <w:rPr>
          <w:bCs/>
          <w:spacing w:val="-2"/>
          <w:lang w:val="id-ID"/>
        </w:rPr>
        <w:t>dalam</w:t>
      </w:r>
      <w:r w:rsidRPr="0023737D">
        <w:rPr>
          <w:bCs/>
          <w:spacing w:val="-2"/>
          <w:lang w:val="id-ID"/>
        </w:rPr>
        <w:t xml:space="preserve"> keberlangsungan lembaga pendidikan sebagaimana yang dijelaskan dimaksud dalam Peraturan Menteri Pendidikan, Kebudayaan, Riset,  Dan Teknologi Republik Indonesia Nomor 22 Tahun 2023 Tentang Standar Sarana Dan Prasarana Pada Pendidikan Anak Usia Dini, Jenjang Pendidikan Dasar, Dan Jenjang Pendidikan Menengah </w:t>
      </w:r>
      <w:r w:rsidRPr="0023737D">
        <w:rPr>
          <w:bCs/>
          <w:spacing w:val="-2"/>
          <w:lang w:val="id-ID"/>
        </w:rPr>
        <w:fldChar w:fldCharType="begin" w:fldLock="1"/>
      </w:r>
      <w:r w:rsidRPr="0023737D">
        <w:rPr>
          <w:bCs/>
          <w:spacing w:val="-2"/>
          <w:lang w:val="id-ID"/>
        </w:rPr>
        <w:instrText>ADDIN CSL_CITATION {"citationItems":[{"id":"ITEM-1","itemData":{"author":[{"dropping-particle":"","family":"KEMENDIKBUDRISTEK","given":"","non-dropping-particle":"","parse-names":false,"suffix":""}],"id":"ITEM-1","issue":"226","issued":{"date-parts":[["2023"]]},"number":"22","publisher-place":"Indonesia","title":"PERATURAN MENTERI PENDIDIKAN, KEBUDAYAAN, RISET, DAN TEKNOLOGI REPUBLIK INDONESIA NOMOR 22","type":"legislation"},"uris":["http://www.mendeley.com/documents/?uuid=c08fea07-e69a-4214-ab54-c722e75bdfda"]}],"mendeley":{"formattedCitation":"[12]","plainTextFormattedCitation":"[12]","previouslyFormattedCitation":"[12]"},"properties":{"noteIndex":0},"schema":"https://github.com/citation-style-language/schema/raw/master/csl-citation.json"}</w:instrText>
      </w:r>
      <w:r w:rsidRPr="0023737D">
        <w:rPr>
          <w:bCs/>
          <w:spacing w:val="-2"/>
          <w:lang w:val="id-ID"/>
        </w:rPr>
        <w:fldChar w:fldCharType="separate"/>
      </w:r>
      <w:r w:rsidRPr="0023737D">
        <w:rPr>
          <w:bCs/>
          <w:noProof/>
          <w:spacing w:val="-2"/>
          <w:lang w:val="id-ID"/>
        </w:rPr>
        <w:t>[12]</w:t>
      </w:r>
      <w:r w:rsidRPr="0023737D">
        <w:rPr>
          <w:bCs/>
          <w:spacing w:val="-2"/>
          <w:lang w:val="id-ID"/>
        </w:rPr>
        <w:fldChar w:fldCharType="end"/>
      </w:r>
      <w:r w:rsidRPr="0023737D">
        <w:rPr>
          <w:bCs/>
          <w:spacing w:val="-2"/>
          <w:lang w:val="id-ID"/>
        </w:rPr>
        <w:t xml:space="preserve">. </w:t>
      </w:r>
    </w:p>
    <w:p w14:paraId="0EF24955" w14:textId="22267070" w:rsidR="00F36CD8" w:rsidRPr="0023737D" w:rsidRDefault="00F36CD8" w:rsidP="007A00A0">
      <w:pPr>
        <w:ind w:right="13" w:firstLine="284"/>
        <w:jc w:val="both"/>
        <w:rPr>
          <w:spacing w:val="-2"/>
          <w:lang w:val="id-ID"/>
        </w:rPr>
      </w:pPr>
      <w:r w:rsidRPr="0023737D">
        <w:rPr>
          <w:spacing w:val="-2"/>
          <w:lang w:val="id-ID"/>
        </w:rPr>
        <w:t xml:space="preserve">Selain itu, biaya operasional yang tinggi </w:t>
      </w:r>
      <w:r w:rsidR="007A00A0" w:rsidRPr="0023737D">
        <w:rPr>
          <w:spacing w:val="-2"/>
          <w:lang w:val="id-ID"/>
        </w:rPr>
        <w:t xml:space="preserve">juga </w:t>
      </w:r>
      <w:r w:rsidRPr="0023737D">
        <w:rPr>
          <w:spacing w:val="-2"/>
          <w:lang w:val="id-ID"/>
        </w:rPr>
        <w:t>dapat mem</w:t>
      </w:r>
      <w:r w:rsidR="007A00A0" w:rsidRPr="0023737D">
        <w:rPr>
          <w:spacing w:val="-2"/>
          <w:lang w:val="id-ID"/>
        </w:rPr>
        <w:t>p</w:t>
      </w:r>
      <w:r w:rsidRPr="0023737D">
        <w:rPr>
          <w:spacing w:val="-2"/>
          <w:lang w:val="id-ID"/>
        </w:rPr>
        <w:t xml:space="preserve">engaruhi daya saing harga bagi segmen masyarakat menengah ke bawah. </w:t>
      </w:r>
      <w:r w:rsidR="00051AE8" w:rsidRPr="0023737D">
        <w:rPr>
          <w:spacing w:val="-2"/>
          <w:lang w:val="id-ID"/>
        </w:rPr>
        <w:t xml:space="preserve">Masalah pembiayaan merupakan isu krusial dalam pengembangan sistem pendidikan, pembiayaan juga menjadi salah satu faktor penentu keberhasilan pelaksanaan pendidikan. Sekolah dapat berfungsi dengan baik jika didukung oleh pengelolaan keuangan dan pembiayaan yang efektif </w:t>
      </w:r>
      <w:r w:rsidRPr="0023737D">
        <w:rPr>
          <w:spacing w:val="-2"/>
          <w:lang w:val="id-ID"/>
        </w:rPr>
        <w:fldChar w:fldCharType="begin" w:fldLock="1"/>
      </w:r>
      <w:r w:rsidR="00917520" w:rsidRPr="0023737D">
        <w:rPr>
          <w:spacing w:val="-2"/>
          <w:lang w:val="id-ID"/>
        </w:rPr>
        <w:instrText>ADDIN CSL_CITATION {"citationItems":[{"id":"ITEM-1","itemData":{"DOI":"10.23917/jmp.v14i1.7051","ISSN":"1907-4034","abstract":"Funding and accountability have always been a major problem in financial management of education in Indonesia. The purpose of this research is to know the financial management of education at MTs. Wihdatul Fikri on the aspect of funding sources and accountability of Madrasah. This research was a qualitative research using a case study method. The data collection techniques used in this study were documentation and in-depth interview. The results showed that 1) MTs. Wihdatul Fikri relied on tuition fees on BOS from government (the government fund from 2014 to 2016 was Rp. 207,850,000); 2) from 2014 to 2016 other sources of funds received by MTs. Wihdatul Fikri only came from IP and individuals which was lower than those from government (it was only Rp. 69,200,000); 3) the accountability of MTs. Wihdatul Fikri was low because there was no transparency in the report of madrasah accountability, either related to BOS funds or other funds from IP.","author":[{"dropping-particle":"","family":"Noval","given":"Ahmad","non-dropping-particle":"","parse-names":false,"suffix":""},{"dropping-particle":"","family":"Irawan","given":"Irawan","non-dropping-particle":"","parse-names":false,"suffix":""}],"container-title":"Manajemen Pendidikan","id":"ITEM-1","issue":"1","issued":{"date-parts":[["2019"]]},"page":"73-81","title":"Manajemen Pembiayaan Pendidikan di Madrasah Tsanawiyah Swasta: Studi kasus di MTs. Wihdatul Fikri Kab. Bandung","type":"article-journal","volume":"14"},"uris":["http://www.mendeley.com/documents/?uuid=d839406a-2a8a-40ac-a606-fef9eabee480"]}],"mendeley":{"formattedCitation":"[20]","plainTextFormattedCitation":"[20]","previouslyFormattedCitation":"[20]"},"properties":{"noteIndex":0},"schema":"https://github.com/citation-style-language/schema/raw/master/csl-citation.json"}</w:instrText>
      </w:r>
      <w:r w:rsidRPr="0023737D">
        <w:rPr>
          <w:spacing w:val="-2"/>
          <w:lang w:val="id-ID"/>
        </w:rPr>
        <w:fldChar w:fldCharType="separate"/>
      </w:r>
      <w:r w:rsidR="00917520" w:rsidRPr="0023737D">
        <w:rPr>
          <w:noProof/>
          <w:spacing w:val="-2"/>
          <w:lang w:val="id-ID"/>
        </w:rPr>
        <w:t>[20]</w:t>
      </w:r>
      <w:r w:rsidRPr="0023737D">
        <w:rPr>
          <w:spacing w:val="-2"/>
          <w:lang w:val="id-ID"/>
        </w:rPr>
        <w:fldChar w:fldCharType="end"/>
      </w:r>
      <w:r w:rsidRPr="0023737D">
        <w:rPr>
          <w:spacing w:val="-2"/>
          <w:lang w:val="id-ID"/>
        </w:rPr>
        <w:t xml:space="preserve">. Jika tidak diantisipasi dengan strategi yang tepat, </w:t>
      </w:r>
      <w:r w:rsidR="000932FA">
        <w:rPr>
          <w:spacing w:val="-2"/>
          <w:lang w:val="id-ID"/>
        </w:rPr>
        <w:t>tantangan</w:t>
      </w:r>
      <w:r w:rsidRPr="0023737D">
        <w:rPr>
          <w:spacing w:val="-2"/>
          <w:lang w:val="id-ID"/>
        </w:rPr>
        <w:t xml:space="preserve"> ini dapat menghambat perkembangan dan keberlanjutan lembaga pendidikan.</w:t>
      </w:r>
    </w:p>
    <w:p w14:paraId="5A2885ED" w14:textId="77777777" w:rsidR="00915A09" w:rsidRPr="0023737D" w:rsidRDefault="00915A09" w:rsidP="00EA6B10">
      <w:pPr>
        <w:ind w:right="13" w:firstLine="284"/>
        <w:jc w:val="both"/>
        <w:rPr>
          <w:bCs/>
          <w:spacing w:val="-2"/>
          <w:lang w:val="id-ID"/>
        </w:rPr>
      </w:pPr>
    </w:p>
    <w:p w14:paraId="591AF929" w14:textId="77777777" w:rsidR="00273704" w:rsidRPr="0023737D" w:rsidRDefault="00273704" w:rsidP="00EA6B10">
      <w:pPr>
        <w:ind w:right="13"/>
        <w:jc w:val="both"/>
        <w:rPr>
          <w:b/>
          <w:spacing w:val="-2"/>
          <w:sz w:val="24"/>
          <w:szCs w:val="24"/>
          <w:lang w:val="id-ID"/>
        </w:rPr>
      </w:pPr>
    </w:p>
    <w:p w14:paraId="6F7BD860" w14:textId="5439AAA7" w:rsidR="00EA6B10" w:rsidRPr="0023737D" w:rsidRDefault="00EA6B10" w:rsidP="004617CC">
      <w:pPr>
        <w:pStyle w:val="SUBBAB"/>
      </w:pPr>
      <w:r w:rsidRPr="0023737D">
        <w:lastRenderedPageBreak/>
        <w:t>ANALISIS KONDISI DAN IDENTIFIKASI TANTANGAN NYATA PENDIDIKAN MASA DEPAN</w:t>
      </w:r>
    </w:p>
    <w:p w14:paraId="3B072ABE" w14:textId="77777777" w:rsidR="00EA6B10" w:rsidRPr="0023737D" w:rsidRDefault="00EA6B10" w:rsidP="00EA6B10">
      <w:pPr>
        <w:ind w:right="13"/>
        <w:jc w:val="both"/>
        <w:rPr>
          <w:b/>
          <w:spacing w:val="-2"/>
          <w:lang w:val="id-ID"/>
        </w:rPr>
      </w:pPr>
    </w:p>
    <w:p w14:paraId="6F0307B3" w14:textId="45CEF014" w:rsidR="002E30C9" w:rsidRPr="0023737D" w:rsidRDefault="00EA6B10" w:rsidP="00273704">
      <w:pPr>
        <w:ind w:right="18" w:firstLine="284"/>
        <w:jc w:val="both"/>
        <w:rPr>
          <w:lang w:val="id-ID"/>
        </w:rPr>
      </w:pPr>
      <w:r w:rsidRPr="0023737D">
        <w:rPr>
          <w:bCs/>
          <w:spacing w:val="-2"/>
          <w:lang w:val="id-ID"/>
        </w:rPr>
        <w:t xml:space="preserve">Pada periode lima tahun mendatang (2025-2030), KB-TK Al Muhajirin </w:t>
      </w:r>
      <w:r w:rsidR="00E861F5" w:rsidRPr="0023737D">
        <w:rPr>
          <w:bCs/>
          <w:i/>
          <w:iCs/>
          <w:spacing w:val="-2"/>
          <w:lang w:val="id-ID"/>
        </w:rPr>
        <w:t>Islamic School</w:t>
      </w:r>
      <w:r w:rsidRPr="0023737D">
        <w:rPr>
          <w:bCs/>
          <w:spacing w:val="-2"/>
          <w:lang w:val="id-ID"/>
        </w:rPr>
        <w:t xml:space="preserve"> menghadapi berbagai tantangan atau bahkan kendala dalam menjalankan pendidikan sesuai dengan yang diharapkan. </w:t>
      </w:r>
      <w:r w:rsidR="005D081B" w:rsidRPr="0023737D">
        <w:rPr>
          <w:lang w:val="id-ID"/>
        </w:rPr>
        <w:t>Salah satu tantangan utama dalam implementasi pembelajaran tahfidz digital adalah kesiapan infrastruktur. Aplikasi pendukung seperti perangkat lunak hafalan Al-Quran, harus dapat diakses dengan mudah</w:t>
      </w:r>
      <w:r w:rsidR="000932FA">
        <w:rPr>
          <w:lang w:val="id-ID"/>
        </w:rPr>
        <w:t xml:space="preserve"> oleh seluruh pemangku kepentingan</w:t>
      </w:r>
      <w:r w:rsidR="005D081B" w:rsidRPr="0023737D">
        <w:rPr>
          <w:lang w:val="id-ID"/>
        </w:rPr>
        <w:t xml:space="preserve">. Sekolah perlu memastikan bahwa semua </w:t>
      </w:r>
      <w:r w:rsidR="00273704" w:rsidRPr="0023737D">
        <w:rPr>
          <w:lang w:val="id-ID"/>
        </w:rPr>
        <w:t>orang tua</w:t>
      </w:r>
      <w:r w:rsidR="005D081B" w:rsidRPr="0023737D">
        <w:rPr>
          <w:lang w:val="id-ID"/>
        </w:rPr>
        <w:t xml:space="preserve"> memiliki akses yang setara terhadap perangkat dan teknologi yang digunakan.</w:t>
      </w:r>
      <w:r w:rsidR="005C11F9" w:rsidRPr="0023737D">
        <w:rPr>
          <w:lang w:val="id-ID"/>
        </w:rPr>
        <w:t xml:space="preserve"> </w:t>
      </w:r>
      <w:r w:rsidR="002F1BDC" w:rsidRPr="0023737D">
        <w:rPr>
          <w:lang w:val="id-ID"/>
        </w:rPr>
        <w:t>Dengan demikian</w:t>
      </w:r>
      <w:r w:rsidR="005C11F9" w:rsidRPr="0023737D">
        <w:rPr>
          <w:lang w:val="id-ID"/>
        </w:rPr>
        <w:t xml:space="preserve">, dunia digital berfungsi sebagai alat dalam teknologi informasi berbasis internet secara praktis menjadi media yang sangat efektif untuk mendukung peningkatan dan perkembangan anak dalam menanamkan nilai-nilai pendidikan </w:t>
      </w:r>
      <w:r w:rsidR="002F1BDC" w:rsidRPr="0023737D">
        <w:rPr>
          <w:lang w:val="id-ID"/>
        </w:rPr>
        <w:fldChar w:fldCharType="begin" w:fldLock="1"/>
      </w:r>
      <w:r w:rsidR="00917520" w:rsidRPr="0023737D">
        <w:rPr>
          <w:lang w:val="id-ID"/>
        </w:rPr>
        <w:instrText>ADDIN CSL_CITATION {"citationItems":[{"id":"ITEM-1","itemData":{"DOI":"10.58230/27454312.751","ISSN":"2302-1330","abstract":"Pendidikan harus beradaptasi dengan lanskap digital yang berubah dengan cepat untuk memenuhi kebutuhan bisnis yang terkait dengan perluasan kesempatan pendidikan, khususnya di pendidikan anak usia dini. Pesatnya kemajuan teknologi digital ini memiliki implikasi yang signifikan bagi setiap aspek kehidupan, termasuk pendidikan. Penelitian akan berlangsung di Yayasan Tahfidz Al Huffadz Kec. Bandar Kab. Simalungun dari tanggal 10–18 Januari 2023. Menggunakan pendekatan kuantitatif dengan menggunakan jenis metode korelasional. Jumlah subjek di Yayasan Tahfidz Al-Huffadz, yaitu tiga puluh orang, adalah ukuran sampel untuk penelitian ini. Tafsir Al-Munir di Yayasan Tahfidz Al-Huffadz menunjukkan hubungan yang kuat dan positif antara digital dan pendidikan anak, menurut hasil Pearson Correlation, yaitu 0,973% dengan tingkat signifikansi 0,00 &lt; 0,05. Selanjutnya, peneliti juga melakukan analisis menyeluruh terhadap perbedaan antara variable X dan variable Y. Hasilnya menunjukkan bahwa R2 (R Square) = 0,947. Kemudian, dengan menggunakan rumus koefesien determenasi KD = R2 x 100%, kami menemukan persentase pengaruh angket digital (X) dan pendidikan anak (Y) yang signifikan sebesar 94,7%.","author":[{"dropping-particle":"","family":"Utama Putra","given":"Bagaskara","non-dropping-particle":"","parse-names":false,"suffix":""},{"dropping-particle":"","family":"Syukri","given":"","non-dropping-particle":"","parse-names":false,"suffix":""}],"container-title":"Didaktika: Jurnal Kependidikan","id":"ITEM-1","issue":"2","issued":{"date-parts":[["2024"]]},"page":"2549-2562","title":"Pengaruh Digital Terhadap Pendidikan Anak dalam Tafsir Al-Munir di Yayasan Tahfidz Al-Huffadz","type":"article-journal","volume":"13"},"uris":["http://www.mendeley.com/documents/?uuid=97916217-cc0a-4de7-95dc-5066a586cdff"]}],"mendeley":{"formattedCitation":"[21]","plainTextFormattedCitation":"[21]","previouslyFormattedCitation":"[21]"},"properties":{"noteIndex":0},"schema":"https://github.com/citation-style-language/schema/raw/master/csl-citation.json"}</w:instrText>
      </w:r>
      <w:r w:rsidR="002F1BDC" w:rsidRPr="0023737D">
        <w:rPr>
          <w:lang w:val="id-ID"/>
        </w:rPr>
        <w:fldChar w:fldCharType="separate"/>
      </w:r>
      <w:r w:rsidR="00917520" w:rsidRPr="0023737D">
        <w:rPr>
          <w:noProof/>
          <w:lang w:val="id-ID"/>
        </w:rPr>
        <w:t>[21]</w:t>
      </w:r>
      <w:r w:rsidR="002F1BDC" w:rsidRPr="0023737D">
        <w:rPr>
          <w:lang w:val="id-ID"/>
        </w:rPr>
        <w:fldChar w:fldCharType="end"/>
      </w:r>
      <w:r w:rsidR="005C11F9" w:rsidRPr="0023737D">
        <w:rPr>
          <w:lang w:val="id-ID"/>
        </w:rPr>
        <w:t>.</w:t>
      </w:r>
      <w:r w:rsidR="002F1BDC" w:rsidRPr="0023737D">
        <w:rPr>
          <w:lang w:val="id-ID"/>
        </w:rPr>
        <w:t xml:space="preserve"> S</w:t>
      </w:r>
      <w:r w:rsidR="002E30C9" w:rsidRPr="0023737D">
        <w:rPr>
          <w:lang w:val="id-ID"/>
        </w:rPr>
        <w:t xml:space="preserve">ekolah mutlak memerlukan </w:t>
      </w:r>
      <w:r w:rsidR="0099243D" w:rsidRPr="0023737D">
        <w:rPr>
          <w:lang w:val="id-ID"/>
        </w:rPr>
        <w:t>adanya aplikasi sistem informasi</w:t>
      </w:r>
      <w:r w:rsidR="00327A3B" w:rsidRPr="0023737D">
        <w:rPr>
          <w:lang w:val="id-ID"/>
        </w:rPr>
        <w:t xml:space="preserve"> yang dapat memudahkan </w:t>
      </w:r>
      <w:r w:rsidR="00273704" w:rsidRPr="0023737D">
        <w:rPr>
          <w:lang w:val="id-ID"/>
        </w:rPr>
        <w:t xml:space="preserve">orang tua </w:t>
      </w:r>
      <w:r w:rsidR="000932FA">
        <w:rPr>
          <w:lang w:val="id-ID"/>
        </w:rPr>
        <w:t xml:space="preserve">siswa </w:t>
      </w:r>
      <w:r w:rsidR="00327A3B" w:rsidRPr="0023737D">
        <w:rPr>
          <w:lang w:val="id-ID"/>
        </w:rPr>
        <w:t>untuk memonitor dan mengevaluasi pembelajaran siswa selama di sekolah.</w:t>
      </w:r>
      <w:r w:rsidR="00273704" w:rsidRPr="0023737D">
        <w:rPr>
          <w:lang w:val="id-ID"/>
        </w:rPr>
        <w:t xml:space="preserve"> </w:t>
      </w:r>
      <w:r w:rsidR="002E30C9" w:rsidRPr="0023737D">
        <w:rPr>
          <w:lang w:val="id-ID"/>
        </w:rPr>
        <w:t xml:space="preserve">Guru </w:t>
      </w:r>
      <w:r w:rsidR="00044222" w:rsidRPr="0023737D">
        <w:rPr>
          <w:lang w:val="id-ID"/>
        </w:rPr>
        <w:t xml:space="preserve">juga </w:t>
      </w:r>
      <w:r w:rsidR="002E30C9" w:rsidRPr="0023737D">
        <w:rPr>
          <w:lang w:val="id-ID"/>
        </w:rPr>
        <w:t xml:space="preserve">memegang peranan utama dalam keberhasilan pembelajaran tahfidz digital. </w:t>
      </w:r>
      <w:r w:rsidR="00044222" w:rsidRPr="0023737D">
        <w:rPr>
          <w:lang w:val="id-ID"/>
        </w:rPr>
        <w:t>Pihak s</w:t>
      </w:r>
      <w:r w:rsidR="00273704" w:rsidRPr="0023737D">
        <w:rPr>
          <w:lang w:val="id-ID"/>
        </w:rPr>
        <w:t>ekolah perlu</w:t>
      </w:r>
      <w:r w:rsidR="002E30C9" w:rsidRPr="0023737D">
        <w:rPr>
          <w:lang w:val="id-ID"/>
        </w:rPr>
        <w:t xml:space="preserve"> mengadakan pelatihan intensif dan berkelanjutan untuk meningkatkan kompetensi guru dalam penggunaan aplikasi digital dan evaluasi pembelajaran bersama</w:t>
      </w:r>
      <w:r w:rsidR="00327A3B" w:rsidRPr="0023737D">
        <w:rPr>
          <w:lang w:val="id-ID"/>
        </w:rPr>
        <w:t>.</w:t>
      </w:r>
    </w:p>
    <w:p w14:paraId="39337E8C" w14:textId="00C6E4D2" w:rsidR="00273704" w:rsidRPr="0023737D" w:rsidRDefault="00273704" w:rsidP="00273704">
      <w:pPr>
        <w:ind w:right="18" w:firstLine="284"/>
        <w:jc w:val="both"/>
        <w:rPr>
          <w:lang w:val="id-ID"/>
        </w:rPr>
      </w:pPr>
      <w:r w:rsidRPr="0023737D">
        <w:rPr>
          <w:lang w:val="id-ID"/>
        </w:rPr>
        <w:t>Sarana dan prasarana juga perlu ditingkatkan</w:t>
      </w:r>
      <w:r w:rsidR="00063FEA" w:rsidRPr="0023737D">
        <w:rPr>
          <w:lang w:val="id-ID"/>
        </w:rPr>
        <w:t>, seperti kurangnya ventilasi yang dapat meyebabkan penyebaran virus flu, batuk, dan pilek yang biasa dialami anak usia dini, dikarenakan sistem kekebalan tubuh mereka yang belum terbentuk dengan sempurna. Untuk itu perlu adanya perbaikan sarana kelas untuk menghadapi tantangan pendidikan.</w:t>
      </w:r>
    </w:p>
    <w:p w14:paraId="643F2065" w14:textId="1E785A55" w:rsidR="005D081B" w:rsidRPr="0023737D" w:rsidRDefault="00063FEA" w:rsidP="005823FE">
      <w:pPr>
        <w:ind w:right="18"/>
        <w:jc w:val="both"/>
        <w:rPr>
          <w:lang w:val="id-ID"/>
        </w:rPr>
      </w:pPr>
      <w:r w:rsidRPr="0023737D">
        <w:rPr>
          <w:lang w:val="id-ID"/>
        </w:rPr>
        <w:t xml:space="preserve">Sarana bermain outdoor pun juga menjadi perhatian khusus, karena </w:t>
      </w:r>
      <w:r w:rsidR="005823FE" w:rsidRPr="0023737D">
        <w:rPr>
          <w:lang w:val="id-ID"/>
        </w:rPr>
        <w:t>permainan outdoor dapat melatih dan mengembangkan kemampuan ketahanan anak. Hal ini disebabkan oleh fakta bahwa aktivitas outdoor me</w:t>
      </w:r>
      <w:r w:rsidR="00051AE8" w:rsidRPr="0023737D">
        <w:rPr>
          <w:lang w:val="id-ID"/>
        </w:rPr>
        <w:t xml:space="preserve">mberikan </w:t>
      </w:r>
      <w:r w:rsidR="005823FE" w:rsidRPr="0023737D">
        <w:rPr>
          <w:lang w:val="id-ID"/>
        </w:rPr>
        <w:t>pengalaman belajar yang menyenangkan melalui permainan yang menantang, petualangan, dan kebebasan. Aktivitas tersebut ber</w:t>
      </w:r>
      <w:r w:rsidR="00051AE8" w:rsidRPr="0023737D">
        <w:rPr>
          <w:lang w:val="id-ID"/>
        </w:rPr>
        <w:t>peran</w:t>
      </w:r>
      <w:r w:rsidR="005823FE" w:rsidRPr="0023737D">
        <w:rPr>
          <w:lang w:val="id-ID"/>
        </w:rPr>
        <w:t xml:space="preserve"> dalam membentuk kepribadian, meningkatkan rasa percaya diri, kemampuan memecahkan masalah, serta sikap pantang menyerah pada anak</w:t>
      </w:r>
      <w:r w:rsidR="00044222" w:rsidRPr="0023737D">
        <w:rPr>
          <w:lang w:val="id-ID"/>
        </w:rPr>
        <w:t xml:space="preserve"> </w:t>
      </w:r>
      <w:r w:rsidR="005823FE" w:rsidRPr="0023737D">
        <w:rPr>
          <w:lang w:val="id-ID"/>
        </w:rPr>
        <w:t xml:space="preserve">yang merupakan bagian dari dimensi ketahanan </w:t>
      </w:r>
      <w:r w:rsidR="005823FE" w:rsidRPr="0023737D">
        <w:rPr>
          <w:lang w:val="id-ID"/>
        </w:rPr>
        <w:fldChar w:fldCharType="begin" w:fldLock="1"/>
      </w:r>
      <w:r w:rsidR="00917520" w:rsidRPr="0023737D">
        <w:rPr>
          <w:lang w:val="id-ID"/>
        </w:rPr>
        <w:instrText>ADDIN CSL_CITATION {"citationItems":[{"id":"ITEM-1","itemData":{"DOI":"10.31004/obsesi.v5i2.1030","ISSN":"2356-1327","abstract":"Kemampuan ketahanmalangan anak belum berkembang dengan baik secara optimal. Hal ini dapat terlihat dari permasalahan-permasalahan yang terlihat dalam kegiatan sehari-hari anak masih mudah menyerah saat menghadapi tantangan dan masalah yang ada. Penelitian ini bertujuan untuk mendeskripsikan permainan outdoor dalam membentuk kemampuan ketahanmalangan pada anak. Metode penelitian ini menggunakan pendekatan kualitatif dengan teknik studi literatur yang bersumber dari buku dan literatur-literatur terdahulu sesuai dengan topik penelitian. Teknik analisi data dalam penelitian ini terdiri dari tiga langkah yaitu, reduksi data, penyajian data dan menarik kesimpulan. Hasil menunjukkan bahwa melalui permainan outdoor dapat melatih dan membentuk kemampuan ketahanmalangan anak. Hal ini dikarenakan permainan outdoor dapat memberikan kegiatan belajar sambil bermain dengan diisi permainan-permainan yang menantang, berpetualang dan bebas yang berpengaruh dalam membentuk kepribadian, percaya diri, memecahkan masalah dan sikap tidak menyerah dalam diri anak yang termasuk dimensi kemampuan ketahanmalangan.","author":[{"dropping-particle":"","family":"Manurung","given":"Ade Karunia Rizky","non-dropping-particle":"","parse-names":false,"suffix":""},{"dropping-particle":"","family":"Wulan","given":"Sri","non-dropping-particle":"","parse-names":false,"suffix":""},{"dropping-particle":"","family":"Purwanto","given":"Agung","non-dropping-particle":"","parse-names":false,"suffix":""}],"container-title":"Jurnal Obsesi : Jurnal Pendidikan Anak Usia Dini","id":"ITEM-1","issue":"2","issued":{"date-parts":[["2021"]]},"page":"1807-1814","title":"Permainan Outdoor dalam Membentuk Kemampuan Ketahanmalangan pada Anak Usia Dini","type":"article-journal","volume":"5"},"uris":["http://www.mendeley.com/documents/?uuid=fdd4f761-0562-42a1-bb4a-aa76278f6177"]}],"mendeley":{"formattedCitation":"[22]","plainTextFormattedCitation":"[22]","previouslyFormattedCitation":"[22]"},"properties":{"noteIndex":0},"schema":"https://github.com/citation-style-language/schema/raw/master/csl-citation.json"}</w:instrText>
      </w:r>
      <w:r w:rsidR="005823FE" w:rsidRPr="0023737D">
        <w:rPr>
          <w:lang w:val="id-ID"/>
        </w:rPr>
        <w:fldChar w:fldCharType="separate"/>
      </w:r>
      <w:r w:rsidR="00917520" w:rsidRPr="0023737D">
        <w:rPr>
          <w:noProof/>
          <w:lang w:val="id-ID"/>
        </w:rPr>
        <w:t>[22]</w:t>
      </w:r>
      <w:r w:rsidR="005823FE" w:rsidRPr="0023737D">
        <w:rPr>
          <w:lang w:val="id-ID"/>
        </w:rPr>
        <w:fldChar w:fldCharType="end"/>
      </w:r>
      <w:r w:rsidR="005823FE" w:rsidRPr="0023737D">
        <w:rPr>
          <w:lang w:val="id-ID"/>
        </w:rPr>
        <w:t>. Ketersediaan sarana bermain outdoor sangat berperan dalam mendukung aktivitas anak</w:t>
      </w:r>
      <w:r w:rsidR="00BC42E5" w:rsidRPr="0023737D">
        <w:rPr>
          <w:lang w:val="id-ID"/>
        </w:rPr>
        <w:t xml:space="preserve"> </w:t>
      </w:r>
      <w:r w:rsidR="00A138E7" w:rsidRPr="0023737D">
        <w:rPr>
          <w:lang w:val="id-ID"/>
        </w:rPr>
        <w:fldChar w:fldCharType="begin" w:fldLock="1"/>
      </w:r>
      <w:r w:rsidR="00917520" w:rsidRPr="0023737D">
        <w:rPr>
          <w:lang w:val="id-ID"/>
        </w:rPr>
        <w:instrText>ADDIN CSL_CITATION {"citationItems":[{"id":"ITEM-1","itemData":{"author":[{"dropping-particle":"","family":"Komalasari","given":"Yuli","non-dropping-particle":"","parse-names":false,"suffix":""},{"dropping-particle":"","family":"Muharrom","given":"Muhammad","non-dropping-particle":"","parse-names":false,"suffix":""},{"dropping-particle":"","family":"Novel","given":"Kadinar","non-dropping-particle":"","parse-names":false,"suffix":""},{"dropping-particle":"","family":"Sumbaryadi","given":"Achmad","non-dropping-particle":"","parse-names":false,"suffix":""}],"id":"ITEM-1","issued":{"date-parts":[["2024"]]},"page":"155-158","title":"Jurnal Pengabdian Kepada Masyarakat Bersinergi Inovatif PEMANFAATAN TABEL DAN TABULASI Jurnal Pengabdian Kepada Masyarakat Bersinergi Inovatif","type":"article-journal","volume":"2"},"uris":["http://www.mendeley.com/documents/?uuid=f0429bb0-c7a5-4834-bc0f-e749bcd9674c"]}],"mendeley":{"formattedCitation":"[23]","plainTextFormattedCitation":"[23]","previouslyFormattedCitation":"[23]"},"properties":{"noteIndex":0},"schema":"https://github.com/citation-style-language/schema/raw/master/csl-citation.json"}</w:instrText>
      </w:r>
      <w:r w:rsidR="00A138E7" w:rsidRPr="0023737D">
        <w:rPr>
          <w:lang w:val="id-ID"/>
        </w:rPr>
        <w:fldChar w:fldCharType="separate"/>
      </w:r>
      <w:r w:rsidR="00917520" w:rsidRPr="0023737D">
        <w:rPr>
          <w:noProof/>
          <w:lang w:val="id-ID"/>
        </w:rPr>
        <w:t>[23]</w:t>
      </w:r>
      <w:r w:rsidR="00A138E7" w:rsidRPr="0023737D">
        <w:rPr>
          <w:lang w:val="id-ID"/>
        </w:rPr>
        <w:fldChar w:fldCharType="end"/>
      </w:r>
      <w:r w:rsidR="00A138E7" w:rsidRPr="0023737D">
        <w:rPr>
          <w:lang w:val="id-ID"/>
        </w:rPr>
        <w:t>.</w:t>
      </w:r>
    </w:p>
    <w:p w14:paraId="009569E1" w14:textId="64CAA9F1" w:rsidR="00DB5211" w:rsidRPr="0023737D" w:rsidRDefault="00DB5211" w:rsidP="001B1D4F">
      <w:pPr>
        <w:ind w:right="13" w:firstLine="284"/>
        <w:jc w:val="both"/>
        <w:rPr>
          <w:bCs/>
          <w:spacing w:val="-2"/>
          <w:lang w:val="id-ID"/>
        </w:rPr>
      </w:pPr>
    </w:p>
    <w:p w14:paraId="215F2088" w14:textId="075FC4D4" w:rsidR="00BE157F" w:rsidRPr="0023737D" w:rsidRDefault="00BE157F" w:rsidP="004617CC">
      <w:pPr>
        <w:pStyle w:val="SUBBAB"/>
      </w:pPr>
      <w:r w:rsidRPr="0023737D">
        <w:t>MERUMUSKAN VISI, MISI, TUJUAN DAN STRATEGI PELAKSA</w:t>
      </w:r>
      <w:r w:rsidR="00FC22D5" w:rsidRPr="0023737D">
        <w:t>NA</w:t>
      </w:r>
      <w:r w:rsidRPr="0023737D">
        <w:t>AN SEKOLAH MASA DEPAN</w:t>
      </w:r>
    </w:p>
    <w:p w14:paraId="7872BDA7" w14:textId="77777777" w:rsidR="001B1D4F" w:rsidRPr="0023737D" w:rsidRDefault="001B1D4F" w:rsidP="001B1D4F">
      <w:pPr>
        <w:ind w:right="13"/>
        <w:jc w:val="both"/>
        <w:rPr>
          <w:b/>
          <w:spacing w:val="-2"/>
          <w:sz w:val="24"/>
          <w:szCs w:val="24"/>
          <w:lang w:val="id-ID"/>
        </w:rPr>
      </w:pPr>
    </w:p>
    <w:p w14:paraId="64CA2F0E" w14:textId="7353AFC8" w:rsidR="001B1D4F" w:rsidRPr="0023737D" w:rsidRDefault="001B1D4F" w:rsidP="001B1D4F">
      <w:pPr>
        <w:pStyle w:val="ListParagraph"/>
        <w:numPr>
          <w:ilvl w:val="0"/>
          <w:numId w:val="22"/>
        </w:numPr>
        <w:ind w:left="284" w:right="13" w:hanging="284"/>
        <w:jc w:val="both"/>
        <w:rPr>
          <w:b/>
          <w:spacing w:val="-2"/>
          <w:lang w:val="id-ID"/>
        </w:rPr>
      </w:pPr>
      <w:r w:rsidRPr="0023737D">
        <w:rPr>
          <w:b/>
          <w:spacing w:val="-2"/>
          <w:lang w:val="id-ID"/>
        </w:rPr>
        <w:t xml:space="preserve">Visi </w:t>
      </w:r>
      <w:r w:rsidR="00FC22D5" w:rsidRPr="0023737D">
        <w:rPr>
          <w:b/>
          <w:spacing w:val="-2"/>
          <w:lang w:val="id-ID"/>
        </w:rPr>
        <w:t>Sekolah</w:t>
      </w:r>
    </w:p>
    <w:p w14:paraId="633E64B9" w14:textId="1A6DDAFE" w:rsidR="009F3C08" w:rsidRPr="0023737D" w:rsidRDefault="009F3C08" w:rsidP="00BE157F">
      <w:pPr>
        <w:ind w:right="13"/>
        <w:rPr>
          <w:b/>
          <w:spacing w:val="-2"/>
          <w:lang w:val="id-ID"/>
        </w:rPr>
      </w:pPr>
    </w:p>
    <w:p w14:paraId="17EFD25A" w14:textId="27249FC9" w:rsidR="009F3C08" w:rsidRPr="004D53E2" w:rsidRDefault="00EE5E1D" w:rsidP="00EE5E1D">
      <w:pPr>
        <w:keepNext/>
        <w:pBdr>
          <w:top w:val="nil"/>
          <w:left w:val="nil"/>
          <w:bottom w:val="nil"/>
          <w:right w:val="nil"/>
          <w:between w:val="nil"/>
        </w:pBdr>
        <w:jc w:val="center"/>
        <w:rPr>
          <w:rFonts w:asciiTheme="majorBidi" w:hAnsiTheme="majorBidi" w:cstheme="majorBidi"/>
          <w:b/>
          <w:bCs/>
          <w:i/>
          <w:iCs/>
          <w:lang w:val="id-ID"/>
        </w:rPr>
      </w:pPr>
      <w:r w:rsidRPr="004D53E2">
        <w:rPr>
          <w:rFonts w:asciiTheme="majorBidi" w:hAnsiTheme="majorBidi" w:cstheme="majorBidi"/>
          <w:b/>
          <w:bCs/>
          <w:i/>
          <w:iCs/>
          <w:lang w:val="id-ID"/>
        </w:rPr>
        <w:t>MELAHIRKAN GENERASI RABANI DAN QURANI DENGAN MENERAPKAN SISTEM INFORMASI DIGITAL</w:t>
      </w:r>
    </w:p>
    <w:p w14:paraId="0E35974B" w14:textId="1A7EAD02" w:rsidR="00327A3B" w:rsidRPr="0023737D" w:rsidRDefault="00DE1D1D" w:rsidP="00DE1D1D">
      <w:pPr>
        <w:keepNext/>
        <w:pBdr>
          <w:top w:val="nil"/>
          <w:left w:val="nil"/>
          <w:bottom w:val="nil"/>
          <w:right w:val="nil"/>
          <w:between w:val="nil"/>
        </w:pBdr>
        <w:tabs>
          <w:tab w:val="left" w:pos="5231"/>
        </w:tabs>
        <w:rPr>
          <w:b/>
          <w:bCs/>
          <w:i/>
          <w:iCs/>
          <w:color w:val="000000"/>
          <w:lang w:val="id-ID"/>
        </w:rPr>
      </w:pPr>
      <w:r w:rsidRPr="0023737D">
        <w:rPr>
          <w:b/>
          <w:bCs/>
          <w:i/>
          <w:iCs/>
          <w:color w:val="000000"/>
          <w:lang w:val="id-ID"/>
        </w:rPr>
        <w:tab/>
      </w:r>
    </w:p>
    <w:p w14:paraId="5F09B046" w14:textId="28195965" w:rsidR="009F3C08" w:rsidRPr="0023737D" w:rsidRDefault="009F3C08" w:rsidP="009F3C08">
      <w:pPr>
        <w:keepNext/>
        <w:pBdr>
          <w:top w:val="nil"/>
          <w:left w:val="nil"/>
          <w:bottom w:val="nil"/>
          <w:right w:val="nil"/>
          <w:between w:val="nil"/>
        </w:pBdr>
        <w:jc w:val="both"/>
        <w:rPr>
          <w:b/>
          <w:bCs/>
          <w:iCs/>
          <w:color w:val="000000"/>
          <w:lang w:val="id-ID"/>
        </w:rPr>
      </w:pPr>
      <w:r w:rsidRPr="0023737D">
        <w:rPr>
          <w:b/>
          <w:bCs/>
          <w:iCs/>
          <w:color w:val="000000"/>
          <w:lang w:val="id-ID"/>
        </w:rPr>
        <w:t>Indikator VISI</w:t>
      </w:r>
    </w:p>
    <w:p w14:paraId="344F9215" w14:textId="6311BDFB" w:rsidR="009F3C08" w:rsidRPr="0023737D" w:rsidRDefault="009F3C08" w:rsidP="009F3C08">
      <w:pPr>
        <w:pStyle w:val="ListParagraph"/>
        <w:keepNext/>
        <w:numPr>
          <w:ilvl w:val="0"/>
          <w:numId w:val="16"/>
        </w:numPr>
        <w:pBdr>
          <w:top w:val="nil"/>
          <w:left w:val="nil"/>
          <w:bottom w:val="nil"/>
          <w:right w:val="nil"/>
          <w:between w:val="nil"/>
        </w:pBdr>
        <w:ind w:left="426"/>
        <w:jc w:val="both"/>
        <w:rPr>
          <w:b/>
          <w:bCs/>
          <w:iCs/>
          <w:color w:val="000000"/>
          <w:lang w:val="id-ID"/>
        </w:rPr>
      </w:pPr>
      <w:r w:rsidRPr="0023737D">
        <w:rPr>
          <w:b/>
          <w:bCs/>
          <w:iCs/>
          <w:color w:val="000000"/>
          <w:lang w:val="id-ID"/>
        </w:rPr>
        <w:t>GENERASI RABBANI</w:t>
      </w:r>
    </w:p>
    <w:p w14:paraId="45213B7A" w14:textId="7D2AFDD1" w:rsidR="008476A4" w:rsidRPr="0023737D" w:rsidRDefault="008476A4" w:rsidP="009F3C08">
      <w:pPr>
        <w:pStyle w:val="ListParagraph"/>
        <w:keepNext/>
        <w:numPr>
          <w:ilvl w:val="0"/>
          <w:numId w:val="17"/>
        </w:numPr>
        <w:pBdr>
          <w:top w:val="nil"/>
          <w:left w:val="nil"/>
          <w:bottom w:val="nil"/>
          <w:right w:val="nil"/>
          <w:between w:val="nil"/>
        </w:pBdr>
        <w:jc w:val="both"/>
        <w:rPr>
          <w:iCs/>
          <w:color w:val="000000"/>
          <w:lang w:val="id-ID"/>
        </w:rPr>
      </w:pPr>
      <w:r w:rsidRPr="0023737D">
        <w:rPr>
          <w:iCs/>
          <w:color w:val="000000"/>
          <w:lang w:val="id-ID"/>
        </w:rPr>
        <w:t xml:space="preserve">Memiliki </w:t>
      </w:r>
      <w:r w:rsidR="00DE1D1D" w:rsidRPr="0023737D">
        <w:rPr>
          <w:iCs/>
          <w:color w:val="000000"/>
          <w:lang w:val="id-ID"/>
        </w:rPr>
        <w:t>k</w:t>
      </w:r>
      <w:r w:rsidRPr="0023737D">
        <w:rPr>
          <w:iCs/>
          <w:color w:val="000000"/>
          <w:lang w:val="id-ID"/>
        </w:rPr>
        <w:t xml:space="preserve">eimanan yang </w:t>
      </w:r>
      <w:r w:rsidR="00DE1D1D" w:rsidRPr="0023737D">
        <w:rPr>
          <w:iCs/>
          <w:color w:val="000000"/>
          <w:lang w:val="id-ID"/>
        </w:rPr>
        <w:t>k</w:t>
      </w:r>
      <w:r w:rsidRPr="0023737D">
        <w:rPr>
          <w:iCs/>
          <w:color w:val="000000"/>
          <w:lang w:val="id-ID"/>
        </w:rPr>
        <w:t>uat</w:t>
      </w:r>
      <w:r w:rsidR="00DE1D1D" w:rsidRPr="0023737D">
        <w:rPr>
          <w:iCs/>
          <w:color w:val="000000"/>
          <w:lang w:val="id-ID"/>
        </w:rPr>
        <w:t>.</w:t>
      </w:r>
    </w:p>
    <w:p w14:paraId="504B0798" w14:textId="217CC70B" w:rsidR="008476A4" w:rsidRPr="0023737D" w:rsidRDefault="008476A4" w:rsidP="009F3C08">
      <w:pPr>
        <w:pStyle w:val="ListParagraph"/>
        <w:keepNext/>
        <w:numPr>
          <w:ilvl w:val="0"/>
          <w:numId w:val="17"/>
        </w:numPr>
        <w:pBdr>
          <w:top w:val="nil"/>
          <w:left w:val="nil"/>
          <w:bottom w:val="nil"/>
          <w:right w:val="nil"/>
          <w:between w:val="nil"/>
        </w:pBdr>
        <w:jc w:val="both"/>
        <w:rPr>
          <w:iCs/>
          <w:color w:val="000000"/>
          <w:lang w:val="id-ID"/>
        </w:rPr>
      </w:pPr>
      <w:r w:rsidRPr="0023737D">
        <w:rPr>
          <w:iCs/>
          <w:color w:val="000000"/>
          <w:lang w:val="id-ID"/>
        </w:rPr>
        <w:t xml:space="preserve">Memiliki </w:t>
      </w:r>
      <w:r w:rsidR="00DE1D1D" w:rsidRPr="0023737D">
        <w:rPr>
          <w:iCs/>
          <w:color w:val="000000"/>
          <w:lang w:val="id-ID"/>
        </w:rPr>
        <w:t>akhlak dan adab yang mulia.</w:t>
      </w:r>
    </w:p>
    <w:p w14:paraId="11640F76" w14:textId="6876393C" w:rsidR="008476A4" w:rsidRPr="0023737D" w:rsidRDefault="008476A4" w:rsidP="009F3C08">
      <w:pPr>
        <w:pStyle w:val="ListParagraph"/>
        <w:keepNext/>
        <w:numPr>
          <w:ilvl w:val="0"/>
          <w:numId w:val="17"/>
        </w:numPr>
        <w:pBdr>
          <w:top w:val="nil"/>
          <w:left w:val="nil"/>
          <w:bottom w:val="nil"/>
          <w:right w:val="nil"/>
          <w:between w:val="nil"/>
        </w:pBdr>
        <w:jc w:val="both"/>
        <w:rPr>
          <w:iCs/>
          <w:color w:val="000000"/>
          <w:lang w:val="id-ID"/>
        </w:rPr>
      </w:pPr>
      <w:r w:rsidRPr="0023737D">
        <w:rPr>
          <w:iCs/>
          <w:color w:val="000000"/>
          <w:lang w:val="id-ID"/>
        </w:rPr>
        <w:t xml:space="preserve">Memiliki </w:t>
      </w:r>
      <w:r w:rsidR="00DE1D1D" w:rsidRPr="0023737D">
        <w:rPr>
          <w:iCs/>
          <w:color w:val="000000"/>
          <w:lang w:val="id-ID"/>
        </w:rPr>
        <w:t>kepekaan terhadap lingkungan sekitar.</w:t>
      </w:r>
    </w:p>
    <w:p w14:paraId="5816CD45" w14:textId="77777777" w:rsidR="00044222" w:rsidRPr="0023737D" w:rsidRDefault="00044222" w:rsidP="00044222">
      <w:pPr>
        <w:pStyle w:val="ListParagraph"/>
        <w:keepNext/>
        <w:pBdr>
          <w:top w:val="nil"/>
          <w:left w:val="nil"/>
          <w:bottom w:val="nil"/>
          <w:right w:val="nil"/>
          <w:between w:val="nil"/>
        </w:pBdr>
        <w:ind w:left="786"/>
        <w:jc w:val="both"/>
        <w:rPr>
          <w:iCs/>
          <w:color w:val="000000"/>
          <w:lang w:val="id-ID"/>
        </w:rPr>
      </w:pPr>
    </w:p>
    <w:p w14:paraId="347C924D" w14:textId="716B9DEC" w:rsidR="009F3C08" w:rsidRPr="0023737D" w:rsidRDefault="009F3C08" w:rsidP="009F3C08">
      <w:pPr>
        <w:pStyle w:val="ListParagraph"/>
        <w:keepNext/>
        <w:numPr>
          <w:ilvl w:val="0"/>
          <w:numId w:val="16"/>
        </w:numPr>
        <w:pBdr>
          <w:top w:val="nil"/>
          <w:left w:val="nil"/>
          <w:bottom w:val="nil"/>
          <w:right w:val="nil"/>
          <w:between w:val="nil"/>
        </w:pBdr>
        <w:ind w:left="426"/>
        <w:jc w:val="both"/>
        <w:rPr>
          <w:b/>
          <w:bCs/>
          <w:iCs/>
          <w:color w:val="000000"/>
          <w:lang w:val="id-ID"/>
        </w:rPr>
      </w:pPr>
      <w:r w:rsidRPr="0023737D">
        <w:rPr>
          <w:b/>
          <w:bCs/>
          <w:iCs/>
          <w:color w:val="000000"/>
          <w:lang w:val="id-ID"/>
        </w:rPr>
        <w:t xml:space="preserve">GENERASI </w:t>
      </w:r>
      <w:r w:rsidR="00EE4474" w:rsidRPr="0023737D">
        <w:rPr>
          <w:b/>
          <w:bCs/>
          <w:iCs/>
          <w:color w:val="000000"/>
          <w:lang w:val="id-ID"/>
        </w:rPr>
        <w:t>QURAN</w:t>
      </w:r>
      <w:r w:rsidRPr="0023737D">
        <w:rPr>
          <w:b/>
          <w:bCs/>
          <w:iCs/>
          <w:color w:val="000000"/>
          <w:lang w:val="id-ID"/>
        </w:rPr>
        <w:t>I</w:t>
      </w:r>
    </w:p>
    <w:p w14:paraId="59C139D0" w14:textId="383A4D55" w:rsidR="00DE1D1D" w:rsidRPr="0023737D" w:rsidRDefault="00DE1D1D" w:rsidP="00DE1D1D">
      <w:pPr>
        <w:pStyle w:val="ListParagraph"/>
        <w:keepNext/>
        <w:numPr>
          <w:ilvl w:val="0"/>
          <w:numId w:val="18"/>
        </w:numPr>
        <w:pBdr>
          <w:top w:val="nil"/>
          <w:left w:val="nil"/>
          <w:bottom w:val="nil"/>
          <w:right w:val="nil"/>
          <w:between w:val="nil"/>
        </w:pBdr>
        <w:jc w:val="both"/>
        <w:rPr>
          <w:iCs/>
          <w:color w:val="000000"/>
          <w:lang w:val="id-ID"/>
        </w:rPr>
      </w:pPr>
      <w:r w:rsidRPr="0023737D">
        <w:rPr>
          <w:iCs/>
          <w:color w:val="000000"/>
          <w:lang w:val="id-ID"/>
        </w:rPr>
        <w:t xml:space="preserve">Mampu membaca </w:t>
      </w:r>
      <w:r w:rsidR="001B1D4F" w:rsidRPr="0023737D">
        <w:rPr>
          <w:iCs/>
          <w:color w:val="000000"/>
          <w:lang w:val="id-ID"/>
        </w:rPr>
        <w:t xml:space="preserve">dan menghafal </w:t>
      </w:r>
      <w:r w:rsidRPr="0023737D">
        <w:rPr>
          <w:iCs/>
          <w:color w:val="000000"/>
          <w:lang w:val="id-ID"/>
        </w:rPr>
        <w:t>Al-Quran dengan baik</w:t>
      </w:r>
      <w:r w:rsidR="001B1D4F" w:rsidRPr="0023737D">
        <w:rPr>
          <w:iCs/>
          <w:color w:val="000000"/>
          <w:lang w:val="id-ID"/>
        </w:rPr>
        <w:t>.</w:t>
      </w:r>
    </w:p>
    <w:p w14:paraId="0855BF9C" w14:textId="2BB061B3" w:rsidR="00DE1D1D" w:rsidRPr="0023737D" w:rsidRDefault="00DE1D1D" w:rsidP="00DE1D1D">
      <w:pPr>
        <w:pStyle w:val="ListParagraph"/>
        <w:keepNext/>
        <w:numPr>
          <w:ilvl w:val="0"/>
          <w:numId w:val="18"/>
        </w:numPr>
        <w:pBdr>
          <w:top w:val="nil"/>
          <w:left w:val="nil"/>
          <w:bottom w:val="nil"/>
          <w:right w:val="nil"/>
          <w:between w:val="nil"/>
        </w:pBdr>
        <w:jc w:val="both"/>
        <w:rPr>
          <w:iCs/>
          <w:color w:val="000000"/>
          <w:lang w:val="id-ID"/>
        </w:rPr>
      </w:pPr>
      <w:r w:rsidRPr="0023737D">
        <w:rPr>
          <w:iCs/>
          <w:color w:val="000000"/>
          <w:lang w:val="id-ID"/>
        </w:rPr>
        <w:t>Melaksanakan ibadah sesuai dengan tuntunan Al-Quran dan Sunnah</w:t>
      </w:r>
      <w:r w:rsidR="001B1D4F" w:rsidRPr="0023737D">
        <w:rPr>
          <w:iCs/>
          <w:color w:val="000000"/>
          <w:lang w:val="id-ID"/>
        </w:rPr>
        <w:t>.</w:t>
      </w:r>
    </w:p>
    <w:p w14:paraId="0CA40E5D" w14:textId="1BE385C8" w:rsidR="00EE4474" w:rsidRPr="0023737D" w:rsidRDefault="00EE4474" w:rsidP="00DE1D1D">
      <w:pPr>
        <w:pStyle w:val="ListParagraph"/>
        <w:keepNext/>
        <w:numPr>
          <w:ilvl w:val="0"/>
          <w:numId w:val="18"/>
        </w:numPr>
        <w:pBdr>
          <w:top w:val="nil"/>
          <w:left w:val="nil"/>
          <w:bottom w:val="nil"/>
          <w:right w:val="nil"/>
          <w:between w:val="nil"/>
        </w:pBdr>
        <w:jc w:val="both"/>
        <w:rPr>
          <w:iCs/>
          <w:color w:val="000000"/>
          <w:lang w:val="id-ID"/>
        </w:rPr>
      </w:pPr>
      <w:r w:rsidRPr="0023737D">
        <w:rPr>
          <w:iCs/>
          <w:color w:val="000000"/>
          <w:lang w:val="id-ID"/>
        </w:rPr>
        <w:t xml:space="preserve">Unggul dalam </w:t>
      </w:r>
      <w:r w:rsidR="001B1D4F" w:rsidRPr="0023737D">
        <w:rPr>
          <w:iCs/>
          <w:color w:val="000000"/>
          <w:lang w:val="id-ID"/>
        </w:rPr>
        <w:t>bidang akademik dan non akademik</w:t>
      </w:r>
      <w:r w:rsidR="0093357E" w:rsidRPr="0023737D">
        <w:rPr>
          <w:iCs/>
          <w:color w:val="000000"/>
          <w:lang w:val="id-ID"/>
        </w:rPr>
        <w:t xml:space="preserve">. </w:t>
      </w:r>
    </w:p>
    <w:p w14:paraId="4A63036F" w14:textId="77777777" w:rsidR="00BE157F" w:rsidRPr="0023737D" w:rsidRDefault="00BE157F" w:rsidP="00BE157F">
      <w:pPr>
        <w:ind w:right="13"/>
        <w:rPr>
          <w:b/>
          <w:spacing w:val="-2"/>
          <w:sz w:val="24"/>
          <w:szCs w:val="24"/>
          <w:lang w:val="id-ID"/>
        </w:rPr>
      </w:pPr>
    </w:p>
    <w:p w14:paraId="5608743B" w14:textId="72A4D8A9" w:rsidR="001B1D4F" w:rsidRPr="0023737D" w:rsidRDefault="001B1D4F" w:rsidP="001B1D4F">
      <w:pPr>
        <w:pStyle w:val="ListParagraph"/>
        <w:numPr>
          <w:ilvl w:val="0"/>
          <w:numId w:val="22"/>
        </w:numPr>
        <w:ind w:left="284" w:right="13" w:hanging="284"/>
        <w:rPr>
          <w:b/>
          <w:spacing w:val="-2"/>
          <w:lang w:val="id-ID"/>
        </w:rPr>
      </w:pPr>
      <w:r w:rsidRPr="0023737D">
        <w:rPr>
          <w:b/>
          <w:spacing w:val="-2"/>
          <w:lang w:val="id-ID"/>
        </w:rPr>
        <w:t xml:space="preserve">Misi </w:t>
      </w:r>
      <w:r w:rsidR="00FC22D5" w:rsidRPr="0023737D">
        <w:rPr>
          <w:b/>
          <w:spacing w:val="-2"/>
          <w:lang w:val="id-ID"/>
        </w:rPr>
        <w:t>Sekolah</w:t>
      </w:r>
    </w:p>
    <w:p w14:paraId="30B43737" w14:textId="77777777" w:rsidR="001B1D4F" w:rsidRPr="0023737D" w:rsidRDefault="001B1D4F" w:rsidP="001B1D4F">
      <w:pPr>
        <w:pStyle w:val="ListParagraph"/>
        <w:numPr>
          <w:ilvl w:val="0"/>
          <w:numId w:val="24"/>
        </w:numPr>
        <w:ind w:left="709" w:hanging="283"/>
        <w:jc w:val="both"/>
        <w:rPr>
          <w:rFonts w:asciiTheme="majorBidi" w:hAnsiTheme="majorBidi" w:cstheme="majorBidi"/>
          <w:noProof/>
          <w:lang w:val="id-ID"/>
        </w:rPr>
      </w:pPr>
      <w:r w:rsidRPr="0023737D">
        <w:rPr>
          <w:rFonts w:asciiTheme="majorBidi" w:hAnsiTheme="majorBidi" w:cstheme="majorBidi"/>
          <w:noProof/>
          <w:lang w:val="id-ID"/>
        </w:rPr>
        <w:t>Membangun sistem manajemen lembaga yang dikelola secara profesional.</w:t>
      </w:r>
    </w:p>
    <w:p w14:paraId="42D4D872" w14:textId="1892B8D3" w:rsidR="001B1D4F" w:rsidRPr="0023737D" w:rsidRDefault="001B1D4F" w:rsidP="001B1D4F">
      <w:pPr>
        <w:pStyle w:val="ListParagraph"/>
        <w:numPr>
          <w:ilvl w:val="0"/>
          <w:numId w:val="24"/>
        </w:numPr>
        <w:ind w:left="709" w:hanging="283"/>
        <w:jc w:val="both"/>
        <w:rPr>
          <w:rFonts w:asciiTheme="majorBidi" w:hAnsiTheme="majorBidi" w:cstheme="majorBidi"/>
          <w:noProof/>
          <w:lang w:val="id-ID"/>
        </w:rPr>
      </w:pPr>
      <w:r w:rsidRPr="0023737D">
        <w:rPr>
          <w:rFonts w:asciiTheme="majorBidi" w:hAnsiTheme="majorBidi" w:cstheme="majorBidi"/>
          <w:noProof/>
          <w:lang w:val="id-ID"/>
        </w:rPr>
        <w:t>Menumbuhkan budaya membaca dan menghafal Al-Quran sejak dini.</w:t>
      </w:r>
    </w:p>
    <w:p w14:paraId="694E362E" w14:textId="2EDCFE8B" w:rsidR="001B1D4F" w:rsidRPr="0023737D" w:rsidRDefault="001B1D4F" w:rsidP="001B1D4F">
      <w:pPr>
        <w:pStyle w:val="ListParagraph"/>
        <w:numPr>
          <w:ilvl w:val="0"/>
          <w:numId w:val="24"/>
        </w:numPr>
        <w:ind w:left="709" w:hanging="283"/>
        <w:jc w:val="both"/>
        <w:rPr>
          <w:rFonts w:asciiTheme="majorBidi" w:hAnsiTheme="majorBidi" w:cstheme="majorBidi"/>
          <w:noProof/>
          <w:lang w:val="id-ID"/>
        </w:rPr>
      </w:pPr>
      <w:r w:rsidRPr="0023737D">
        <w:rPr>
          <w:rFonts w:asciiTheme="majorBidi" w:hAnsiTheme="majorBidi" w:cstheme="majorBidi"/>
          <w:noProof/>
          <w:lang w:val="id-ID"/>
        </w:rPr>
        <w:t>Melaksanakan pembelajaran diniyah yang komprehensif dan terintegrasi berdasarkan Al-Quran dan Sunnah.</w:t>
      </w:r>
    </w:p>
    <w:p w14:paraId="531C18B0" w14:textId="03F890D2" w:rsidR="001B1D4F" w:rsidRPr="0023737D" w:rsidRDefault="001B1D4F" w:rsidP="001B1D4F">
      <w:pPr>
        <w:pStyle w:val="ListParagraph"/>
        <w:numPr>
          <w:ilvl w:val="0"/>
          <w:numId w:val="24"/>
        </w:numPr>
        <w:ind w:left="709" w:hanging="283"/>
        <w:jc w:val="both"/>
        <w:rPr>
          <w:rFonts w:asciiTheme="majorBidi" w:hAnsiTheme="majorBidi" w:cstheme="majorBidi"/>
          <w:noProof/>
          <w:lang w:val="id-ID"/>
        </w:rPr>
      </w:pPr>
      <w:r w:rsidRPr="0023737D">
        <w:rPr>
          <w:rFonts w:asciiTheme="majorBidi" w:hAnsiTheme="majorBidi" w:cstheme="majorBidi"/>
          <w:noProof/>
          <w:lang w:val="id-ID"/>
        </w:rPr>
        <w:t xml:space="preserve">Membimbing siswa dalam mengaplikasikan adab-adab Islami. </w:t>
      </w:r>
    </w:p>
    <w:p w14:paraId="2590AD8E" w14:textId="77777777" w:rsidR="001B1D4F" w:rsidRPr="0023737D" w:rsidRDefault="001B1D4F" w:rsidP="001B1D4F">
      <w:pPr>
        <w:pStyle w:val="ListParagraph"/>
        <w:ind w:left="709"/>
        <w:jc w:val="both"/>
        <w:rPr>
          <w:rFonts w:asciiTheme="majorBidi" w:hAnsiTheme="majorBidi" w:cstheme="majorBidi"/>
          <w:noProof/>
          <w:lang w:val="id-ID"/>
        </w:rPr>
      </w:pPr>
    </w:p>
    <w:p w14:paraId="160AA160" w14:textId="7FD6CACA" w:rsidR="001B1D4F" w:rsidRPr="0023737D" w:rsidRDefault="001B1D4F" w:rsidP="001B1D4F">
      <w:pPr>
        <w:pStyle w:val="ListParagraph"/>
        <w:numPr>
          <w:ilvl w:val="0"/>
          <w:numId w:val="22"/>
        </w:numPr>
        <w:ind w:left="284" w:right="13" w:hanging="284"/>
        <w:rPr>
          <w:b/>
          <w:spacing w:val="-2"/>
          <w:lang w:val="id-ID"/>
        </w:rPr>
      </w:pPr>
      <w:r w:rsidRPr="0023737D">
        <w:rPr>
          <w:b/>
          <w:spacing w:val="-2"/>
          <w:lang w:val="id-ID"/>
        </w:rPr>
        <w:t xml:space="preserve">Tujuan </w:t>
      </w:r>
      <w:r w:rsidR="00FC22D5" w:rsidRPr="0023737D">
        <w:rPr>
          <w:b/>
          <w:spacing w:val="-2"/>
          <w:lang w:val="id-ID"/>
        </w:rPr>
        <w:t>Sekolah</w:t>
      </w:r>
    </w:p>
    <w:p w14:paraId="41F3E163" w14:textId="19C5BF4A"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Menjadi generasi qurani yang berakhlakul karimah.</w:t>
      </w:r>
    </w:p>
    <w:p w14:paraId="3AAF9E2A" w14:textId="4637FC81"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Memiliki kemampuan menghafal juz 30 dengan baik.</w:t>
      </w:r>
    </w:p>
    <w:p w14:paraId="37799F64" w14:textId="65046357"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 xml:space="preserve">Memiliki </w:t>
      </w:r>
      <w:r w:rsidRPr="0023737D">
        <w:rPr>
          <w:noProof/>
          <w:lang w:val="id-ID"/>
        </w:rPr>
        <w:t xml:space="preserve">kemampuan membaca </w:t>
      </w:r>
      <w:r w:rsidR="00876FEC" w:rsidRPr="0023737D">
        <w:rPr>
          <w:noProof/>
          <w:lang w:val="id-ID"/>
        </w:rPr>
        <w:t>Al-Quran</w:t>
      </w:r>
      <w:r w:rsidRPr="0023737D">
        <w:rPr>
          <w:noProof/>
          <w:lang w:val="id-ID"/>
        </w:rPr>
        <w:t xml:space="preserve"> dengan baik.</w:t>
      </w:r>
    </w:p>
    <w:p w14:paraId="35E4C446" w14:textId="51149FFF" w:rsidR="00182D78" w:rsidRPr="0023737D" w:rsidRDefault="00182D78" w:rsidP="00182D78">
      <w:pPr>
        <w:pStyle w:val="ListParagraph"/>
        <w:numPr>
          <w:ilvl w:val="0"/>
          <w:numId w:val="27"/>
        </w:numPr>
        <w:ind w:right="13" w:hanging="294"/>
        <w:rPr>
          <w:bCs/>
          <w:spacing w:val="-2"/>
          <w:lang w:val="id-ID"/>
        </w:rPr>
      </w:pPr>
      <w:r w:rsidRPr="0023737D">
        <w:rPr>
          <w:noProof/>
          <w:lang w:val="id-ID"/>
        </w:rPr>
        <w:t>Menerapkan adab-adab Islam dalam kehidupan sehari-hari.</w:t>
      </w:r>
    </w:p>
    <w:p w14:paraId="1618500E" w14:textId="44A546EE"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Mampu melafalkan dan mengamalkan doa-doa harian.</w:t>
      </w:r>
    </w:p>
    <w:p w14:paraId="048A1861" w14:textId="10DCB549"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 xml:space="preserve">Mampu melafalkan dan mengamalkan </w:t>
      </w:r>
      <w:r w:rsidR="00854EFA">
        <w:rPr>
          <w:bCs/>
          <w:spacing w:val="-2"/>
          <w:lang w:val="id-ID"/>
        </w:rPr>
        <w:t>hadits-hadits</w:t>
      </w:r>
      <w:r w:rsidRPr="0023737D">
        <w:rPr>
          <w:bCs/>
          <w:spacing w:val="-2"/>
          <w:lang w:val="id-ID"/>
        </w:rPr>
        <w:t xml:space="preserve"> harian.</w:t>
      </w:r>
    </w:p>
    <w:p w14:paraId="77F08385" w14:textId="14BC6E01"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Mengenal materi membaca, menulis</w:t>
      </w:r>
      <w:r w:rsidR="00854EFA">
        <w:rPr>
          <w:bCs/>
          <w:spacing w:val="-2"/>
          <w:lang w:val="id-ID"/>
        </w:rPr>
        <w:t>,</w:t>
      </w:r>
      <w:r w:rsidRPr="0023737D">
        <w:rPr>
          <w:bCs/>
          <w:spacing w:val="-2"/>
          <w:lang w:val="id-ID"/>
        </w:rPr>
        <w:t xml:space="preserve"> dan berhitu</w:t>
      </w:r>
      <w:r w:rsidR="0041508F">
        <w:rPr>
          <w:bCs/>
          <w:spacing w:val="-2"/>
          <w:lang w:val="id-ID"/>
        </w:rPr>
        <w:t>n</w:t>
      </w:r>
      <w:r w:rsidRPr="0023737D">
        <w:rPr>
          <w:bCs/>
          <w:spacing w:val="-2"/>
          <w:lang w:val="id-ID"/>
        </w:rPr>
        <w:t>g dasar.</w:t>
      </w:r>
    </w:p>
    <w:p w14:paraId="4AC5F789" w14:textId="6D8E04C1" w:rsidR="00182D78" w:rsidRPr="0023737D" w:rsidRDefault="00182D78" w:rsidP="00182D78">
      <w:pPr>
        <w:pStyle w:val="ListParagraph"/>
        <w:numPr>
          <w:ilvl w:val="0"/>
          <w:numId w:val="27"/>
        </w:numPr>
        <w:ind w:right="13" w:hanging="294"/>
        <w:rPr>
          <w:bCs/>
          <w:spacing w:val="-2"/>
          <w:lang w:val="id-ID"/>
        </w:rPr>
      </w:pPr>
      <w:r w:rsidRPr="0023737D">
        <w:rPr>
          <w:bCs/>
          <w:spacing w:val="-2"/>
          <w:lang w:val="id-ID"/>
        </w:rPr>
        <w:t xml:space="preserve">Menguasai </w:t>
      </w:r>
      <w:r w:rsidRPr="0023737D">
        <w:rPr>
          <w:noProof/>
          <w:lang w:val="id-ID"/>
        </w:rPr>
        <w:t>motorik halus dan kasar sebagai bekal pendidikan selanjutnya.</w:t>
      </w:r>
    </w:p>
    <w:p w14:paraId="652A7F1F" w14:textId="39B51624" w:rsidR="00182D78" w:rsidRPr="0023737D" w:rsidRDefault="00182D78" w:rsidP="00182D78">
      <w:pPr>
        <w:pStyle w:val="ListParagraph"/>
        <w:numPr>
          <w:ilvl w:val="0"/>
          <w:numId w:val="22"/>
        </w:numPr>
        <w:ind w:left="284" w:right="13" w:hanging="284"/>
        <w:rPr>
          <w:b/>
          <w:spacing w:val="-2"/>
          <w:lang w:val="id-ID"/>
        </w:rPr>
      </w:pPr>
      <w:r w:rsidRPr="0023737D">
        <w:rPr>
          <w:b/>
          <w:spacing w:val="-2"/>
          <w:lang w:val="id-ID"/>
        </w:rPr>
        <w:lastRenderedPageBreak/>
        <w:t xml:space="preserve">Strategi Pelaksanaan Pengembangan </w:t>
      </w:r>
      <w:r w:rsidR="00FC22D5" w:rsidRPr="0023737D">
        <w:rPr>
          <w:b/>
          <w:spacing w:val="-2"/>
          <w:lang w:val="id-ID"/>
        </w:rPr>
        <w:t>Sekolah</w:t>
      </w:r>
    </w:p>
    <w:p w14:paraId="552B10C4" w14:textId="69DCD0FA" w:rsidR="00182D78" w:rsidRPr="0023737D" w:rsidRDefault="001B2A3D" w:rsidP="004A3207">
      <w:pPr>
        <w:pStyle w:val="ListParagraph"/>
        <w:ind w:left="0" w:right="13" w:firstLine="284"/>
        <w:jc w:val="both"/>
        <w:rPr>
          <w:bCs/>
          <w:spacing w:val="-2"/>
          <w:lang w:val="id-ID"/>
        </w:rPr>
      </w:pPr>
      <w:r w:rsidRPr="0023737D">
        <w:rPr>
          <w:bCs/>
          <w:spacing w:val="-2"/>
          <w:lang w:val="id-ID"/>
        </w:rPr>
        <w:t xml:space="preserve">Berdasarkan tantangan yang telah diidentifikasi, muncul berbagai permasalahan yang memerlukan solusi. Untuk mengatasi permasalahan atau menjawab tantangan yang dihadapi, KB-TK Al Muhajirin </w:t>
      </w:r>
      <w:r w:rsidR="00E861F5" w:rsidRPr="0023737D">
        <w:rPr>
          <w:bCs/>
          <w:i/>
          <w:iCs/>
          <w:spacing w:val="-2"/>
          <w:lang w:val="id-ID"/>
        </w:rPr>
        <w:t>Islamic School</w:t>
      </w:r>
      <w:r w:rsidRPr="0023737D">
        <w:rPr>
          <w:bCs/>
          <w:spacing w:val="-2"/>
          <w:lang w:val="id-ID"/>
        </w:rPr>
        <w:t xml:space="preserve"> Gedangan Sidoarjo mengimplementasikan program strategis yang perlu dilaksanakan. Program strategis ini melibatkan penetapan target dan kegiatan tahunan berdasarkan skala prioritas.</w:t>
      </w:r>
      <w:r w:rsidR="00A138E7" w:rsidRPr="0023737D">
        <w:rPr>
          <w:bCs/>
          <w:spacing w:val="-2"/>
          <w:lang w:val="id-ID"/>
        </w:rPr>
        <w:t xml:space="preserve"> </w:t>
      </w:r>
      <w:r w:rsidRPr="0023737D">
        <w:rPr>
          <w:bCs/>
          <w:spacing w:val="-2"/>
          <w:lang w:val="id-ID"/>
        </w:rPr>
        <w:t xml:space="preserve">Pelaksanaan program strategis yang berlandaskan skala prioritas bertujuan untuk memastikan fokus pada arah yang ingin dicapai. Dalam konteks ini, lembaga pendidikan harus memahami dengan jelas kebutuhan </w:t>
      </w:r>
      <w:r w:rsidR="004A3207">
        <w:rPr>
          <w:bCs/>
          <w:spacing w:val="-2"/>
          <w:lang w:val="id-ID"/>
        </w:rPr>
        <w:t>lembaga, siswa, dan orang tua siswa serta</w:t>
      </w:r>
      <w:r w:rsidRPr="0023737D">
        <w:rPr>
          <w:bCs/>
          <w:spacing w:val="-2"/>
          <w:lang w:val="id-ID"/>
        </w:rPr>
        <w:t xml:space="preserve"> cara terbaik untuk memberikan pelayanan kepada mereka. Perencanaan memungkinkan lembaga pendidikan untuk beradaptasi dengan perubahan yang terjadi. Selain itu, perencanaan juga membantu lembaga pendidikan untuk tetap fokus pada tindakan yang diambil sehingga dapat mencapai tujuan yang diinginkan</w:t>
      </w:r>
      <w:r w:rsidR="00A138E7" w:rsidRPr="0023737D">
        <w:rPr>
          <w:bCs/>
          <w:spacing w:val="-2"/>
          <w:lang w:val="id-ID"/>
        </w:rPr>
        <w:t>.</w:t>
      </w:r>
    </w:p>
    <w:p w14:paraId="1159C971" w14:textId="1C3A5F26" w:rsidR="00A138E7" w:rsidRPr="0023737D" w:rsidRDefault="00A138E7" w:rsidP="00A138E7">
      <w:pPr>
        <w:pStyle w:val="ListParagraph"/>
        <w:ind w:left="0" w:right="13" w:firstLine="284"/>
        <w:jc w:val="both"/>
        <w:rPr>
          <w:bCs/>
          <w:spacing w:val="-2"/>
          <w:lang w:val="id-ID"/>
        </w:rPr>
      </w:pPr>
    </w:p>
    <w:p w14:paraId="33FF71F6" w14:textId="46B22F8D" w:rsidR="004D3B6C" w:rsidRPr="0023737D" w:rsidRDefault="004D3B6C" w:rsidP="004F1512">
      <w:pPr>
        <w:pStyle w:val="ListParagraph"/>
        <w:ind w:left="284" w:right="13"/>
        <w:jc w:val="both"/>
        <w:rPr>
          <w:bCs/>
          <w:spacing w:val="-2"/>
          <w:lang w:val="id-ID"/>
        </w:rPr>
      </w:pPr>
    </w:p>
    <w:p w14:paraId="132D18A6" w14:textId="330E11EF" w:rsidR="00BE157F" w:rsidRPr="004A3207" w:rsidRDefault="0066341C" w:rsidP="004A3207">
      <w:pPr>
        <w:pStyle w:val="SUBBAB"/>
      </w:pPr>
      <w:r w:rsidRPr="004A3207">
        <w:t>ALUR DAN TIME LINE PENCAPAIAN</w:t>
      </w:r>
    </w:p>
    <w:p w14:paraId="57065C23" w14:textId="0A0B1432" w:rsidR="00F323EF" w:rsidRPr="0023737D" w:rsidRDefault="00F323EF" w:rsidP="00F323EF">
      <w:pPr>
        <w:ind w:right="13"/>
        <w:rPr>
          <w:b/>
          <w:spacing w:val="-2"/>
          <w:sz w:val="24"/>
          <w:szCs w:val="24"/>
          <w:lang w:val="id-ID"/>
        </w:rPr>
      </w:pPr>
    </w:p>
    <w:p w14:paraId="4E98BA6F" w14:textId="0342000A" w:rsidR="00F323EF" w:rsidRDefault="002463CA" w:rsidP="002463CA">
      <w:pPr>
        <w:ind w:right="13"/>
        <w:jc w:val="center"/>
        <w:rPr>
          <w:b/>
          <w:spacing w:val="-2"/>
          <w:lang w:val="id-ID"/>
        </w:rPr>
      </w:pPr>
      <w:r>
        <w:rPr>
          <w:b/>
          <w:spacing w:val="-2"/>
          <w:lang w:val="id-ID"/>
        </w:rPr>
        <w:t>Pengembangan Inovasi Sekolah</w:t>
      </w:r>
    </w:p>
    <w:p w14:paraId="59F4D00C" w14:textId="5214157D" w:rsidR="002463CA" w:rsidRDefault="002463CA" w:rsidP="002463CA">
      <w:pPr>
        <w:ind w:right="13"/>
        <w:jc w:val="center"/>
        <w:rPr>
          <w:b/>
          <w:lang w:val="id-ID"/>
        </w:rPr>
      </w:pPr>
      <w:r w:rsidRPr="002463CA">
        <w:rPr>
          <w:b/>
          <w:lang w:val="id-ID"/>
        </w:rPr>
        <w:t xml:space="preserve">Peningkatan Pembelajaran </w:t>
      </w:r>
      <w:r w:rsidR="001360F8">
        <w:rPr>
          <w:b/>
          <w:lang w:val="id-ID"/>
        </w:rPr>
        <w:t xml:space="preserve">Berbasis </w:t>
      </w:r>
      <w:r w:rsidRPr="002463CA">
        <w:rPr>
          <w:b/>
          <w:lang w:val="id-ID"/>
        </w:rPr>
        <w:t>Tahfidz Digital</w:t>
      </w:r>
    </w:p>
    <w:p w14:paraId="2A072840" w14:textId="0378E5D7" w:rsidR="00BA5794" w:rsidRPr="000561B8" w:rsidRDefault="00BA5794" w:rsidP="002463CA">
      <w:pPr>
        <w:ind w:right="13"/>
        <w:jc w:val="center"/>
        <w:rPr>
          <w:b/>
          <w:i/>
          <w:iCs/>
          <w:lang w:val="id-ID"/>
        </w:rPr>
      </w:pPr>
      <w:r>
        <w:rPr>
          <w:b/>
          <w:lang w:val="id-ID"/>
        </w:rPr>
        <w:t xml:space="preserve">KB-TK AL MUHAJIRIN </w:t>
      </w:r>
      <w:r w:rsidRPr="000561B8">
        <w:rPr>
          <w:b/>
          <w:i/>
          <w:iCs/>
          <w:lang w:val="id-ID"/>
        </w:rPr>
        <w:t>ISLAMIC SCHOOL</w:t>
      </w:r>
    </w:p>
    <w:p w14:paraId="1EF53329" w14:textId="50161277" w:rsidR="00BA5794" w:rsidRDefault="00007436" w:rsidP="002463CA">
      <w:pPr>
        <w:ind w:right="13"/>
        <w:jc w:val="center"/>
        <w:rPr>
          <w:b/>
          <w:lang w:val="id-ID"/>
        </w:rPr>
      </w:pPr>
      <w:r>
        <w:rPr>
          <w:noProof/>
        </w:rPr>
        <w:drawing>
          <wp:anchor distT="0" distB="0" distL="114300" distR="114300" simplePos="0" relativeHeight="251658240" behindDoc="0" locked="0" layoutInCell="1" allowOverlap="1" wp14:anchorId="41013870" wp14:editId="33B8D1C7">
            <wp:simplePos x="0" y="0"/>
            <wp:positionH relativeFrom="column">
              <wp:posOffset>869103</wp:posOffset>
            </wp:positionH>
            <wp:positionV relativeFrom="paragraph">
              <wp:posOffset>70062</wp:posOffset>
            </wp:positionV>
            <wp:extent cx="4343247" cy="6002655"/>
            <wp:effectExtent l="0" t="0" r="635" b="0"/>
            <wp:wrapNone/>
            <wp:docPr id="79362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0100" cy="60121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3C287" w14:textId="79E88C38" w:rsidR="004A3207" w:rsidRDefault="004A3207" w:rsidP="002463CA">
      <w:pPr>
        <w:ind w:right="13"/>
        <w:jc w:val="center"/>
        <w:rPr>
          <w:b/>
          <w:lang w:val="id-ID"/>
        </w:rPr>
      </w:pPr>
    </w:p>
    <w:p w14:paraId="1EF2AB78" w14:textId="047BA2BC" w:rsidR="004A3207" w:rsidRDefault="004A3207" w:rsidP="002463CA">
      <w:pPr>
        <w:ind w:right="13"/>
        <w:jc w:val="center"/>
        <w:rPr>
          <w:b/>
          <w:lang w:val="id-ID"/>
        </w:rPr>
      </w:pPr>
    </w:p>
    <w:p w14:paraId="0E6EE946" w14:textId="5AE301F6" w:rsidR="004A3207" w:rsidRDefault="004A3207" w:rsidP="002463CA">
      <w:pPr>
        <w:ind w:right="13"/>
        <w:jc w:val="center"/>
        <w:rPr>
          <w:b/>
          <w:lang w:val="id-ID"/>
        </w:rPr>
      </w:pPr>
    </w:p>
    <w:p w14:paraId="715A5C83" w14:textId="1EB6823C" w:rsidR="004A3207" w:rsidRDefault="004A3207" w:rsidP="002463CA">
      <w:pPr>
        <w:ind w:right="13"/>
        <w:jc w:val="center"/>
        <w:rPr>
          <w:b/>
          <w:lang w:val="id-ID"/>
        </w:rPr>
      </w:pPr>
    </w:p>
    <w:p w14:paraId="25883090" w14:textId="57B70815" w:rsidR="004A3207" w:rsidRDefault="004A3207" w:rsidP="002463CA">
      <w:pPr>
        <w:ind w:right="13"/>
        <w:jc w:val="center"/>
        <w:rPr>
          <w:b/>
          <w:lang w:val="id-ID"/>
        </w:rPr>
      </w:pPr>
    </w:p>
    <w:p w14:paraId="65F2F397" w14:textId="7F69C1A0" w:rsidR="004A3207" w:rsidRDefault="004A3207" w:rsidP="002463CA">
      <w:pPr>
        <w:ind w:right="13"/>
        <w:jc w:val="center"/>
        <w:rPr>
          <w:b/>
          <w:lang w:val="id-ID"/>
        </w:rPr>
      </w:pPr>
    </w:p>
    <w:p w14:paraId="71E9D459" w14:textId="77777777" w:rsidR="004A3207" w:rsidRDefault="004A3207" w:rsidP="002463CA">
      <w:pPr>
        <w:ind w:right="13"/>
        <w:jc w:val="center"/>
        <w:rPr>
          <w:b/>
          <w:lang w:val="id-ID"/>
        </w:rPr>
      </w:pPr>
    </w:p>
    <w:p w14:paraId="1BA5FF1B" w14:textId="77777777" w:rsidR="004A3207" w:rsidRDefault="004A3207" w:rsidP="002463CA">
      <w:pPr>
        <w:ind w:right="13"/>
        <w:jc w:val="center"/>
        <w:rPr>
          <w:b/>
          <w:lang w:val="id-ID"/>
        </w:rPr>
      </w:pPr>
    </w:p>
    <w:p w14:paraId="6F4D85A1" w14:textId="77777777" w:rsidR="004A3207" w:rsidRDefault="004A3207" w:rsidP="002463CA">
      <w:pPr>
        <w:ind w:right="13"/>
        <w:jc w:val="center"/>
        <w:rPr>
          <w:b/>
          <w:lang w:val="id-ID"/>
        </w:rPr>
      </w:pPr>
    </w:p>
    <w:p w14:paraId="53785039" w14:textId="6A9F9918" w:rsidR="004A3207" w:rsidRDefault="004A3207" w:rsidP="002463CA">
      <w:pPr>
        <w:ind w:right="13"/>
        <w:jc w:val="center"/>
        <w:rPr>
          <w:b/>
          <w:lang w:val="id-ID"/>
        </w:rPr>
      </w:pPr>
    </w:p>
    <w:p w14:paraId="2D317A6B" w14:textId="77777777" w:rsidR="004A3207" w:rsidRDefault="004A3207" w:rsidP="002463CA">
      <w:pPr>
        <w:ind w:right="13"/>
        <w:jc w:val="center"/>
        <w:rPr>
          <w:b/>
          <w:lang w:val="id-ID"/>
        </w:rPr>
      </w:pPr>
    </w:p>
    <w:p w14:paraId="44EC7502" w14:textId="77777777" w:rsidR="004A3207" w:rsidRDefault="004A3207" w:rsidP="002463CA">
      <w:pPr>
        <w:ind w:right="13"/>
        <w:jc w:val="center"/>
        <w:rPr>
          <w:b/>
          <w:lang w:val="id-ID"/>
        </w:rPr>
      </w:pPr>
    </w:p>
    <w:p w14:paraId="5D375B9D" w14:textId="77777777" w:rsidR="004A3207" w:rsidRDefault="004A3207" w:rsidP="002463CA">
      <w:pPr>
        <w:ind w:right="13"/>
        <w:jc w:val="center"/>
        <w:rPr>
          <w:b/>
          <w:lang w:val="id-ID"/>
        </w:rPr>
      </w:pPr>
    </w:p>
    <w:p w14:paraId="545B72BD" w14:textId="77777777" w:rsidR="004A3207" w:rsidRDefault="004A3207" w:rsidP="002463CA">
      <w:pPr>
        <w:ind w:right="13"/>
        <w:jc w:val="center"/>
        <w:rPr>
          <w:b/>
          <w:lang w:val="id-ID"/>
        </w:rPr>
      </w:pPr>
    </w:p>
    <w:p w14:paraId="6661F254" w14:textId="77777777" w:rsidR="004A3207" w:rsidRDefault="004A3207" w:rsidP="002463CA">
      <w:pPr>
        <w:ind w:right="13"/>
        <w:jc w:val="center"/>
        <w:rPr>
          <w:b/>
          <w:lang w:val="id-ID"/>
        </w:rPr>
      </w:pPr>
    </w:p>
    <w:p w14:paraId="7DD360D6" w14:textId="77777777" w:rsidR="004A3207" w:rsidRDefault="004A3207" w:rsidP="002463CA">
      <w:pPr>
        <w:ind w:right="13"/>
        <w:jc w:val="center"/>
        <w:rPr>
          <w:b/>
          <w:lang w:val="id-ID"/>
        </w:rPr>
      </w:pPr>
    </w:p>
    <w:p w14:paraId="2120E2F1" w14:textId="77777777" w:rsidR="004A3207" w:rsidRDefault="004A3207" w:rsidP="002463CA">
      <w:pPr>
        <w:ind w:right="13"/>
        <w:jc w:val="center"/>
        <w:rPr>
          <w:b/>
          <w:lang w:val="id-ID"/>
        </w:rPr>
      </w:pPr>
    </w:p>
    <w:p w14:paraId="230DD69F" w14:textId="77777777" w:rsidR="004A3207" w:rsidRDefault="004A3207" w:rsidP="002463CA">
      <w:pPr>
        <w:ind w:right="13"/>
        <w:jc w:val="center"/>
        <w:rPr>
          <w:b/>
          <w:lang w:val="id-ID"/>
        </w:rPr>
      </w:pPr>
    </w:p>
    <w:p w14:paraId="4D2E4514" w14:textId="77777777" w:rsidR="004A3207" w:rsidRDefault="004A3207" w:rsidP="002463CA">
      <w:pPr>
        <w:ind w:right="13"/>
        <w:jc w:val="center"/>
        <w:rPr>
          <w:b/>
          <w:lang w:val="id-ID"/>
        </w:rPr>
      </w:pPr>
    </w:p>
    <w:p w14:paraId="070602B8" w14:textId="77777777" w:rsidR="004A3207" w:rsidRDefault="004A3207" w:rsidP="002463CA">
      <w:pPr>
        <w:ind w:right="13"/>
        <w:jc w:val="center"/>
        <w:rPr>
          <w:b/>
          <w:lang w:val="id-ID"/>
        </w:rPr>
      </w:pPr>
    </w:p>
    <w:p w14:paraId="6270280D" w14:textId="77777777" w:rsidR="004A3207" w:rsidRDefault="004A3207" w:rsidP="002463CA">
      <w:pPr>
        <w:ind w:right="13"/>
        <w:jc w:val="center"/>
        <w:rPr>
          <w:b/>
          <w:lang w:val="id-ID"/>
        </w:rPr>
      </w:pPr>
    </w:p>
    <w:p w14:paraId="13122A8D" w14:textId="77777777" w:rsidR="004A3207" w:rsidRDefault="004A3207" w:rsidP="002463CA">
      <w:pPr>
        <w:ind w:right="13"/>
        <w:jc w:val="center"/>
        <w:rPr>
          <w:b/>
          <w:lang w:val="id-ID"/>
        </w:rPr>
      </w:pPr>
    </w:p>
    <w:p w14:paraId="335CCC24" w14:textId="77777777" w:rsidR="004A3207" w:rsidRDefault="004A3207" w:rsidP="002463CA">
      <w:pPr>
        <w:ind w:right="13"/>
        <w:jc w:val="center"/>
        <w:rPr>
          <w:b/>
          <w:lang w:val="id-ID"/>
        </w:rPr>
      </w:pPr>
    </w:p>
    <w:p w14:paraId="2F82A64C" w14:textId="77777777" w:rsidR="004A3207" w:rsidRDefault="004A3207" w:rsidP="002463CA">
      <w:pPr>
        <w:ind w:right="13"/>
        <w:jc w:val="center"/>
        <w:rPr>
          <w:b/>
          <w:lang w:val="id-ID"/>
        </w:rPr>
      </w:pPr>
    </w:p>
    <w:p w14:paraId="2448588D" w14:textId="77777777" w:rsidR="004A3207" w:rsidRDefault="004A3207" w:rsidP="002463CA">
      <w:pPr>
        <w:ind w:right="13"/>
        <w:jc w:val="center"/>
        <w:rPr>
          <w:b/>
          <w:lang w:val="id-ID"/>
        </w:rPr>
      </w:pPr>
    </w:p>
    <w:p w14:paraId="0D3DF7B5" w14:textId="77777777" w:rsidR="004A3207" w:rsidRDefault="004A3207" w:rsidP="002463CA">
      <w:pPr>
        <w:ind w:right="13"/>
        <w:jc w:val="center"/>
        <w:rPr>
          <w:b/>
          <w:lang w:val="id-ID"/>
        </w:rPr>
      </w:pPr>
    </w:p>
    <w:p w14:paraId="4F82635F" w14:textId="061A4530" w:rsidR="004A3207" w:rsidRDefault="004A3207" w:rsidP="002463CA">
      <w:pPr>
        <w:ind w:right="13"/>
        <w:jc w:val="center"/>
        <w:rPr>
          <w:b/>
          <w:lang w:val="id-ID"/>
        </w:rPr>
      </w:pPr>
    </w:p>
    <w:p w14:paraId="09BCC411" w14:textId="77777777" w:rsidR="004A3207" w:rsidRDefault="004A3207" w:rsidP="002463CA">
      <w:pPr>
        <w:ind w:right="13"/>
        <w:jc w:val="center"/>
        <w:rPr>
          <w:b/>
          <w:lang w:val="id-ID"/>
        </w:rPr>
      </w:pPr>
    </w:p>
    <w:p w14:paraId="6F0255B6" w14:textId="44AC7E20" w:rsidR="004A3207" w:rsidRDefault="004A3207" w:rsidP="002463CA">
      <w:pPr>
        <w:ind w:right="13"/>
        <w:jc w:val="center"/>
        <w:rPr>
          <w:b/>
          <w:lang w:val="id-ID"/>
        </w:rPr>
      </w:pPr>
    </w:p>
    <w:p w14:paraId="3D3EC2C9" w14:textId="77777777" w:rsidR="004A3207" w:rsidRDefault="004A3207" w:rsidP="002463CA">
      <w:pPr>
        <w:ind w:right="13"/>
        <w:jc w:val="center"/>
        <w:rPr>
          <w:b/>
          <w:lang w:val="id-ID"/>
        </w:rPr>
      </w:pPr>
    </w:p>
    <w:p w14:paraId="014E73CD" w14:textId="1DADF739" w:rsidR="004A3207" w:rsidRDefault="004A3207" w:rsidP="002463CA">
      <w:pPr>
        <w:ind w:right="13"/>
        <w:jc w:val="center"/>
        <w:rPr>
          <w:b/>
          <w:lang w:val="id-ID"/>
        </w:rPr>
      </w:pPr>
    </w:p>
    <w:p w14:paraId="28D45769" w14:textId="4CC10118" w:rsidR="004A3207" w:rsidRDefault="004A3207" w:rsidP="002463CA">
      <w:pPr>
        <w:ind w:right="13"/>
        <w:jc w:val="center"/>
        <w:rPr>
          <w:b/>
          <w:lang w:val="id-ID"/>
        </w:rPr>
      </w:pPr>
    </w:p>
    <w:p w14:paraId="6D6F932F" w14:textId="77777777" w:rsidR="004A3207" w:rsidRDefault="004A3207" w:rsidP="002463CA">
      <w:pPr>
        <w:ind w:right="13"/>
        <w:jc w:val="center"/>
        <w:rPr>
          <w:b/>
          <w:lang w:val="id-ID"/>
        </w:rPr>
      </w:pPr>
    </w:p>
    <w:p w14:paraId="61CCFA70" w14:textId="77777777" w:rsidR="004A3207" w:rsidRDefault="004A3207" w:rsidP="002463CA">
      <w:pPr>
        <w:ind w:right="13"/>
        <w:jc w:val="center"/>
        <w:rPr>
          <w:b/>
          <w:lang w:val="id-ID"/>
        </w:rPr>
      </w:pPr>
    </w:p>
    <w:p w14:paraId="026A0E94" w14:textId="38973A73" w:rsidR="004A3207" w:rsidRDefault="004A3207" w:rsidP="002463CA">
      <w:pPr>
        <w:ind w:right="13"/>
        <w:jc w:val="center"/>
        <w:rPr>
          <w:b/>
          <w:lang w:val="id-ID"/>
        </w:rPr>
      </w:pPr>
    </w:p>
    <w:p w14:paraId="45A0AFC5" w14:textId="77777777" w:rsidR="004A3207" w:rsidRDefault="004A3207" w:rsidP="002463CA">
      <w:pPr>
        <w:ind w:right="13"/>
        <w:jc w:val="center"/>
        <w:rPr>
          <w:b/>
          <w:lang w:val="id-ID"/>
        </w:rPr>
      </w:pPr>
    </w:p>
    <w:p w14:paraId="20F47196" w14:textId="77777777" w:rsidR="004A3207" w:rsidRDefault="004A3207" w:rsidP="002463CA">
      <w:pPr>
        <w:ind w:right="13"/>
        <w:jc w:val="center"/>
        <w:rPr>
          <w:b/>
          <w:lang w:val="id-ID"/>
        </w:rPr>
      </w:pPr>
    </w:p>
    <w:p w14:paraId="568DE76D" w14:textId="77777777" w:rsidR="004A3207" w:rsidRDefault="004A3207" w:rsidP="002463CA">
      <w:pPr>
        <w:ind w:right="13"/>
        <w:jc w:val="center"/>
        <w:rPr>
          <w:b/>
          <w:lang w:val="id-ID"/>
        </w:rPr>
      </w:pPr>
    </w:p>
    <w:p w14:paraId="2901CB5C" w14:textId="77777777" w:rsidR="00105C52" w:rsidRDefault="00105C52" w:rsidP="00105C52">
      <w:pPr>
        <w:ind w:right="13"/>
        <w:rPr>
          <w:b/>
          <w:lang w:val="id-ID"/>
        </w:rPr>
      </w:pPr>
    </w:p>
    <w:p w14:paraId="61CA7B2F" w14:textId="77777777" w:rsidR="00105C52" w:rsidRDefault="00105C52" w:rsidP="00105C52">
      <w:pPr>
        <w:ind w:right="13"/>
        <w:rPr>
          <w:b/>
          <w:lang w:val="id-ID"/>
        </w:rPr>
      </w:pPr>
    </w:p>
    <w:p w14:paraId="70AEF6CC" w14:textId="77777777" w:rsidR="00105C52" w:rsidRDefault="00105C52" w:rsidP="00105C52">
      <w:pPr>
        <w:ind w:right="13"/>
        <w:rPr>
          <w:b/>
          <w:lang w:val="id-ID"/>
        </w:rPr>
      </w:pPr>
    </w:p>
    <w:p w14:paraId="6D817B03" w14:textId="27B10767" w:rsidR="004A3207" w:rsidRPr="00A71E94" w:rsidRDefault="00105C52" w:rsidP="00A71E94">
      <w:pPr>
        <w:ind w:right="13"/>
        <w:jc w:val="center"/>
        <w:rPr>
          <w:rFonts w:asciiTheme="minorBidi" w:hAnsiTheme="minorBidi" w:cstheme="minorBidi"/>
          <w:b/>
          <w:lang w:val="id-ID"/>
        </w:rPr>
      </w:pPr>
      <w:r w:rsidRPr="00A71E94">
        <w:rPr>
          <w:rFonts w:asciiTheme="minorBidi" w:hAnsiTheme="minorBidi" w:cstheme="minorBidi"/>
          <w:b/>
          <w:lang w:val="id-ID"/>
        </w:rPr>
        <w:t>Gambar 1.</w:t>
      </w:r>
      <w:r w:rsidR="00A71E94">
        <w:rPr>
          <w:rFonts w:asciiTheme="minorBidi" w:hAnsiTheme="minorBidi" w:cstheme="minorBidi"/>
          <w:b/>
          <w:lang w:val="id-ID"/>
        </w:rPr>
        <w:t xml:space="preserve"> </w:t>
      </w:r>
      <w:r w:rsidR="00A71E94" w:rsidRPr="00A71E94">
        <w:rPr>
          <w:rFonts w:asciiTheme="minorBidi" w:hAnsiTheme="minorBidi" w:cstheme="minorBidi"/>
          <w:bCs/>
          <w:lang w:val="id-ID"/>
        </w:rPr>
        <w:t xml:space="preserve">Alur dan Time Line </w:t>
      </w:r>
      <w:r w:rsidR="00A71E94" w:rsidRPr="00A71E94">
        <w:rPr>
          <w:rFonts w:asciiTheme="minorBidi" w:hAnsiTheme="minorBidi" w:cstheme="minorBidi"/>
          <w:bCs/>
          <w:spacing w:val="-2"/>
          <w:lang w:val="id-ID"/>
        </w:rPr>
        <w:t>Pengembangan Inovasi Sekolah</w:t>
      </w:r>
    </w:p>
    <w:p w14:paraId="2B5FA328" w14:textId="7E6C9EC7" w:rsidR="00007436" w:rsidRPr="00BE089B" w:rsidRDefault="003F48E4" w:rsidP="00BE089B">
      <w:pPr>
        <w:pStyle w:val="ListParagraph"/>
        <w:numPr>
          <w:ilvl w:val="1"/>
          <w:numId w:val="18"/>
        </w:numPr>
        <w:ind w:left="284" w:right="13" w:hanging="284"/>
        <w:jc w:val="both"/>
        <w:rPr>
          <w:bCs/>
          <w:spacing w:val="-2"/>
          <w:lang w:val="id-ID"/>
        </w:rPr>
      </w:pPr>
      <w:r w:rsidRPr="001E1824">
        <w:rPr>
          <w:bCs/>
          <w:spacing w:val="-2"/>
          <w:lang w:val="id-ID"/>
        </w:rPr>
        <w:lastRenderedPageBreak/>
        <w:t xml:space="preserve">Perencanaan </w:t>
      </w:r>
    </w:p>
    <w:p w14:paraId="2AE3711B" w14:textId="2FFFA799" w:rsidR="004A3207" w:rsidRPr="001E1824" w:rsidRDefault="00AD15CD" w:rsidP="001E1824">
      <w:pPr>
        <w:pStyle w:val="ListParagraph"/>
        <w:ind w:left="284" w:right="13"/>
        <w:jc w:val="both"/>
        <w:rPr>
          <w:bCs/>
          <w:spacing w:val="-2"/>
          <w:lang w:val="id-ID"/>
        </w:rPr>
      </w:pPr>
      <w:r w:rsidRPr="00DC04F6">
        <w:rPr>
          <w:bCs/>
          <w:spacing w:val="-2"/>
          <w:lang w:val="sq-AL"/>
        </w:rPr>
        <w:t xml:space="preserve">Tahap perencanaan merupakan tahapan awal. Perencanaan merupakan suatu upaya dalam menentukan </w:t>
      </w:r>
      <w:r w:rsidR="00207B0C" w:rsidRPr="00DC04F6">
        <w:rPr>
          <w:bCs/>
          <w:spacing w:val="-2"/>
          <w:lang w:val="sq-AL"/>
        </w:rPr>
        <w:t>tujuan</w:t>
      </w:r>
      <w:r w:rsidRPr="00DC04F6">
        <w:rPr>
          <w:bCs/>
          <w:spacing w:val="-2"/>
          <w:lang w:val="sq-AL"/>
        </w:rPr>
        <w:t xml:space="preserve"> yang ingin dicapai </w:t>
      </w:r>
      <w:r w:rsidR="00207B0C" w:rsidRPr="00DC04F6">
        <w:rPr>
          <w:bCs/>
          <w:spacing w:val="-2"/>
          <w:lang w:val="sq-AL"/>
        </w:rPr>
        <w:t>serta</w:t>
      </w:r>
      <w:r w:rsidRPr="00DC04F6">
        <w:rPr>
          <w:bCs/>
          <w:spacing w:val="-2"/>
          <w:lang w:val="sq-AL"/>
        </w:rPr>
        <w:t xml:space="preserve"> untuk menentukan berbagai tahapan yang dibutuhkan demi mencapai tujuan tersebut </w:t>
      </w:r>
      <w:r w:rsidRPr="00DC04F6">
        <w:rPr>
          <w:bCs/>
          <w:spacing w:val="-2"/>
          <w:lang w:val="sq-AL"/>
        </w:rPr>
        <w:fldChar w:fldCharType="begin" w:fldLock="1"/>
      </w:r>
      <w:r w:rsidRPr="00DC04F6">
        <w:rPr>
          <w:bCs/>
          <w:spacing w:val="-2"/>
          <w:lang w:val="sq-AL"/>
        </w:rPr>
        <w:instrText>ADDIN CSL_CITATION {"citationItems":[{"id":"ITEM-1","itemData":{"DOI":"1033394/vis.v10il.5119.","abstract":"This article is titled \"Human Resource Management Planning at SMP Karya Ibu Palembang\". As for the purpose of research to find out how to plan human resource management later. This research uses a type of qualitative descriptive research. This research was conducted at SMP Karya Ibu Palembang in September 2021. With research informants, namely the Principal, Waka Humas and Junior High School Teacher Karya Ibu. Primary data sources are field research and secondary data in the form of data obtained from documentation, books, and journals. Data collection techniques through observation, interviews, and documentation. Data analysis techniques are carried out by data collection, data reduction, data presentation, and inference. The results of this study show that the planning of human resource management at SMP Karya Ibu Palembang can be said to be quite good. Judging from planning indicators that include goals, procedures, rules and budgets. That the planning of human resource management of SMP Karya Ibu starts from obtaining, utilizing and maintaining human resources by means of procurement preparation, human resource development, assessment and compensation has been running properly even though in utilizing human resources is not optimal. In carrying out human resource management planning, it should be more concerned with facilities and infrastructure so that activities in human resource planning can be carried out properly.","author":[{"dropping-particle":"","family":"Zulkipli","given":"","non-dropping-particle":"","parse-names":false,"suffix":""}],"container-title":"Jurnal Visionary : Penelitian dan Pengembangan di bidang Administrasi Pendidikan","id":"ITEM-1","issue":"1","issued":{"date-parts":[["2022"]]},"title":"PERENCANAAN MANAJEMEN SUMBER DAYA MANUSIA","type":"article-journal","volume":"10"},"uris":["http://www.mendeley.com/documents/?uuid=e8d5020e-404c-4b1b-82f5-56f9f3fc2dd5"]}],"mendeley":{"formattedCitation":"[24]","plainTextFormattedCitation":"[24]","previouslyFormattedCitation":"[24]"},"properties":{"noteIndex":0},"schema":"https://github.com/citation-style-language/schema/raw/master/csl-citation.json"}</w:instrText>
      </w:r>
      <w:r w:rsidRPr="00DC04F6">
        <w:rPr>
          <w:bCs/>
          <w:spacing w:val="-2"/>
          <w:lang w:val="sq-AL"/>
        </w:rPr>
        <w:fldChar w:fldCharType="separate"/>
      </w:r>
      <w:r w:rsidRPr="00DC04F6">
        <w:rPr>
          <w:bCs/>
          <w:noProof/>
          <w:spacing w:val="-2"/>
          <w:lang w:val="sq-AL"/>
        </w:rPr>
        <w:t>[24]</w:t>
      </w:r>
      <w:r w:rsidRPr="00DC04F6">
        <w:rPr>
          <w:bCs/>
          <w:spacing w:val="-2"/>
          <w:lang w:val="sq-AL"/>
        </w:rPr>
        <w:fldChar w:fldCharType="end"/>
      </w:r>
      <w:r w:rsidRPr="00DC04F6">
        <w:rPr>
          <w:bCs/>
          <w:spacing w:val="-2"/>
          <w:lang w:val="sq-AL"/>
        </w:rPr>
        <w:t xml:space="preserve">. </w:t>
      </w:r>
      <w:r w:rsidR="004A3207" w:rsidRPr="00DC04F6">
        <w:rPr>
          <w:bCs/>
          <w:spacing w:val="-2"/>
          <w:lang w:val="sq-AL"/>
        </w:rPr>
        <w:t xml:space="preserve">Langkah awal yang bisa dilakukan </w:t>
      </w:r>
      <w:r w:rsidRPr="00DC04F6">
        <w:rPr>
          <w:bCs/>
          <w:spacing w:val="-2"/>
          <w:lang w:val="sq-AL"/>
        </w:rPr>
        <w:t xml:space="preserve">dalam peningkatan </w:t>
      </w:r>
      <w:r w:rsidR="001E1824" w:rsidRPr="00DC04F6">
        <w:rPr>
          <w:bCs/>
          <w:lang w:val="sq-AL"/>
        </w:rPr>
        <w:t>pembelajaran tahfidz digital</w:t>
      </w:r>
      <w:r w:rsidR="001E1824" w:rsidRPr="00DC04F6">
        <w:rPr>
          <w:bCs/>
          <w:spacing w:val="-2"/>
          <w:lang w:val="sq-AL"/>
        </w:rPr>
        <w:t xml:space="preserve"> </w:t>
      </w:r>
      <w:r w:rsidR="004A3207" w:rsidRPr="00DC04F6">
        <w:rPr>
          <w:bCs/>
          <w:spacing w:val="-2"/>
          <w:lang w:val="sq-AL"/>
        </w:rPr>
        <w:t xml:space="preserve">adalah </w:t>
      </w:r>
      <w:r w:rsidR="00C57123">
        <w:rPr>
          <w:bCs/>
          <w:spacing w:val="-2"/>
          <w:lang w:val="sq-AL"/>
        </w:rPr>
        <w:t xml:space="preserve">menyediakan infrastruktur digital yaitu dengan cara </w:t>
      </w:r>
      <w:r w:rsidRPr="00DC04F6">
        <w:rPr>
          <w:bCs/>
          <w:spacing w:val="-2"/>
          <w:lang w:val="sq-AL"/>
        </w:rPr>
        <w:t xml:space="preserve">berkolaborasi dengan </w:t>
      </w:r>
      <w:r w:rsidRPr="00DC04F6">
        <w:rPr>
          <w:bCs/>
          <w:i/>
          <w:iCs/>
          <w:spacing w:val="-2"/>
          <w:lang w:val="sq-AL"/>
        </w:rPr>
        <w:t>provider</w:t>
      </w:r>
      <w:r w:rsidRPr="001E1824">
        <w:rPr>
          <w:bCs/>
          <w:spacing w:val="-2"/>
          <w:lang w:val="id-ID"/>
        </w:rPr>
        <w:t xml:space="preserve"> pembuat sistem informasi digital (aplikasi) yang tentunya menyesuaikan dengan kebutuhan dan standar lembaga</w:t>
      </w:r>
      <w:r w:rsidR="004A3207" w:rsidRPr="001E1824">
        <w:rPr>
          <w:bCs/>
          <w:spacing w:val="-2"/>
          <w:lang w:val="id-ID"/>
        </w:rPr>
        <w:t xml:space="preserve">. </w:t>
      </w:r>
      <w:r w:rsidRPr="001E1824">
        <w:rPr>
          <w:bCs/>
          <w:spacing w:val="-2"/>
          <w:lang w:val="id-ID"/>
        </w:rPr>
        <w:t xml:space="preserve">Upaya peningkatan </w:t>
      </w:r>
      <w:r w:rsidR="005E0678" w:rsidRPr="001E1824">
        <w:rPr>
          <w:bCs/>
          <w:lang w:val="id-ID"/>
        </w:rPr>
        <w:t>pembelajaran</w:t>
      </w:r>
      <w:r w:rsidRPr="001E1824">
        <w:rPr>
          <w:bCs/>
          <w:spacing w:val="-2"/>
          <w:lang w:val="id-ID"/>
        </w:rPr>
        <w:t xml:space="preserve"> seperti teknologi informasi dan komunikasi digital serta sistem manajemen sekolah memiliki peranan penting </w:t>
      </w:r>
      <w:r w:rsidRPr="001E1824">
        <w:rPr>
          <w:bCs/>
          <w:spacing w:val="-2"/>
          <w:lang w:val="id-ID"/>
        </w:rPr>
        <w:fldChar w:fldCharType="begin" w:fldLock="1"/>
      </w:r>
      <w:r w:rsidR="003F48E4" w:rsidRPr="001E1824">
        <w:rPr>
          <w:bCs/>
          <w:spacing w:val="-2"/>
          <w:lang w:val="id-ID"/>
        </w:rPr>
        <w:instrText>ADDIN CSL_CITATION {"citationItems":[{"id":"ITEM-1","itemData":{"DOI":"10.47134/pgsd.v1i3.551","ISBN":"1107622050","abstract":"Manajemen Sumber Daya Manusia yang efektif diperlukan untuk memastikan bahwa infrastruktur pendidikan tidak hanya diperbarui secara fisik, tetapi juga didukung oleh tenaga pengajar yang berkualitas, memenuhi hak setiap siswa untuk mendapatkan pendidikan yang layak. Untuk menjalankan infrastruktur sekolah dasar dengan baik, sumber daya manusia harus berpartisipasi secara aktif dan strategis dalam menciptakan lingkungan belajar yang aman, nyaman, dan kondusif bagi siswa. Artikel ini ditulis untuk memastikan bahwa infrastruktur pendidikan didukung oleh guru yang berkualitas, memenuhi hak setiap siswa untuk mendapatkan pendidikan yang layak, dan menciptakan lingkungan belajar yang menyenangkan untuk meningkatkan prestasi akademik dan non-akademik siswa. Jenis penelitian yangn digunakan adalah studi pustaka.","author":[{"dropping-particle":"","family":"Triarsuci","given":"Damara","non-dropping-particle":"","parse-names":false,"suffix":""},{"dropping-particle":"","family":"Qodri","given":"Haifa Tasya Al-","non-dropping-particle":"","parse-names":false,"suffix":""},{"dropping-particle":"","family":"Rayhan","given":"Shafa Adinda","non-dropping-particle":"","parse-names":false,"suffix":""},{"dropping-particle":"","family":"Marini","given":"Arita","non-dropping-particle":"","parse-names":false,"suffix":""}],"container-title":"Jurnal Pendidikan Guru Sekolah Dasar","id":"ITEM-1","issue":"3","issued":{"date-parts":[["2024"]]},"page":"15","title":"Manajemen Sumber Daya Manusia dalam Pengelolaan Infrastruktur Sekolah Dasar: Tantangan dan Solusi","type":"article-journal","volume":"1"},"uris":["http://www.mendeley.com/documents/?uuid=b545d5b3-0df3-4f96-bceb-6f26b63d7d21"]}],"mendeley":{"formattedCitation":"[25]","plainTextFormattedCitation":"[25]","previouslyFormattedCitation":"[25]"},"properties":{"noteIndex":0},"schema":"https://github.com/citation-style-language/schema/raw/master/csl-citation.json"}</w:instrText>
      </w:r>
      <w:r w:rsidRPr="001E1824">
        <w:rPr>
          <w:bCs/>
          <w:spacing w:val="-2"/>
          <w:lang w:val="id-ID"/>
        </w:rPr>
        <w:fldChar w:fldCharType="separate"/>
      </w:r>
      <w:r w:rsidRPr="001E1824">
        <w:rPr>
          <w:bCs/>
          <w:noProof/>
          <w:spacing w:val="-2"/>
          <w:lang w:val="id-ID"/>
        </w:rPr>
        <w:t>[25]</w:t>
      </w:r>
      <w:r w:rsidRPr="001E1824">
        <w:rPr>
          <w:bCs/>
          <w:spacing w:val="-2"/>
          <w:lang w:val="id-ID"/>
        </w:rPr>
        <w:fldChar w:fldCharType="end"/>
      </w:r>
      <w:r w:rsidRPr="001E1824">
        <w:rPr>
          <w:bCs/>
          <w:spacing w:val="-2"/>
          <w:lang w:val="id-ID"/>
        </w:rPr>
        <w:t xml:space="preserve"> dalam meningkatkan pembelajaran. </w:t>
      </w:r>
      <w:r w:rsidR="00207B0C" w:rsidRPr="00207B0C">
        <w:rPr>
          <w:bCs/>
          <w:spacing w:val="-2"/>
          <w:lang w:val="id-ID"/>
        </w:rPr>
        <w:t xml:space="preserve">Dengan mengintegrasikan teknologi yang tepat dan cerdas dapat membantu meningkatkan pembelajaran serta mengurangi kesenjangan akses pendidikan </w:t>
      </w:r>
      <w:r w:rsidR="004A3207" w:rsidRPr="001E1824">
        <w:rPr>
          <w:bCs/>
          <w:spacing w:val="-2"/>
          <w:lang w:val="id-ID"/>
        </w:rPr>
        <w:fldChar w:fldCharType="begin" w:fldLock="1"/>
      </w:r>
      <w:r w:rsidR="003F48E4" w:rsidRPr="001E1824">
        <w:rPr>
          <w:bCs/>
          <w:spacing w:val="-2"/>
          <w:lang w:val="id-ID"/>
        </w:rPr>
        <w:instrText>ADDIN CSL_CITATION {"citationItems":[{"id":"ITEM-1","itemData":{"ISSN":"2807-5633","abstract":"The objective of this study is to investigate various technologies that can be implemented in the context of education in Indonesia. This research report employs a qualitative descriptive method by conducting a listening and note-taking approach, as the data source is derived from listening to the oral narration on the YouTube channel Jabfung PTP titled \"What Is Technology, How Does It Contribute to Better Education,\" presented by Prof. Dr. Achmad Nizar Hidayanto, S.Kom, M.Kom, Faculty of Computer Science, University of Indonesia. The findings of this study elucidate that the world is continuously evolving. In the past, learning required reading books, but in this digital revolution era, we can learn using our smartphones. This research initiative stems from the rise of the digital revolution that can be harnessed in the field of education. The digital revolution has the potential to transform the educational landscape in Indonesia for the better.","author":[{"dropping-particle":"","family":"Trenggono Hidayatullah","given":"Miko","non-dropping-particle":"","parse-names":false,"suffix":""},{"dropping-particle":"","family":"Asbari","given":"Masduki","non-dropping-particle":"","parse-names":false,"suffix":""},{"dropping-particle":"","family":"Ibrahim","given":"Muhammad Iqbal","non-dropping-particle":"","parse-names":false,"suffix":""},{"dropping-particle":"","family":"Hadidtia","given":"Ahmad","non-dropping-particle":"","parse-names":false,"suffix":""},{"dropping-particle":"","family":"Faidz","given":"Haekal","non-dropping-particle":"","parse-names":false,"suffix":""}],"container-title":"Journal of Information Systems and Management","id":"ITEM-1","issue":"06","issued":{"date-parts":[["2023"]]},"page":"70-73","title":"Urgensi Aplikasi Teknologi dalam Pendidikan di Indonesia","type":"article-journal","volume":"02"},"uris":["http://www.mendeley.com/documents/?uuid=0c31b898-3327-448d-ab1d-96255b24dceb"]}],"mendeley":{"formattedCitation":"[26]","plainTextFormattedCitation":"[26]","previouslyFormattedCitation":"[26]"},"properties":{"noteIndex":0},"schema":"https://github.com/citation-style-language/schema/raw/master/csl-citation.json"}</w:instrText>
      </w:r>
      <w:r w:rsidR="004A3207" w:rsidRPr="001E1824">
        <w:rPr>
          <w:bCs/>
          <w:spacing w:val="-2"/>
          <w:lang w:val="id-ID"/>
        </w:rPr>
        <w:fldChar w:fldCharType="separate"/>
      </w:r>
      <w:r w:rsidRPr="001E1824">
        <w:rPr>
          <w:bCs/>
          <w:noProof/>
          <w:spacing w:val="-2"/>
          <w:lang w:val="id-ID"/>
        </w:rPr>
        <w:t>[26]</w:t>
      </w:r>
      <w:r w:rsidR="004A3207" w:rsidRPr="001E1824">
        <w:rPr>
          <w:bCs/>
          <w:spacing w:val="-2"/>
          <w:lang w:val="id-ID"/>
        </w:rPr>
        <w:fldChar w:fldCharType="end"/>
      </w:r>
      <w:r w:rsidR="004A3207" w:rsidRPr="001E1824">
        <w:rPr>
          <w:bCs/>
          <w:spacing w:val="-2"/>
          <w:lang w:val="id-ID"/>
        </w:rPr>
        <w:t>.</w:t>
      </w:r>
    </w:p>
    <w:p w14:paraId="7276F3D8" w14:textId="1174D95D" w:rsidR="004A3207" w:rsidRPr="009B5278" w:rsidRDefault="009B5278" w:rsidP="004A3207">
      <w:pPr>
        <w:pStyle w:val="ListParagraph"/>
        <w:numPr>
          <w:ilvl w:val="1"/>
          <w:numId w:val="18"/>
        </w:numPr>
        <w:ind w:left="284" w:right="13" w:hanging="284"/>
        <w:jc w:val="both"/>
        <w:rPr>
          <w:bCs/>
          <w:i/>
          <w:iCs/>
          <w:spacing w:val="-2"/>
          <w:lang w:val="id-ID"/>
        </w:rPr>
      </w:pPr>
      <w:r>
        <w:rPr>
          <w:bCs/>
          <w:i/>
          <w:iCs/>
          <w:spacing w:val="-2"/>
          <w:lang w:val="id-ID"/>
        </w:rPr>
        <w:t>Review</w:t>
      </w:r>
    </w:p>
    <w:p w14:paraId="3AA86D83" w14:textId="57F58258" w:rsidR="003F48E4" w:rsidRPr="00DC04F6" w:rsidRDefault="004A3207" w:rsidP="003F48E4">
      <w:pPr>
        <w:pStyle w:val="ListParagraph"/>
        <w:ind w:left="284" w:right="13"/>
        <w:jc w:val="both"/>
        <w:rPr>
          <w:bCs/>
          <w:spacing w:val="-2"/>
          <w:lang w:val="sq-AL"/>
        </w:rPr>
      </w:pPr>
      <w:r w:rsidRPr="0023737D">
        <w:rPr>
          <w:bCs/>
          <w:spacing w:val="-2"/>
          <w:lang w:val="id-ID"/>
        </w:rPr>
        <w:t>Setelah sistem informasi digital terapli</w:t>
      </w:r>
      <w:r>
        <w:rPr>
          <w:bCs/>
          <w:spacing w:val="-2"/>
          <w:lang w:val="id-ID"/>
        </w:rPr>
        <w:t>k</w:t>
      </w:r>
      <w:r w:rsidRPr="0023737D">
        <w:rPr>
          <w:bCs/>
          <w:spacing w:val="-2"/>
          <w:lang w:val="id-ID"/>
        </w:rPr>
        <w:t>asikan</w:t>
      </w:r>
      <w:r w:rsidR="003F48E4">
        <w:rPr>
          <w:bCs/>
          <w:spacing w:val="-2"/>
          <w:lang w:val="id-ID"/>
        </w:rPr>
        <w:t xml:space="preserve"> dan siap untuk digunakan</w:t>
      </w:r>
      <w:r w:rsidRPr="0023737D">
        <w:rPr>
          <w:bCs/>
          <w:spacing w:val="-2"/>
          <w:lang w:val="id-ID"/>
        </w:rPr>
        <w:t xml:space="preserve">, perlu </w:t>
      </w:r>
      <w:r w:rsidR="00DC04F6">
        <w:rPr>
          <w:bCs/>
          <w:spacing w:val="-2"/>
          <w:lang w:val="id-ID"/>
        </w:rPr>
        <w:t>di</w:t>
      </w:r>
      <w:r w:rsidR="00AD15CD">
        <w:rPr>
          <w:bCs/>
          <w:spacing w:val="-2"/>
          <w:lang w:val="id-ID"/>
        </w:rPr>
        <w:t xml:space="preserve">lakukan </w:t>
      </w:r>
      <w:r w:rsidR="00236A43">
        <w:rPr>
          <w:bCs/>
          <w:i/>
          <w:iCs/>
          <w:spacing w:val="-2"/>
          <w:lang w:val="id-ID"/>
        </w:rPr>
        <w:t xml:space="preserve">review </w:t>
      </w:r>
      <w:r w:rsidR="00236A43">
        <w:rPr>
          <w:bCs/>
          <w:spacing w:val="-2"/>
          <w:lang w:val="id-ID"/>
        </w:rPr>
        <w:t xml:space="preserve">untuk mengkaji </w:t>
      </w:r>
      <w:r w:rsidR="003F48E4" w:rsidRPr="00CC0C4A">
        <w:rPr>
          <w:bCs/>
          <w:spacing w:val="-2"/>
          <w:lang w:val="id-ID"/>
        </w:rPr>
        <w:t>ulang program dan fitur-fitur yang terdapat dalam sistem informasi digital</w:t>
      </w:r>
      <w:r w:rsidR="003F48E4">
        <w:rPr>
          <w:bCs/>
          <w:spacing w:val="-2"/>
          <w:lang w:val="id-ID"/>
        </w:rPr>
        <w:t xml:space="preserve"> yang telah dibuat</w:t>
      </w:r>
      <w:r w:rsidR="00236A43">
        <w:rPr>
          <w:bCs/>
          <w:spacing w:val="-2"/>
          <w:lang w:val="id-ID"/>
        </w:rPr>
        <w:t xml:space="preserve"> oleh </w:t>
      </w:r>
      <w:r w:rsidR="00236A43">
        <w:rPr>
          <w:bCs/>
          <w:i/>
          <w:iCs/>
          <w:spacing w:val="-2"/>
          <w:lang w:val="id-ID"/>
        </w:rPr>
        <w:t>provider</w:t>
      </w:r>
      <w:r w:rsidR="00236A43">
        <w:rPr>
          <w:bCs/>
          <w:spacing w:val="-2"/>
          <w:lang w:val="id-ID"/>
        </w:rPr>
        <w:t xml:space="preserve">. </w:t>
      </w:r>
      <w:r w:rsidR="003F48E4">
        <w:rPr>
          <w:bCs/>
          <w:spacing w:val="-2"/>
          <w:lang w:val="id-ID"/>
        </w:rPr>
        <w:t xml:space="preserve">Jika ada fitur yang belum sesuai atau bahkan belum tersedia, perlu dilakukan perbaikan serta penyesuaian terhadap fitur yang dibutuhkan oleh lembaga. Dalam melakukan </w:t>
      </w:r>
      <w:r w:rsidR="003F48E4">
        <w:rPr>
          <w:bCs/>
          <w:i/>
          <w:iCs/>
          <w:spacing w:val="-2"/>
          <w:lang w:val="id-ID"/>
        </w:rPr>
        <w:t xml:space="preserve">review </w:t>
      </w:r>
      <w:r w:rsidR="00236A43">
        <w:rPr>
          <w:bCs/>
          <w:spacing w:val="-2"/>
          <w:lang w:val="id-ID"/>
        </w:rPr>
        <w:t xml:space="preserve">dapat dilakukan dengan mengadakan </w:t>
      </w:r>
      <w:r w:rsidRPr="0023737D">
        <w:rPr>
          <w:bCs/>
          <w:spacing w:val="-2"/>
          <w:lang w:val="id-ID"/>
        </w:rPr>
        <w:t xml:space="preserve">pelatihan rutin bagi guru untuk meningkatkan kompetensi dalam penggunaan sistem informasi digital, agar guru dapat dengan terampil mengakses dan memanfaatkan program-program pembelajaran, serta mengimplementasikannya dalam proses pembelajaran </w:t>
      </w:r>
      <w:r w:rsidRPr="0023737D">
        <w:rPr>
          <w:bCs/>
          <w:spacing w:val="-2"/>
          <w:lang w:val="id-ID"/>
        </w:rPr>
        <w:fldChar w:fldCharType="begin" w:fldLock="1"/>
      </w:r>
      <w:r w:rsidR="003F48E4">
        <w:rPr>
          <w:bCs/>
          <w:spacing w:val="-2"/>
          <w:lang w:val="id-ID"/>
        </w:rPr>
        <w:instrText>ADDIN CSL_CITATION {"citationItems":[{"id":"ITEM-1","itemData":{"DOI":"10.24853/an-nas.1.1.47-56","abstract":"Banyak guru PAUD yang belum memahami manfaat penyajian pembelajaran melalui perangkat IT khususnya para guru PAUD di wilayah Sukabumi Jawa Barat, terutama hal-hal yang berkaitan bagaimana cara untuk memperoleh program-program yang tepat dan baik untuk digunakan sebagai media pembelajaran digital dengan biaya yang murah dan mudah. Berdasarkan hal tersebut maka pelatihan literasi digital untuk guru PAUD di wilayah Sukabumi Jawa Barat sangat diperlukan, agar guru terampil memperoleh dan memanfaatkan program-program pembelajaran berbasis teknologi digital serta menerapkannya di setiap pembelajaran. Pelatihan literasi digital yang dimaksud adalah bagaimana guru memanfaatkan situs pembelajaran melalui aplikasi play store pada hand phone android untuk memperoleh free books dan men-download berbagai materi atau media pembelajaran dengan youtube. Subjek sasaran kegiatan adalah 18 orang guru PAUD se-kota Sukabumi dan mahasiswa PGPAUD di Universitas Muhammadiyah Sukabumi (UMMI). Penentuan sasaran merupakan hasil kajian kebutuhan di tengah masyarakat Sukabumi yang belum memahami pemanfaatan dan penggunaan  perangkat pembelajaran IT yang murah dan mudah dari aplikasi di playstore dan youtube HP android  atau laptop yang dimilikinya, untuk lebih menarik minat belajar literasi anak. Melalui subjek sasaran kegiatan diharapkan dapat meningkatkan pengetahuan cara meningkatkan literasi pada anak usia dini melalui program-program digital, diharapkan guru PAUD menjadi agen perubahan yang modern dan berkeunggulan di tengah masyarakat.","author":[{"dropping-particle":"","family":"Roshonah","given":"Adiyati Fathu","non-dropping-particle":"","parse-names":false,"suffix":""},{"dropping-particle":"","family":"Damayanti","given":"Anita","non-dropping-particle":"","parse-names":false,"suffix":""},{"dropping-particle":"","family":"Rahmatunnisa","given":"Sriyanti","non-dropping-particle":"","parse-names":false,"suffix":""},{"dropping-particle":"","family":"Masykuroh","given":"Khusniyati","non-dropping-particle":"","parse-names":false,"suffix":""}],"container-title":"AN-NAS: Jurnal Pengabdian Masyarakat","id":"ITEM-1","issue":"1","issued":{"date-parts":[["2021"]]},"page":"47","title":"Pelatihan Literasi Digital Untuk Guru Paud Di Wilayah Sukabumi Jawa Barat","type":"article-journal","volume":"1"},"uris":["http://www.mendeley.com/documents/?uuid=b7717645-de68-4a99-af35-543bf18002c9"]}],"mendeley":{"formattedCitation":"[27]","plainTextFormattedCitation":"[27]","previouslyFormattedCitation":"[27]"},"properties":{"noteIndex":0},"schema":"https://github.com/citation-style-language/schema/raw/master/csl-citation.json"}</w:instrText>
      </w:r>
      <w:r w:rsidRPr="0023737D">
        <w:rPr>
          <w:bCs/>
          <w:spacing w:val="-2"/>
          <w:lang w:val="id-ID"/>
        </w:rPr>
        <w:fldChar w:fldCharType="separate"/>
      </w:r>
      <w:r w:rsidR="00AD15CD" w:rsidRPr="00AD15CD">
        <w:rPr>
          <w:bCs/>
          <w:noProof/>
          <w:spacing w:val="-2"/>
          <w:lang w:val="id-ID"/>
        </w:rPr>
        <w:t>[27]</w:t>
      </w:r>
      <w:r w:rsidRPr="0023737D">
        <w:rPr>
          <w:bCs/>
          <w:spacing w:val="-2"/>
          <w:lang w:val="id-ID"/>
        </w:rPr>
        <w:fldChar w:fldCharType="end"/>
      </w:r>
      <w:r w:rsidRPr="0023737D">
        <w:rPr>
          <w:bCs/>
          <w:spacing w:val="-2"/>
          <w:lang w:val="id-ID"/>
        </w:rPr>
        <w:t>.</w:t>
      </w:r>
      <w:r w:rsidR="003F48E4">
        <w:rPr>
          <w:bCs/>
          <w:spacing w:val="-2"/>
          <w:lang w:val="id-ID"/>
        </w:rPr>
        <w:t xml:space="preserve"> </w:t>
      </w:r>
      <w:r w:rsidR="00207B0C" w:rsidRPr="00207B0C">
        <w:rPr>
          <w:bCs/>
          <w:spacing w:val="-2"/>
          <w:lang w:val="id-ID"/>
        </w:rPr>
        <w:t xml:space="preserve">Pengembangan profesional guru melalui pelatihan merupakan salah satu strategi efektif untuk meningkatkan kinerja guru </w:t>
      </w:r>
      <w:r w:rsidR="003F48E4">
        <w:rPr>
          <w:bCs/>
          <w:spacing w:val="-2"/>
        </w:rPr>
        <w:fldChar w:fldCharType="begin" w:fldLock="1"/>
      </w:r>
      <w:r w:rsidR="003328DE">
        <w:rPr>
          <w:bCs/>
          <w:spacing w:val="-2"/>
        </w:rPr>
        <w:instrText>ADDIN CSL_CITATION {"citationItems":[{"id":"ITEM-1","itemData":{"author":[{"dropping-particle":"","family":"Batu","given":"Madrasah Ibtidaiyah Se-kota","non-dropping-particle":"","parse-names":false,"suffix":""}],"id":"ITEM-1","issued":{"date-parts":[["2021"]]},"page":"144-157","title":"Pelatihan, Pengembangan, Profesional Guru","type":"article-journal","volume":"1"},"uris":["http://www.mendeley.com/documents/?uuid=8d3c62f6-bf09-4e6a-9c76-987994ebaacd"]}],"mendeley":{"formattedCitation":"[28]","plainTextFormattedCitation":"[28]","previouslyFormattedCitation":"[28]"},"properties":{"noteIndex":0},"schema":"https://github.com/citation-style-language/schema/raw/master/csl-citation.json"}</w:instrText>
      </w:r>
      <w:r w:rsidR="003F48E4">
        <w:rPr>
          <w:bCs/>
          <w:spacing w:val="-2"/>
        </w:rPr>
        <w:fldChar w:fldCharType="separate"/>
      </w:r>
      <w:r w:rsidR="00D217B3" w:rsidRPr="00D217B3">
        <w:rPr>
          <w:bCs/>
          <w:noProof/>
          <w:spacing w:val="-2"/>
        </w:rPr>
        <w:t>[28]</w:t>
      </w:r>
      <w:r w:rsidR="003F48E4">
        <w:rPr>
          <w:bCs/>
          <w:spacing w:val="-2"/>
        </w:rPr>
        <w:fldChar w:fldCharType="end"/>
      </w:r>
      <w:r w:rsidR="003F48E4">
        <w:rPr>
          <w:bCs/>
          <w:spacing w:val="-2"/>
        </w:rPr>
        <w:t xml:space="preserve">. </w:t>
      </w:r>
      <w:r w:rsidR="00207B0C" w:rsidRPr="00DC04F6">
        <w:rPr>
          <w:bCs/>
          <w:spacing w:val="-2"/>
          <w:lang w:val="sq-AL"/>
        </w:rPr>
        <w:t>Pembinaan dan pengembangan tenaga pendidik merupakan upaya strategis untuk meningkatkan kemampuan, keterampilan, dan pengetahuan setiap tenaga pendidik, sehingga dapat meningkatkan kualitas pendidikan</w:t>
      </w:r>
      <w:r w:rsidR="003F48E4" w:rsidRPr="00DC04F6">
        <w:rPr>
          <w:bCs/>
          <w:spacing w:val="-2"/>
          <w:lang w:val="sq-AL"/>
        </w:rPr>
        <w:t xml:space="preserve"> </w:t>
      </w:r>
      <w:r w:rsidR="003F48E4" w:rsidRPr="00DC04F6">
        <w:rPr>
          <w:bCs/>
          <w:spacing w:val="-2"/>
          <w:lang w:val="sq-AL"/>
        </w:rPr>
        <w:fldChar w:fldCharType="begin" w:fldLock="1"/>
      </w:r>
      <w:r w:rsidR="003328DE" w:rsidRPr="00DC04F6">
        <w:rPr>
          <w:bCs/>
          <w:spacing w:val="-2"/>
          <w:lang w:val="sq-AL"/>
        </w:rPr>
        <w:instrText>ADDIN CSL_CITATION {"citationItems":[{"id":"ITEM-1","itemData":{"DOI":"10.46799/syntax-idea.v4i2.1778","ISSN":"2684-6853","abstract":"This research discusses about the Management of Integrated Islamic Elementary School Educators in Palangka Raya. The research method used is a qualitative descriptive research which aims at describing how The Management of Integrated Islamic Elementary School Educators in Palangka Raya is. The data validity test uses source and method triangulation. The result shows that the implementation of Management of Integrated Islamic Elementary School Educators in Palangka Raya has been well applied. It shows that the Integrated Islamic Elementary School in Palangka Raya planning the needs of educators before the new academic year, then conducting recruitment using opened-method and selection through test and interview, facilitating educators with coaching and mentoring skill development, implementing promotions and transfers, dismissals in accordance to the procedures, and offering compensation and rewards to the educators. The implication of this research is that the good of educators' management can improve their performance and the quality of education.","author":[{"dropping-particle":"","family":"Diah Prastica","given":"Nindy Ayu","non-dropping-particle":"","parse-names":false,"suffix":""},{"dropping-particle":"","family":"Hamidah","given":"Hamidah","non-dropping-particle":"","parse-names":false,"suffix":""}],"container-title":"Syntax Idea","id":"ITEM-1","issue":"2","issued":{"date-parts":[["2022"]]},"page":"405-419","title":"Manajemen Tenaga Pendidik Sekolah Dasar Islam Terpadu Di Palangka Raya","type":"article-journal","volume":"4"},"uris":["http://www.mendeley.com/documents/?uuid=e24c4313-32c7-44d7-8f47-0a242734f3fb"]}],"mendeley":{"formattedCitation":"[29]","plainTextFormattedCitation":"[29]","previouslyFormattedCitation":"[29]"},"properties":{"noteIndex":0},"schema":"https://github.com/citation-style-language/schema/raw/master/csl-citation.json"}</w:instrText>
      </w:r>
      <w:r w:rsidR="003F48E4" w:rsidRPr="00DC04F6">
        <w:rPr>
          <w:bCs/>
          <w:spacing w:val="-2"/>
          <w:lang w:val="sq-AL"/>
        </w:rPr>
        <w:fldChar w:fldCharType="separate"/>
      </w:r>
      <w:r w:rsidR="00D217B3" w:rsidRPr="00DC04F6">
        <w:rPr>
          <w:bCs/>
          <w:noProof/>
          <w:spacing w:val="-2"/>
          <w:lang w:val="sq-AL"/>
        </w:rPr>
        <w:t>[29]</w:t>
      </w:r>
      <w:r w:rsidR="003F48E4" w:rsidRPr="00DC04F6">
        <w:rPr>
          <w:bCs/>
          <w:spacing w:val="-2"/>
          <w:lang w:val="sq-AL"/>
        </w:rPr>
        <w:fldChar w:fldCharType="end"/>
      </w:r>
      <w:r w:rsidR="001E1824" w:rsidRPr="00DC04F6">
        <w:rPr>
          <w:bCs/>
          <w:spacing w:val="-2"/>
          <w:lang w:val="sq-AL"/>
        </w:rPr>
        <w:t>.</w:t>
      </w:r>
    </w:p>
    <w:p w14:paraId="33B82FE4" w14:textId="115E9490" w:rsidR="009B5278" w:rsidRPr="00DC04F6" w:rsidRDefault="009B5278" w:rsidP="009B5278">
      <w:pPr>
        <w:pStyle w:val="ListParagraph"/>
        <w:numPr>
          <w:ilvl w:val="1"/>
          <w:numId w:val="18"/>
        </w:numPr>
        <w:ind w:left="284" w:right="13" w:hanging="284"/>
        <w:jc w:val="both"/>
        <w:rPr>
          <w:bCs/>
          <w:spacing w:val="-2"/>
          <w:lang w:val="sq-AL"/>
        </w:rPr>
      </w:pPr>
      <w:r w:rsidRPr="00DC04F6">
        <w:rPr>
          <w:bCs/>
          <w:spacing w:val="-2"/>
          <w:lang w:val="sq-AL"/>
        </w:rPr>
        <w:t>Realisasi</w:t>
      </w:r>
    </w:p>
    <w:p w14:paraId="3386A793" w14:textId="5F191DC3" w:rsidR="003F48E4" w:rsidRPr="00DC04F6" w:rsidRDefault="003F48E4" w:rsidP="003F48E4">
      <w:pPr>
        <w:pStyle w:val="ListParagraph"/>
        <w:ind w:left="284" w:right="13"/>
        <w:jc w:val="both"/>
        <w:rPr>
          <w:bCs/>
          <w:spacing w:val="-2"/>
          <w:lang w:val="sq-AL"/>
        </w:rPr>
      </w:pPr>
      <w:r w:rsidRPr="00DC04F6">
        <w:rPr>
          <w:bCs/>
          <w:spacing w:val="-2"/>
          <w:lang w:val="sq-AL"/>
        </w:rPr>
        <w:t>Selanjutnya r</w:t>
      </w:r>
      <w:r w:rsidR="009B5278" w:rsidRPr="00DC04F6">
        <w:rPr>
          <w:bCs/>
          <w:spacing w:val="-2"/>
          <w:lang w:val="sq-AL"/>
        </w:rPr>
        <w:t xml:space="preserve">ealisasi dari </w:t>
      </w:r>
      <w:r w:rsidRPr="00DC04F6">
        <w:rPr>
          <w:bCs/>
          <w:spacing w:val="-2"/>
          <w:lang w:val="sq-AL"/>
        </w:rPr>
        <w:t>sistem informasi (</w:t>
      </w:r>
      <w:r w:rsidR="009B5278" w:rsidRPr="00DC04F6">
        <w:rPr>
          <w:bCs/>
          <w:spacing w:val="-2"/>
          <w:lang w:val="sq-AL"/>
        </w:rPr>
        <w:t>aplikasi</w:t>
      </w:r>
      <w:r w:rsidRPr="00DC04F6">
        <w:rPr>
          <w:bCs/>
          <w:spacing w:val="-2"/>
          <w:lang w:val="sq-AL"/>
        </w:rPr>
        <w:t>)</w:t>
      </w:r>
      <w:r w:rsidR="009B5278" w:rsidRPr="00DC04F6">
        <w:rPr>
          <w:bCs/>
          <w:spacing w:val="-2"/>
          <w:lang w:val="sq-AL"/>
        </w:rPr>
        <w:t xml:space="preserve"> yang telah dibuat yaitu dengan m</w:t>
      </w:r>
      <w:r w:rsidR="004A3207" w:rsidRPr="00DC04F6">
        <w:rPr>
          <w:bCs/>
          <w:spacing w:val="-2"/>
          <w:lang w:val="sq-AL"/>
        </w:rPr>
        <w:t xml:space="preserve">engadakan </w:t>
      </w:r>
      <w:r w:rsidR="009B5278" w:rsidRPr="00DC04F6">
        <w:rPr>
          <w:bCs/>
          <w:spacing w:val="-2"/>
          <w:lang w:val="sq-AL"/>
        </w:rPr>
        <w:t xml:space="preserve">sosialisasi </w:t>
      </w:r>
      <w:r w:rsidR="003310D8" w:rsidRPr="00DC04F6">
        <w:rPr>
          <w:bCs/>
          <w:spacing w:val="-2"/>
          <w:lang w:val="sq-AL"/>
        </w:rPr>
        <w:t>kepada</w:t>
      </w:r>
      <w:r w:rsidR="004A3207" w:rsidRPr="00DC04F6">
        <w:rPr>
          <w:bCs/>
          <w:spacing w:val="-2"/>
          <w:lang w:val="sq-AL"/>
        </w:rPr>
        <w:t xml:space="preserve"> orang tua untuk menyampaikan panduan penggunaan sistem informasi digital yang mendukung pembelajaran tahfidz. Sehingga orang tua dapat melihat perkembangan anak melalui sistem aplikasi online</w:t>
      </w:r>
      <w:r w:rsidR="009B5278" w:rsidRPr="00DC04F6">
        <w:rPr>
          <w:bCs/>
          <w:spacing w:val="-2"/>
          <w:lang w:val="sq-AL"/>
        </w:rPr>
        <w:t xml:space="preserve"> setiap saat</w:t>
      </w:r>
      <w:r w:rsidR="004A3207" w:rsidRPr="00DC04F6">
        <w:rPr>
          <w:bCs/>
          <w:spacing w:val="-2"/>
          <w:lang w:val="sq-AL"/>
        </w:rPr>
        <w:t>.</w:t>
      </w:r>
      <w:r w:rsidRPr="00DC04F6">
        <w:rPr>
          <w:bCs/>
          <w:spacing w:val="-2"/>
          <w:lang w:val="sq-AL"/>
        </w:rPr>
        <w:t xml:space="preserve"> Harapannya pembelajaran tahfidz digital dapat berjalan dengan selaras serta dapat mendukung dan memperkuat hasil pembelajaran. Sehingga tujuan pembelajaran pun akan tercapai dengan optimal.</w:t>
      </w:r>
    </w:p>
    <w:p w14:paraId="6D6B7BE7" w14:textId="61C64044" w:rsidR="004A3207" w:rsidRPr="00DC04F6" w:rsidRDefault="004A3207" w:rsidP="004A3207">
      <w:pPr>
        <w:pStyle w:val="ListParagraph"/>
        <w:numPr>
          <w:ilvl w:val="1"/>
          <w:numId w:val="18"/>
        </w:numPr>
        <w:ind w:left="284" w:right="13" w:hanging="284"/>
        <w:jc w:val="both"/>
        <w:rPr>
          <w:bCs/>
          <w:spacing w:val="-2"/>
          <w:lang w:val="sq-AL"/>
        </w:rPr>
      </w:pPr>
      <w:r w:rsidRPr="00DC04F6">
        <w:rPr>
          <w:bCs/>
          <w:spacing w:val="-2"/>
          <w:lang w:val="sq-AL"/>
        </w:rPr>
        <w:t>Evaluasi Berkelanjutan</w:t>
      </w:r>
    </w:p>
    <w:p w14:paraId="51B77755" w14:textId="519830AE" w:rsidR="00197CED" w:rsidRDefault="003F48E4" w:rsidP="006B0FD3">
      <w:pPr>
        <w:ind w:left="284" w:right="13"/>
        <w:jc w:val="both"/>
        <w:rPr>
          <w:lang w:val="id-ID"/>
        </w:rPr>
      </w:pPr>
      <w:r w:rsidRPr="00DC04F6">
        <w:rPr>
          <w:bCs/>
          <w:spacing w:val="-2"/>
          <w:lang w:val="sq-AL"/>
        </w:rPr>
        <w:t xml:space="preserve">Tahap evaluasi merupakan bagian dari tahapan terakhir. </w:t>
      </w:r>
      <w:r w:rsidR="0040632A" w:rsidRPr="00DC04F6">
        <w:rPr>
          <w:bCs/>
          <w:spacing w:val="-2"/>
          <w:lang w:val="sq-AL"/>
        </w:rPr>
        <w:t xml:space="preserve">Evaluasi adalah salah satu bagian penting yang sangat dibutuhkan dalam sebuah sistem pendidikan. Evaluasi dapat mencerminkan sejauh mana sebuah kemajuan dari hasil pembelajaran </w:t>
      </w:r>
      <w:r w:rsidR="0040632A" w:rsidRPr="00DC04F6">
        <w:rPr>
          <w:bCs/>
          <w:spacing w:val="-2"/>
          <w:lang w:val="sq-AL"/>
        </w:rPr>
        <w:fldChar w:fldCharType="begin" w:fldLock="1"/>
      </w:r>
      <w:r w:rsidR="00A77B54" w:rsidRPr="00DC04F6">
        <w:rPr>
          <w:bCs/>
          <w:spacing w:val="-2"/>
          <w:lang w:val="sq-AL"/>
        </w:rPr>
        <w:instrText>ADDIN CSL_CITATION {"citationItems":[{"id":"ITEM-1","itemData":{"ISBN":"9786235383880","author":[{"dropping-particle":"","family":"Kurniawan","given":"Andri","non-dropping-particle":"","parse-names":false,"suffix":""},{"dropping-particle":"","family":"Febrianti","given":"Aurora Nandia","non-dropping-particle":"","parse-names":false,"suffix":""},{"dropping-particle":"","family":"Hardianti","given":"Tuti","non-dropping-particle":"","parse-names":false,"suffix":""},{"dropping-particle":"","family":"Ichsan","given":"","non-dropping-particle":"","parse-names":false,"suffix":""},{"dropping-particle":"","family":"Desy","given":"","non-dropping-particle":"","parse-names":false,"suffix":""},{"dropping-particle":"","family":"Risan","given":"Rahmad","non-dropping-particle":"","parse-names":false,"suffix":""},{"dropping-particle":"","family":"Sari","given":"Dima Merris Maya","non-dropping-particle":"","parse-names":false,"suffix":""},{"dropping-particle":"","family":"Sitopu","given":"Joni Wilson","non-dropping-particle":"","parse-names":false,"suffix":""}],"container-title":"Direktorat Jendral Pendidikan Agama Islam","editor":[{"dropping-particle":"","family":"Ari Yanto, M.Pd Tri Putri Wahyuni","given":"S.Pd","non-dropping-particle":"","parse-names":false,"suffix":""},{"dropping-particle":"","family":"Penyunting:","given":"","non-dropping-particle":"","parse-names":false,"suffix":""}],"id":"ITEM-1","issued":{"date-parts":[["2022"]]},"number-of-pages":"227","publisher":"PT. GLOBAL EKSEKUTIF TEKNOLOGI","publisher-place":"Sumatera Barat","title":"Evaluasi Pembelajaran","type":"book"},"uris":["http://www.mendeley.com/documents/?uuid=5651860c-ca1c-4f62-ad85-d61908c80eb3"]}],"mendeley":{"formattedCitation":"[30]","plainTextFormattedCitation":"[30]","previouslyFormattedCitation":"[30]"},"properties":{"noteIndex":0},"schema":"https://github.com/citation-style-language/schema/raw/master/csl-citation.json"}</w:instrText>
      </w:r>
      <w:r w:rsidR="0040632A" w:rsidRPr="00DC04F6">
        <w:rPr>
          <w:bCs/>
          <w:spacing w:val="-2"/>
          <w:lang w:val="sq-AL"/>
        </w:rPr>
        <w:fldChar w:fldCharType="separate"/>
      </w:r>
      <w:r w:rsidR="0040632A" w:rsidRPr="00DC04F6">
        <w:rPr>
          <w:bCs/>
          <w:noProof/>
          <w:spacing w:val="-2"/>
          <w:lang w:val="sq-AL"/>
        </w:rPr>
        <w:t>[30]</w:t>
      </w:r>
      <w:r w:rsidR="0040632A" w:rsidRPr="00DC04F6">
        <w:rPr>
          <w:bCs/>
          <w:spacing w:val="-2"/>
          <w:lang w:val="sq-AL"/>
        </w:rPr>
        <w:fldChar w:fldCharType="end"/>
      </w:r>
      <w:r w:rsidR="0040632A" w:rsidRPr="00DC04F6">
        <w:rPr>
          <w:bCs/>
          <w:spacing w:val="-2"/>
          <w:lang w:val="sq-AL"/>
        </w:rPr>
        <w:t xml:space="preserve">. </w:t>
      </w:r>
      <w:r w:rsidR="005E0678" w:rsidRPr="00DC04F6">
        <w:rPr>
          <w:lang w:val="sq-AL"/>
        </w:rPr>
        <w:t>Melalui evaluasi program</w:t>
      </w:r>
      <w:r w:rsidR="006B0FD3" w:rsidRPr="00DC04F6">
        <w:rPr>
          <w:lang w:val="sq-AL"/>
        </w:rPr>
        <w:t xml:space="preserve"> yang berkelanjutan</w:t>
      </w:r>
      <w:r w:rsidR="005E0678" w:rsidRPr="00DC04F6">
        <w:rPr>
          <w:lang w:val="sq-AL"/>
        </w:rPr>
        <w:t xml:space="preserve">, </w:t>
      </w:r>
      <w:r w:rsidR="006B0FD3" w:rsidRPr="00DC04F6">
        <w:rPr>
          <w:lang w:val="sq-AL"/>
        </w:rPr>
        <w:t xml:space="preserve">lembaga pendidikan akan </w:t>
      </w:r>
      <w:r w:rsidR="00197CED" w:rsidRPr="00DC04F6">
        <w:rPr>
          <w:lang w:val="sq-AL"/>
        </w:rPr>
        <w:t xml:space="preserve">dapat </w:t>
      </w:r>
      <w:r w:rsidR="006B0FD3" w:rsidRPr="00DC04F6">
        <w:rPr>
          <w:lang w:val="sq-AL"/>
        </w:rPr>
        <w:t>mengukur tingkat keberhasilan pembelajaran yang</w:t>
      </w:r>
      <w:r w:rsidR="006B0FD3">
        <w:rPr>
          <w:lang w:val="id-ID"/>
        </w:rPr>
        <w:t xml:space="preserve"> berfokus pada p</w:t>
      </w:r>
      <w:r w:rsidR="00197CED">
        <w:rPr>
          <w:lang w:val="id-ID"/>
        </w:rPr>
        <w:t xml:space="preserve">eningkatan pembelajaran tahfidz </w:t>
      </w:r>
      <w:r w:rsidR="00A77B54">
        <w:rPr>
          <w:lang w:val="id-ID"/>
        </w:rPr>
        <w:t xml:space="preserve">digital </w:t>
      </w:r>
      <w:r w:rsidR="00197CED">
        <w:rPr>
          <w:lang w:val="id-ID"/>
        </w:rPr>
        <w:t>yang dilakuka</w:t>
      </w:r>
      <w:r w:rsidR="006B0FD3">
        <w:rPr>
          <w:lang w:val="id-ID"/>
        </w:rPr>
        <w:t xml:space="preserve">n. Komitmen </w:t>
      </w:r>
      <w:r w:rsidR="00001C6D">
        <w:rPr>
          <w:lang w:val="id-ID"/>
        </w:rPr>
        <w:t>yang kuat untuk terus m</w:t>
      </w:r>
      <w:r w:rsidR="006B0FD3">
        <w:rPr>
          <w:lang w:val="id-ID"/>
        </w:rPr>
        <w:t>elakukan evaluasi</w:t>
      </w:r>
      <w:r w:rsidR="00001C6D">
        <w:rPr>
          <w:lang w:val="id-ID"/>
        </w:rPr>
        <w:t xml:space="preserve"> dan perbaikan akan berdampak baik dan</w:t>
      </w:r>
      <w:r w:rsidR="006B0FD3">
        <w:rPr>
          <w:lang w:val="id-ID"/>
        </w:rPr>
        <w:t xml:space="preserve"> </w:t>
      </w:r>
      <w:r w:rsidR="00001C6D">
        <w:rPr>
          <w:lang w:val="id-ID"/>
        </w:rPr>
        <w:t xml:space="preserve">dapat </w:t>
      </w:r>
      <w:r w:rsidR="006B0FD3">
        <w:rPr>
          <w:lang w:val="id-ID"/>
        </w:rPr>
        <w:t>meningkatkan kuliatas pembelajaran</w:t>
      </w:r>
      <w:r w:rsidR="00001C6D">
        <w:rPr>
          <w:lang w:val="id-ID"/>
        </w:rPr>
        <w:t>.</w:t>
      </w:r>
    </w:p>
    <w:p w14:paraId="2854AAD6" w14:textId="63940E9B" w:rsidR="00105C52" w:rsidRDefault="00A71E94" w:rsidP="002463CA">
      <w:pPr>
        <w:ind w:right="13"/>
        <w:jc w:val="center"/>
        <w:rPr>
          <w:b/>
          <w:noProof/>
          <w:lang w:val="id-ID"/>
        </w:rPr>
      </w:pPr>
      <w:r>
        <w:rPr>
          <w:b/>
          <w:noProof/>
          <w:lang w:val="id-ID"/>
        </w:rPr>
        <w:drawing>
          <wp:anchor distT="0" distB="0" distL="114300" distR="114300" simplePos="0" relativeHeight="251659264" behindDoc="0" locked="0" layoutInCell="1" allowOverlap="1" wp14:anchorId="24188641" wp14:editId="2DE7E13E">
            <wp:simplePos x="0" y="0"/>
            <wp:positionH relativeFrom="column">
              <wp:posOffset>987637</wp:posOffset>
            </wp:positionH>
            <wp:positionV relativeFrom="paragraph">
              <wp:posOffset>4233</wp:posOffset>
            </wp:positionV>
            <wp:extent cx="3947795" cy="3335867"/>
            <wp:effectExtent l="0" t="0" r="0" b="0"/>
            <wp:wrapNone/>
            <wp:docPr id="84716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69942" name="Picture 847169942"/>
                    <pic:cNvPicPr/>
                  </pic:nvPicPr>
                  <pic:blipFill rotWithShape="1">
                    <a:blip r:embed="rId10" cstate="print">
                      <a:extLst>
                        <a:ext uri="{28A0092B-C50C-407E-A947-70E740481C1C}">
                          <a14:useLocalDpi xmlns:a14="http://schemas.microsoft.com/office/drawing/2010/main" val="0"/>
                        </a:ext>
                      </a:extLst>
                    </a:blip>
                    <a:srcRect l="5901" t="3356" r="4425" b="42326"/>
                    <a:stretch/>
                  </pic:blipFill>
                  <pic:spPr bwMode="auto">
                    <a:xfrm>
                      <a:off x="0" y="0"/>
                      <a:ext cx="3948046" cy="3336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EDC1DD" w14:textId="0C7F5F7E" w:rsidR="004A3207" w:rsidRDefault="004A3207" w:rsidP="002463CA">
      <w:pPr>
        <w:ind w:right="13"/>
        <w:jc w:val="center"/>
        <w:rPr>
          <w:b/>
          <w:lang w:val="id-ID"/>
        </w:rPr>
      </w:pPr>
    </w:p>
    <w:p w14:paraId="0D2B546B" w14:textId="1DC4D75D" w:rsidR="006851D4" w:rsidRDefault="006851D4" w:rsidP="00A04D1D">
      <w:pPr>
        <w:ind w:right="13"/>
        <w:jc w:val="both"/>
        <w:rPr>
          <w:noProof/>
        </w:rPr>
      </w:pPr>
    </w:p>
    <w:p w14:paraId="59840ACB" w14:textId="15CCD111" w:rsidR="00A04D1D" w:rsidRDefault="00A04D1D" w:rsidP="00A04D1D">
      <w:pPr>
        <w:ind w:right="13"/>
        <w:jc w:val="both"/>
        <w:rPr>
          <w:bCs/>
          <w:lang w:val="id-ID"/>
        </w:rPr>
      </w:pPr>
    </w:p>
    <w:p w14:paraId="2F7B5A47" w14:textId="24ABC28B" w:rsidR="00A04D1D" w:rsidRDefault="00A04D1D" w:rsidP="00A04D1D">
      <w:pPr>
        <w:ind w:right="13"/>
        <w:jc w:val="both"/>
        <w:rPr>
          <w:bCs/>
          <w:lang w:val="id-ID"/>
        </w:rPr>
      </w:pPr>
    </w:p>
    <w:p w14:paraId="6B179318" w14:textId="6020FEF3" w:rsidR="00A04D1D" w:rsidRDefault="00A04D1D" w:rsidP="00A04D1D">
      <w:pPr>
        <w:ind w:right="13"/>
        <w:jc w:val="both"/>
        <w:rPr>
          <w:bCs/>
          <w:lang w:val="id-ID"/>
        </w:rPr>
      </w:pPr>
    </w:p>
    <w:p w14:paraId="1001DBCC" w14:textId="5DA4B449" w:rsidR="00A04D1D" w:rsidRDefault="00A04D1D" w:rsidP="00A04D1D">
      <w:pPr>
        <w:ind w:right="13"/>
        <w:jc w:val="both"/>
        <w:rPr>
          <w:bCs/>
          <w:lang w:val="id-ID"/>
        </w:rPr>
      </w:pPr>
    </w:p>
    <w:p w14:paraId="3AB08D81" w14:textId="0B5EE847" w:rsidR="00A04D1D" w:rsidRDefault="00A04D1D" w:rsidP="00A04D1D">
      <w:pPr>
        <w:ind w:right="13"/>
        <w:jc w:val="both"/>
        <w:rPr>
          <w:bCs/>
          <w:lang w:val="id-ID"/>
        </w:rPr>
      </w:pPr>
    </w:p>
    <w:p w14:paraId="5C7B3507" w14:textId="344A6857" w:rsidR="00A04D1D" w:rsidRDefault="00A04D1D" w:rsidP="00A04D1D">
      <w:pPr>
        <w:ind w:right="13"/>
        <w:jc w:val="both"/>
        <w:rPr>
          <w:bCs/>
          <w:lang w:val="id-ID"/>
        </w:rPr>
      </w:pPr>
    </w:p>
    <w:p w14:paraId="1DE763BE" w14:textId="736C0BA8" w:rsidR="00A04D1D" w:rsidRDefault="00A04D1D" w:rsidP="00A04D1D">
      <w:pPr>
        <w:ind w:right="13"/>
        <w:jc w:val="both"/>
        <w:rPr>
          <w:bCs/>
          <w:lang w:val="id-ID"/>
        </w:rPr>
      </w:pPr>
    </w:p>
    <w:p w14:paraId="40CB3DE6" w14:textId="1297F6D1" w:rsidR="00A04D1D" w:rsidRDefault="00A04D1D" w:rsidP="00A04D1D">
      <w:pPr>
        <w:ind w:right="13"/>
        <w:jc w:val="both"/>
        <w:rPr>
          <w:bCs/>
          <w:lang w:val="id-ID"/>
        </w:rPr>
      </w:pPr>
    </w:p>
    <w:p w14:paraId="6D7BA28E" w14:textId="261321FB" w:rsidR="00A04D1D" w:rsidRDefault="00A04D1D" w:rsidP="00A04D1D">
      <w:pPr>
        <w:ind w:right="13"/>
        <w:jc w:val="both"/>
        <w:rPr>
          <w:bCs/>
          <w:lang w:val="id-ID"/>
        </w:rPr>
      </w:pPr>
    </w:p>
    <w:p w14:paraId="246B3B72" w14:textId="0BE94021" w:rsidR="00A04D1D" w:rsidRDefault="00A04D1D" w:rsidP="00A04D1D">
      <w:pPr>
        <w:ind w:right="13"/>
        <w:jc w:val="both"/>
        <w:rPr>
          <w:bCs/>
          <w:lang w:val="id-ID"/>
        </w:rPr>
      </w:pPr>
    </w:p>
    <w:p w14:paraId="7F93463B" w14:textId="0999BA57" w:rsidR="006851D4" w:rsidRDefault="006851D4" w:rsidP="00A04D1D">
      <w:pPr>
        <w:ind w:right="13"/>
        <w:jc w:val="both"/>
        <w:rPr>
          <w:noProof/>
        </w:rPr>
      </w:pPr>
    </w:p>
    <w:p w14:paraId="2D30E0CC" w14:textId="31852727" w:rsidR="00A04D1D" w:rsidRDefault="00A04D1D" w:rsidP="00A04D1D">
      <w:pPr>
        <w:ind w:right="13"/>
        <w:jc w:val="both"/>
        <w:rPr>
          <w:bCs/>
          <w:lang w:val="id-ID"/>
        </w:rPr>
      </w:pPr>
    </w:p>
    <w:p w14:paraId="1A00F8D3" w14:textId="4DE82B8A" w:rsidR="00A04D1D" w:rsidRDefault="00A04D1D" w:rsidP="00A04D1D">
      <w:pPr>
        <w:ind w:right="13"/>
        <w:jc w:val="both"/>
        <w:rPr>
          <w:bCs/>
          <w:lang w:val="id-ID"/>
        </w:rPr>
      </w:pPr>
    </w:p>
    <w:p w14:paraId="3CCFB082" w14:textId="624F5137" w:rsidR="00A04D1D" w:rsidRDefault="00A04D1D" w:rsidP="00A04D1D">
      <w:pPr>
        <w:ind w:right="13"/>
        <w:jc w:val="both"/>
        <w:rPr>
          <w:bCs/>
          <w:lang w:val="id-ID"/>
        </w:rPr>
      </w:pPr>
    </w:p>
    <w:p w14:paraId="257ED995" w14:textId="103C7669" w:rsidR="00A04D1D" w:rsidRDefault="00A04D1D" w:rsidP="00A04D1D">
      <w:pPr>
        <w:ind w:right="13"/>
        <w:jc w:val="both"/>
        <w:rPr>
          <w:bCs/>
          <w:lang w:val="id-ID"/>
        </w:rPr>
      </w:pPr>
    </w:p>
    <w:p w14:paraId="2CE7DC1B" w14:textId="751EE47A" w:rsidR="00A04D1D" w:rsidRDefault="00A04D1D" w:rsidP="00A04D1D">
      <w:pPr>
        <w:ind w:right="13"/>
        <w:jc w:val="both"/>
        <w:rPr>
          <w:bCs/>
          <w:lang w:val="id-ID"/>
        </w:rPr>
      </w:pPr>
    </w:p>
    <w:p w14:paraId="0171B083" w14:textId="695485AA" w:rsidR="00A04D1D" w:rsidRDefault="00A04D1D" w:rsidP="00A04D1D">
      <w:pPr>
        <w:ind w:right="13"/>
        <w:jc w:val="both"/>
        <w:rPr>
          <w:bCs/>
          <w:lang w:val="id-ID"/>
        </w:rPr>
      </w:pPr>
    </w:p>
    <w:p w14:paraId="24600630" w14:textId="505B7AAF" w:rsidR="00A04D1D" w:rsidRDefault="00A04D1D" w:rsidP="00A04D1D">
      <w:pPr>
        <w:ind w:right="13"/>
        <w:jc w:val="both"/>
        <w:rPr>
          <w:bCs/>
          <w:lang w:val="id-ID"/>
        </w:rPr>
      </w:pPr>
    </w:p>
    <w:p w14:paraId="5399FFAA" w14:textId="1CC98EA1" w:rsidR="00A04D1D" w:rsidRDefault="00A04D1D" w:rsidP="00A04D1D">
      <w:pPr>
        <w:ind w:right="13"/>
        <w:jc w:val="both"/>
        <w:rPr>
          <w:bCs/>
          <w:lang w:val="id-ID"/>
        </w:rPr>
      </w:pPr>
    </w:p>
    <w:p w14:paraId="3CFFFF34" w14:textId="326C64C6" w:rsidR="00A04D1D" w:rsidRDefault="00A04D1D" w:rsidP="00A04D1D">
      <w:pPr>
        <w:ind w:right="13"/>
        <w:jc w:val="both"/>
        <w:rPr>
          <w:bCs/>
          <w:lang w:val="id-ID"/>
        </w:rPr>
      </w:pPr>
    </w:p>
    <w:p w14:paraId="27036574" w14:textId="3561BEF4" w:rsidR="00A04D1D" w:rsidRPr="00A71E94" w:rsidRDefault="00A71E94" w:rsidP="00A71E94">
      <w:pPr>
        <w:ind w:right="13"/>
        <w:jc w:val="center"/>
        <w:rPr>
          <w:rFonts w:asciiTheme="minorBidi" w:hAnsiTheme="minorBidi" w:cstheme="minorBidi"/>
          <w:b/>
          <w:lang w:val="id-ID"/>
        </w:rPr>
      </w:pPr>
      <w:r w:rsidRPr="00A71E94">
        <w:rPr>
          <w:rFonts w:asciiTheme="minorBidi" w:hAnsiTheme="minorBidi" w:cstheme="minorBidi"/>
          <w:b/>
          <w:lang w:val="id-ID"/>
        </w:rPr>
        <w:t>Gamb</w:t>
      </w:r>
      <w:r>
        <w:rPr>
          <w:rFonts w:asciiTheme="minorBidi" w:hAnsiTheme="minorBidi" w:cstheme="minorBidi"/>
          <w:b/>
          <w:lang w:val="id-ID"/>
        </w:rPr>
        <w:t>a</w:t>
      </w:r>
      <w:r w:rsidRPr="00A71E94">
        <w:rPr>
          <w:rFonts w:asciiTheme="minorBidi" w:hAnsiTheme="minorBidi" w:cstheme="minorBidi"/>
          <w:b/>
          <w:lang w:val="id-ID"/>
        </w:rPr>
        <w:t xml:space="preserve">r </w:t>
      </w:r>
      <w:r>
        <w:rPr>
          <w:rFonts w:asciiTheme="minorBidi" w:hAnsiTheme="minorBidi" w:cstheme="minorBidi"/>
          <w:b/>
          <w:lang w:val="id-ID"/>
        </w:rPr>
        <w:t>2</w:t>
      </w:r>
      <w:r w:rsidRPr="00A71E94">
        <w:rPr>
          <w:rFonts w:asciiTheme="minorBidi" w:hAnsiTheme="minorBidi" w:cstheme="minorBidi"/>
          <w:b/>
          <w:lang w:val="id-ID"/>
        </w:rPr>
        <w:t>.</w:t>
      </w:r>
      <w:r>
        <w:rPr>
          <w:rFonts w:asciiTheme="minorBidi" w:hAnsiTheme="minorBidi" w:cstheme="minorBidi"/>
          <w:b/>
          <w:lang w:val="id-ID"/>
        </w:rPr>
        <w:t xml:space="preserve"> </w:t>
      </w:r>
      <w:r>
        <w:rPr>
          <w:rFonts w:asciiTheme="minorBidi" w:hAnsiTheme="minorBidi" w:cstheme="minorBidi"/>
          <w:bCs/>
          <w:lang w:val="id-ID"/>
        </w:rPr>
        <w:t xml:space="preserve">Fitur Sistem Informasi Digital (Akademik) </w:t>
      </w:r>
    </w:p>
    <w:p w14:paraId="6C70D5CA" w14:textId="34EEF5A8" w:rsidR="00A04D1D" w:rsidRDefault="00A04D1D" w:rsidP="00A04D1D">
      <w:pPr>
        <w:ind w:right="13"/>
        <w:jc w:val="both"/>
        <w:rPr>
          <w:bCs/>
          <w:lang w:val="id-ID"/>
        </w:rPr>
      </w:pPr>
    </w:p>
    <w:p w14:paraId="4A14A7E5" w14:textId="76D6949A" w:rsidR="00A04D1D" w:rsidRDefault="006851D4" w:rsidP="00A04D1D">
      <w:pPr>
        <w:ind w:right="13"/>
        <w:jc w:val="both"/>
        <w:rPr>
          <w:bCs/>
          <w:lang w:val="id-ID"/>
        </w:rPr>
      </w:pPr>
      <w:r>
        <w:rPr>
          <w:bCs/>
          <w:lang w:val="id-ID"/>
        </w:rPr>
        <w:t xml:space="preserve">Keterangan: Setiap siswa yang masih aktif belajar akan mendapat akun dari lembaga pendidikan (sekolah) untuk dapat login di sistem informasi digital (aplikasi) </w:t>
      </w:r>
      <w:r w:rsidR="002736F4">
        <w:rPr>
          <w:bCs/>
          <w:lang w:val="id-ID"/>
        </w:rPr>
        <w:t xml:space="preserve">yang telah dibuat oleh </w:t>
      </w:r>
      <w:r w:rsidR="002736F4">
        <w:rPr>
          <w:bCs/>
          <w:i/>
          <w:iCs/>
          <w:lang w:val="id-ID"/>
        </w:rPr>
        <w:t>provider</w:t>
      </w:r>
      <w:r>
        <w:rPr>
          <w:bCs/>
          <w:lang w:val="id-ID"/>
        </w:rPr>
        <w:t xml:space="preserve">. </w:t>
      </w:r>
    </w:p>
    <w:p w14:paraId="6CE33471" w14:textId="13D04C5D" w:rsidR="00105C52" w:rsidRDefault="00896656" w:rsidP="00A04D1D">
      <w:pPr>
        <w:ind w:right="13"/>
        <w:jc w:val="both"/>
        <w:rPr>
          <w:bCs/>
          <w:noProof/>
          <w:lang w:val="id-ID"/>
        </w:rPr>
      </w:pPr>
      <w:r>
        <w:rPr>
          <w:bCs/>
          <w:noProof/>
          <w:lang w:val="id-ID"/>
        </w:rPr>
        <w:lastRenderedPageBreak/>
        <w:drawing>
          <wp:anchor distT="0" distB="0" distL="114300" distR="114300" simplePos="0" relativeHeight="251660288" behindDoc="0" locked="0" layoutInCell="1" allowOverlap="1" wp14:anchorId="6F8EB5C2" wp14:editId="6E50D427">
            <wp:simplePos x="0" y="0"/>
            <wp:positionH relativeFrom="column">
              <wp:posOffset>1137920</wp:posOffset>
            </wp:positionH>
            <wp:positionV relativeFrom="paragraph">
              <wp:posOffset>-42968</wp:posOffset>
            </wp:positionV>
            <wp:extent cx="4057650" cy="3482064"/>
            <wp:effectExtent l="0" t="0" r="0" b="4445"/>
            <wp:wrapNone/>
            <wp:docPr id="1093357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57986" name="Picture 1093357986"/>
                    <pic:cNvPicPr/>
                  </pic:nvPicPr>
                  <pic:blipFill rotWithShape="1">
                    <a:blip r:embed="rId11" cstate="print">
                      <a:extLst>
                        <a:ext uri="{28A0092B-C50C-407E-A947-70E740481C1C}">
                          <a14:useLocalDpi xmlns:a14="http://schemas.microsoft.com/office/drawing/2010/main" val="0"/>
                        </a:ext>
                      </a:extLst>
                    </a:blip>
                    <a:srcRect l="6308" t="3476" r="2501" b="41207"/>
                    <a:stretch/>
                  </pic:blipFill>
                  <pic:spPr bwMode="auto">
                    <a:xfrm>
                      <a:off x="0" y="0"/>
                      <a:ext cx="4057650" cy="3482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8D5D94" w14:textId="77777777" w:rsidR="00896656" w:rsidRDefault="00896656" w:rsidP="00A04D1D">
      <w:pPr>
        <w:ind w:right="13"/>
        <w:jc w:val="both"/>
        <w:rPr>
          <w:bCs/>
          <w:noProof/>
          <w:lang w:val="id-ID"/>
        </w:rPr>
      </w:pPr>
    </w:p>
    <w:p w14:paraId="615D16C9" w14:textId="6E82558D" w:rsidR="00105C52" w:rsidRDefault="00105C52" w:rsidP="00A04D1D">
      <w:pPr>
        <w:ind w:right="13"/>
        <w:jc w:val="both"/>
        <w:rPr>
          <w:bCs/>
          <w:lang w:val="id-ID"/>
        </w:rPr>
      </w:pPr>
    </w:p>
    <w:p w14:paraId="733581D4" w14:textId="2856F636" w:rsidR="00105C52" w:rsidRDefault="00105C52" w:rsidP="00A04D1D">
      <w:pPr>
        <w:ind w:right="13"/>
        <w:jc w:val="both"/>
        <w:rPr>
          <w:bCs/>
          <w:lang w:val="id-ID"/>
        </w:rPr>
      </w:pPr>
    </w:p>
    <w:p w14:paraId="51A8692E" w14:textId="77777777" w:rsidR="00105C52" w:rsidRDefault="00105C52" w:rsidP="00A04D1D">
      <w:pPr>
        <w:ind w:right="13"/>
        <w:jc w:val="both"/>
        <w:rPr>
          <w:bCs/>
          <w:lang w:val="id-ID"/>
        </w:rPr>
      </w:pPr>
    </w:p>
    <w:p w14:paraId="294FC940" w14:textId="77777777" w:rsidR="00105C52" w:rsidRDefault="00105C52" w:rsidP="00A04D1D">
      <w:pPr>
        <w:ind w:right="13"/>
        <w:jc w:val="both"/>
        <w:rPr>
          <w:bCs/>
          <w:lang w:val="id-ID"/>
        </w:rPr>
      </w:pPr>
    </w:p>
    <w:p w14:paraId="11DF665F" w14:textId="77777777" w:rsidR="00105C52" w:rsidRDefault="00105C52" w:rsidP="00A04D1D">
      <w:pPr>
        <w:ind w:right="13"/>
        <w:jc w:val="both"/>
        <w:rPr>
          <w:bCs/>
          <w:lang w:val="id-ID"/>
        </w:rPr>
      </w:pPr>
    </w:p>
    <w:p w14:paraId="052D58F2" w14:textId="77777777" w:rsidR="00105C52" w:rsidRDefault="00105C52" w:rsidP="00A04D1D">
      <w:pPr>
        <w:ind w:right="13"/>
        <w:jc w:val="both"/>
        <w:rPr>
          <w:bCs/>
          <w:lang w:val="id-ID"/>
        </w:rPr>
      </w:pPr>
    </w:p>
    <w:p w14:paraId="74F90BCA" w14:textId="3AA6342E" w:rsidR="00105C52" w:rsidRDefault="00105C52" w:rsidP="00A04D1D">
      <w:pPr>
        <w:ind w:right="13"/>
        <w:jc w:val="both"/>
        <w:rPr>
          <w:bCs/>
          <w:lang w:val="id-ID"/>
        </w:rPr>
      </w:pPr>
    </w:p>
    <w:p w14:paraId="4C2469E2" w14:textId="77777777" w:rsidR="00105C52" w:rsidRDefault="00105C52" w:rsidP="00A04D1D">
      <w:pPr>
        <w:ind w:right="13"/>
        <w:jc w:val="both"/>
        <w:rPr>
          <w:bCs/>
          <w:lang w:val="id-ID"/>
        </w:rPr>
      </w:pPr>
    </w:p>
    <w:p w14:paraId="6A0D4B21" w14:textId="0F65664C" w:rsidR="00105C52" w:rsidRDefault="00105C52" w:rsidP="00A04D1D">
      <w:pPr>
        <w:ind w:right="13"/>
        <w:jc w:val="both"/>
        <w:rPr>
          <w:bCs/>
          <w:lang w:val="id-ID"/>
        </w:rPr>
      </w:pPr>
    </w:p>
    <w:p w14:paraId="1FBC4B5F" w14:textId="77777777" w:rsidR="00105C52" w:rsidRDefault="00105C52" w:rsidP="00A04D1D">
      <w:pPr>
        <w:ind w:right="13"/>
        <w:jc w:val="both"/>
        <w:rPr>
          <w:bCs/>
          <w:lang w:val="id-ID"/>
        </w:rPr>
      </w:pPr>
    </w:p>
    <w:p w14:paraId="2389223C" w14:textId="77777777" w:rsidR="00B84B07" w:rsidRDefault="00B84B07" w:rsidP="00A04D1D">
      <w:pPr>
        <w:ind w:right="13"/>
        <w:jc w:val="both"/>
        <w:rPr>
          <w:bCs/>
          <w:noProof/>
          <w:lang w:val="id-ID"/>
        </w:rPr>
      </w:pPr>
    </w:p>
    <w:p w14:paraId="563B56A0" w14:textId="17C2237B" w:rsidR="00105C52" w:rsidRDefault="00105C52" w:rsidP="00A04D1D">
      <w:pPr>
        <w:ind w:right="13"/>
        <w:jc w:val="both"/>
        <w:rPr>
          <w:bCs/>
          <w:lang w:val="id-ID"/>
        </w:rPr>
      </w:pPr>
    </w:p>
    <w:p w14:paraId="1CFE96A3" w14:textId="77777777" w:rsidR="00105C52" w:rsidRDefault="00105C52" w:rsidP="00A04D1D">
      <w:pPr>
        <w:ind w:right="13"/>
        <w:jc w:val="both"/>
        <w:rPr>
          <w:bCs/>
          <w:lang w:val="id-ID"/>
        </w:rPr>
      </w:pPr>
    </w:p>
    <w:p w14:paraId="1E3F0FE1" w14:textId="77777777" w:rsidR="00105C52" w:rsidRDefault="00105C52" w:rsidP="00A04D1D">
      <w:pPr>
        <w:ind w:right="13"/>
        <w:jc w:val="both"/>
        <w:rPr>
          <w:bCs/>
          <w:lang w:val="id-ID"/>
        </w:rPr>
      </w:pPr>
    </w:p>
    <w:p w14:paraId="5F07A307" w14:textId="77777777" w:rsidR="00105C52" w:rsidRDefault="00105C52" w:rsidP="00A04D1D">
      <w:pPr>
        <w:ind w:right="13"/>
        <w:jc w:val="both"/>
        <w:rPr>
          <w:bCs/>
          <w:lang w:val="id-ID"/>
        </w:rPr>
      </w:pPr>
    </w:p>
    <w:p w14:paraId="5FA4679D" w14:textId="54F72FEE" w:rsidR="00105C52" w:rsidRDefault="00105C52" w:rsidP="00A04D1D">
      <w:pPr>
        <w:ind w:right="13"/>
        <w:jc w:val="both"/>
        <w:rPr>
          <w:bCs/>
          <w:lang w:val="id-ID"/>
        </w:rPr>
      </w:pPr>
    </w:p>
    <w:p w14:paraId="2FEA54DB" w14:textId="77777777" w:rsidR="00105C52" w:rsidRDefault="00105C52" w:rsidP="00A04D1D">
      <w:pPr>
        <w:ind w:right="13"/>
        <w:jc w:val="both"/>
        <w:rPr>
          <w:bCs/>
          <w:lang w:val="id-ID"/>
        </w:rPr>
      </w:pPr>
    </w:p>
    <w:p w14:paraId="0D432BA9" w14:textId="77777777" w:rsidR="00105C52" w:rsidRDefault="00105C52" w:rsidP="00A04D1D">
      <w:pPr>
        <w:ind w:right="13"/>
        <w:jc w:val="both"/>
        <w:rPr>
          <w:bCs/>
          <w:lang w:val="id-ID"/>
        </w:rPr>
      </w:pPr>
    </w:p>
    <w:p w14:paraId="33EADBD6" w14:textId="77777777" w:rsidR="00105C52" w:rsidRDefault="00105C52" w:rsidP="00A04D1D">
      <w:pPr>
        <w:ind w:right="13"/>
        <w:jc w:val="both"/>
        <w:rPr>
          <w:bCs/>
          <w:lang w:val="id-ID"/>
        </w:rPr>
      </w:pPr>
    </w:p>
    <w:p w14:paraId="1EDB0946" w14:textId="77777777" w:rsidR="00A71E94" w:rsidRDefault="00A71E94" w:rsidP="00A04D1D">
      <w:pPr>
        <w:ind w:right="13"/>
        <w:jc w:val="both"/>
        <w:rPr>
          <w:rFonts w:asciiTheme="minorBidi" w:hAnsiTheme="minorBidi" w:cstheme="minorBidi"/>
          <w:b/>
          <w:lang w:val="id-ID"/>
        </w:rPr>
      </w:pPr>
    </w:p>
    <w:p w14:paraId="577316F9" w14:textId="77777777" w:rsidR="00896656" w:rsidRDefault="00896656" w:rsidP="00A04D1D">
      <w:pPr>
        <w:ind w:right="13"/>
        <w:jc w:val="both"/>
        <w:rPr>
          <w:rFonts w:asciiTheme="minorBidi" w:hAnsiTheme="minorBidi" w:cstheme="minorBidi"/>
          <w:b/>
          <w:lang w:val="id-ID"/>
        </w:rPr>
      </w:pPr>
    </w:p>
    <w:p w14:paraId="7B94A158" w14:textId="77777777" w:rsidR="00896656" w:rsidRDefault="00896656" w:rsidP="00A04D1D">
      <w:pPr>
        <w:ind w:right="13"/>
        <w:jc w:val="both"/>
        <w:rPr>
          <w:rFonts w:asciiTheme="minorBidi" w:hAnsiTheme="minorBidi" w:cstheme="minorBidi"/>
          <w:b/>
          <w:lang w:val="id-ID"/>
        </w:rPr>
      </w:pPr>
    </w:p>
    <w:p w14:paraId="325CECF0" w14:textId="41482210" w:rsidR="00105C52" w:rsidRDefault="00A71E94" w:rsidP="00A71E94">
      <w:pPr>
        <w:ind w:right="13"/>
        <w:jc w:val="center"/>
        <w:rPr>
          <w:bCs/>
          <w:lang w:val="id-ID"/>
        </w:rPr>
      </w:pPr>
      <w:r w:rsidRPr="00A71E94">
        <w:rPr>
          <w:rFonts w:asciiTheme="minorBidi" w:hAnsiTheme="minorBidi" w:cstheme="minorBidi"/>
          <w:b/>
          <w:lang w:val="id-ID"/>
        </w:rPr>
        <w:t>Gamb</w:t>
      </w:r>
      <w:r>
        <w:rPr>
          <w:rFonts w:asciiTheme="minorBidi" w:hAnsiTheme="minorBidi" w:cstheme="minorBidi"/>
          <w:b/>
          <w:lang w:val="id-ID"/>
        </w:rPr>
        <w:t>a</w:t>
      </w:r>
      <w:r w:rsidRPr="00A71E94">
        <w:rPr>
          <w:rFonts w:asciiTheme="minorBidi" w:hAnsiTheme="minorBidi" w:cstheme="minorBidi"/>
          <w:b/>
          <w:lang w:val="id-ID"/>
        </w:rPr>
        <w:t xml:space="preserve">r </w:t>
      </w:r>
      <w:r>
        <w:rPr>
          <w:rFonts w:asciiTheme="minorBidi" w:hAnsiTheme="minorBidi" w:cstheme="minorBidi"/>
          <w:b/>
          <w:lang w:val="id-ID"/>
        </w:rPr>
        <w:t>3</w:t>
      </w:r>
      <w:r w:rsidRPr="00A71E94">
        <w:rPr>
          <w:rFonts w:asciiTheme="minorBidi" w:hAnsiTheme="minorBidi" w:cstheme="minorBidi"/>
          <w:b/>
          <w:lang w:val="id-ID"/>
        </w:rPr>
        <w:t>.</w:t>
      </w:r>
      <w:r>
        <w:rPr>
          <w:rFonts w:asciiTheme="minorBidi" w:hAnsiTheme="minorBidi" w:cstheme="minorBidi"/>
          <w:b/>
          <w:lang w:val="id-ID"/>
        </w:rPr>
        <w:t xml:space="preserve"> </w:t>
      </w:r>
      <w:r>
        <w:rPr>
          <w:rFonts w:asciiTheme="minorBidi" w:hAnsiTheme="minorBidi" w:cstheme="minorBidi"/>
          <w:bCs/>
          <w:lang w:val="id-ID"/>
        </w:rPr>
        <w:t>Fitur Sistem Informasi Digital (Non-Akademik)</w:t>
      </w:r>
    </w:p>
    <w:p w14:paraId="1311D06E" w14:textId="77777777" w:rsidR="00B84B07" w:rsidRDefault="00B84B07" w:rsidP="00A04D1D">
      <w:pPr>
        <w:ind w:right="13"/>
        <w:jc w:val="both"/>
        <w:rPr>
          <w:bCs/>
          <w:lang w:val="id-ID"/>
        </w:rPr>
      </w:pPr>
    </w:p>
    <w:p w14:paraId="5E508EE1" w14:textId="3D420066" w:rsidR="00C217E4" w:rsidRDefault="00B84B07" w:rsidP="00F95798">
      <w:pPr>
        <w:ind w:right="13" w:firstLine="360"/>
        <w:jc w:val="both"/>
        <w:rPr>
          <w:bCs/>
          <w:lang w:val="id-ID"/>
        </w:rPr>
      </w:pPr>
      <w:r w:rsidRPr="00C217E4">
        <w:rPr>
          <w:bCs/>
          <w:lang w:val="id-ID"/>
        </w:rPr>
        <w:t xml:space="preserve">Gambar 2 dan </w:t>
      </w:r>
      <w:r w:rsidR="00FA6F8D">
        <w:rPr>
          <w:bCs/>
          <w:lang w:val="id-ID"/>
        </w:rPr>
        <w:t>g</w:t>
      </w:r>
      <w:r w:rsidRPr="00C217E4">
        <w:rPr>
          <w:bCs/>
          <w:lang w:val="id-ID"/>
        </w:rPr>
        <w:t>ambar 3 menjelaskan adanya proses pembelajaran</w:t>
      </w:r>
      <w:r w:rsidR="00C217E4" w:rsidRPr="00C217E4">
        <w:rPr>
          <w:bCs/>
          <w:lang w:val="id-ID"/>
        </w:rPr>
        <w:t xml:space="preserve"> digital</w:t>
      </w:r>
      <w:r w:rsidRPr="00C217E4">
        <w:rPr>
          <w:bCs/>
          <w:lang w:val="id-ID"/>
        </w:rPr>
        <w:t>, baik pembelajaran akademik</w:t>
      </w:r>
      <w:r w:rsidR="00C217E4" w:rsidRPr="00C217E4">
        <w:rPr>
          <w:bCs/>
          <w:lang w:val="id-ID"/>
        </w:rPr>
        <w:t xml:space="preserve"> maupun non akademik. Pada</w:t>
      </w:r>
      <w:r w:rsidR="00C217E4">
        <w:rPr>
          <w:bCs/>
          <w:lang w:val="id-ID"/>
        </w:rPr>
        <w:t xml:space="preserve"> fitur sistem informasi digital, penilaian menu </w:t>
      </w:r>
      <w:r w:rsidR="00C217E4" w:rsidRPr="00C217E4">
        <w:rPr>
          <w:bCs/>
          <w:lang w:val="id-ID"/>
        </w:rPr>
        <w:t>akademik (Tahfidz)</w:t>
      </w:r>
      <w:r w:rsidR="00C217E4">
        <w:rPr>
          <w:bCs/>
          <w:lang w:val="id-ID"/>
        </w:rPr>
        <w:t xml:space="preserve">, meliputi kelancaran </w:t>
      </w:r>
      <w:r w:rsidR="00F95798">
        <w:rPr>
          <w:bCs/>
          <w:lang w:val="id-ID"/>
        </w:rPr>
        <w:t>hafalan</w:t>
      </w:r>
      <w:r w:rsidR="00C217E4">
        <w:rPr>
          <w:bCs/>
          <w:lang w:val="id-ID"/>
        </w:rPr>
        <w:t>, pelafalan makhorijul huruf</w:t>
      </w:r>
      <w:r w:rsidR="00F95798">
        <w:rPr>
          <w:bCs/>
          <w:lang w:val="id-ID"/>
        </w:rPr>
        <w:t xml:space="preserve"> (tajwid)</w:t>
      </w:r>
      <w:r w:rsidR="00C217E4">
        <w:rPr>
          <w:bCs/>
          <w:lang w:val="id-ID"/>
        </w:rPr>
        <w:t>, maupun</w:t>
      </w:r>
      <w:r w:rsidR="00F95798">
        <w:rPr>
          <w:bCs/>
          <w:lang w:val="id-ID"/>
        </w:rPr>
        <w:t xml:space="preserve"> fashohah.</w:t>
      </w:r>
      <w:r w:rsidR="00C217E4">
        <w:rPr>
          <w:bCs/>
          <w:lang w:val="id-ID"/>
        </w:rPr>
        <w:t xml:space="preserve"> </w:t>
      </w:r>
      <w:r w:rsidR="00B62EDD">
        <w:rPr>
          <w:bCs/>
          <w:lang w:val="id-ID"/>
        </w:rPr>
        <w:t>Materi pembelajaran l</w:t>
      </w:r>
      <w:r w:rsidR="00896656">
        <w:rPr>
          <w:bCs/>
          <w:lang w:val="id-ID"/>
        </w:rPr>
        <w:t>atihan sholat berjamaah</w:t>
      </w:r>
      <w:r w:rsidR="00B62EDD">
        <w:rPr>
          <w:bCs/>
          <w:lang w:val="id-ID"/>
        </w:rPr>
        <w:t xml:space="preserve"> berhubungan dengan materi pembelajaran tahfidz, karena pada saat sholat berjamaah seluruh santri membaca dengan suara keras secara bersama-sama. </w:t>
      </w:r>
      <w:r w:rsidR="00F95798">
        <w:rPr>
          <w:bCs/>
          <w:lang w:val="id-ID"/>
        </w:rPr>
        <w:t>Hal ini bertujuan agar santri melakukan murojaah hafalan mereka</w:t>
      </w:r>
      <w:r w:rsidR="00896656">
        <w:rPr>
          <w:bCs/>
          <w:lang w:val="id-ID"/>
        </w:rPr>
        <w:t xml:space="preserve">. </w:t>
      </w:r>
      <w:r w:rsidR="00C217E4">
        <w:rPr>
          <w:bCs/>
          <w:lang w:val="id-ID"/>
        </w:rPr>
        <w:t xml:space="preserve">Penilaian yang disarankan yaitu dalam bentuk angka. Angka 1 berarti kurang, angka 2 berarti cukup, dan angka 3 berarti baik. </w:t>
      </w:r>
    </w:p>
    <w:p w14:paraId="74B32D4F" w14:textId="050DD115" w:rsidR="00CA4C7F" w:rsidRDefault="00CA4C7F" w:rsidP="00CA4C7F">
      <w:pPr>
        <w:shd w:val="clear" w:color="auto" w:fill="FFFFFF"/>
        <w:ind w:firstLine="284"/>
        <w:jc w:val="both"/>
        <w:rPr>
          <w:bCs/>
          <w:spacing w:val="-2"/>
          <w:lang w:val="id-ID"/>
        </w:rPr>
      </w:pPr>
      <w:r>
        <w:rPr>
          <w:bCs/>
          <w:lang w:val="id-ID"/>
        </w:rPr>
        <w:t xml:space="preserve">Setiap orang tua dapat dengan mudah </w:t>
      </w:r>
      <w:r w:rsidRPr="0023737D">
        <w:rPr>
          <w:lang w:val="id-ID"/>
        </w:rPr>
        <w:t xml:space="preserve">memperoleh informasi </w:t>
      </w:r>
      <w:r>
        <w:rPr>
          <w:bCs/>
          <w:lang w:val="id-ID"/>
        </w:rPr>
        <w:t>kegiatan belajar ananda di sekolah setiap saat</w:t>
      </w:r>
      <w:r w:rsidRPr="0023737D">
        <w:rPr>
          <w:lang w:val="id-ID"/>
        </w:rPr>
        <w:t xml:space="preserve"> dari lokasi mana pun dan kapan pun</w:t>
      </w:r>
      <w:r>
        <w:rPr>
          <w:bCs/>
          <w:lang w:val="id-ID"/>
        </w:rPr>
        <w:t xml:space="preserve">. Orang tua </w:t>
      </w:r>
      <w:r w:rsidR="00F95798">
        <w:rPr>
          <w:bCs/>
          <w:lang w:val="id-ID"/>
        </w:rPr>
        <w:t>juga dapat</w:t>
      </w:r>
      <w:r>
        <w:rPr>
          <w:bCs/>
          <w:lang w:val="id-ID"/>
        </w:rPr>
        <w:t xml:space="preserve"> memberikan penilaian untuk pengajaran wali kelas setiap harinya dengan nilai kepuasan dalam bentuk bintang</w:t>
      </w:r>
      <w:r w:rsidR="00896656">
        <w:rPr>
          <w:bCs/>
          <w:lang w:val="id-ID"/>
        </w:rPr>
        <w:t xml:space="preserve"> (bintang 1</w:t>
      </w:r>
      <w:r w:rsidR="00F95798">
        <w:rPr>
          <w:bCs/>
          <w:lang w:val="id-ID"/>
        </w:rPr>
        <w:t>, 2, atau</w:t>
      </w:r>
      <w:r w:rsidR="00896656">
        <w:rPr>
          <w:bCs/>
          <w:lang w:val="id-ID"/>
        </w:rPr>
        <w:t xml:space="preserve"> 3)</w:t>
      </w:r>
      <w:r>
        <w:rPr>
          <w:bCs/>
          <w:lang w:val="id-ID"/>
        </w:rPr>
        <w:t xml:space="preserve">. Hal ini diharapkan dapat </w:t>
      </w:r>
      <w:r>
        <w:rPr>
          <w:bCs/>
          <w:spacing w:val="-2"/>
          <w:lang w:val="id-ID"/>
        </w:rPr>
        <w:t>meningkatkan pelayanan dan pembelajaran tahfidz digital serta mampu menjalin sinergi yang lebih baik antara orang tua dan lembaga pendidikan.</w:t>
      </w:r>
    </w:p>
    <w:p w14:paraId="05D7D557" w14:textId="18DE37B2" w:rsidR="00CA4C7F" w:rsidRPr="00991F90" w:rsidRDefault="00CA4C7F" w:rsidP="00CA4C7F">
      <w:pPr>
        <w:ind w:right="13" w:firstLine="360"/>
        <w:jc w:val="both"/>
        <w:rPr>
          <w:bCs/>
          <w:highlight w:val="yellow"/>
          <w:lang w:val="id-ID"/>
        </w:rPr>
      </w:pPr>
    </w:p>
    <w:p w14:paraId="3430023C" w14:textId="77777777" w:rsidR="00B84B07" w:rsidRPr="00991F90" w:rsidRDefault="00B84B07" w:rsidP="00B84B07">
      <w:pPr>
        <w:ind w:right="13" w:firstLine="360"/>
        <w:jc w:val="both"/>
        <w:rPr>
          <w:bCs/>
          <w:highlight w:val="yellow"/>
          <w:lang w:val="id-ID"/>
        </w:rPr>
      </w:pPr>
    </w:p>
    <w:p w14:paraId="346C5B8D" w14:textId="03916D55" w:rsidR="005D6467" w:rsidRPr="0066341C" w:rsidRDefault="0066341C" w:rsidP="004A3207">
      <w:pPr>
        <w:pStyle w:val="SUBBAB"/>
      </w:pPr>
      <w:r w:rsidRPr="0066341C">
        <w:t>HASIL KEBAHARUAN YANG DIHARAPKAN</w:t>
      </w:r>
    </w:p>
    <w:p w14:paraId="0F2556E7" w14:textId="77777777" w:rsidR="005D6467" w:rsidRDefault="005D6467" w:rsidP="0066341C">
      <w:pPr>
        <w:ind w:right="13"/>
        <w:jc w:val="center"/>
        <w:rPr>
          <w:b/>
          <w:spacing w:val="-2"/>
          <w:sz w:val="24"/>
          <w:szCs w:val="24"/>
          <w:lang w:val="id-ID"/>
        </w:rPr>
      </w:pPr>
    </w:p>
    <w:p w14:paraId="4B1266A4" w14:textId="40B8D1AF" w:rsidR="00251A21" w:rsidRDefault="003F5DC6" w:rsidP="005D39C2">
      <w:pPr>
        <w:shd w:val="clear" w:color="auto" w:fill="FFFFFF"/>
        <w:ind w:firstLine="284"/>
        <w:jc w:val="both"/>
        <w:rPr>
          <w:bCs/>
          <w:spacing w:val="-2"/>
          <w:lang w:val="id-ID"/>
        </w:rPr>
      </w:pPr>
      <w:r>
        <w:rPr>
          <w:bCs/>
          <w:spacing w:val="-2"/>
          <w:lang w:val="id-ID"/>
        </w:rPr>
        <w:t>KB-TK</w:t>
      </w:r>
      <w:r w:rsidR="00251A21">
        <w:rPr>
          <w:bCs/>
          <w:spacing w:val="-2"/>
          <w:lang w:val="id-ID"/>
        </w:rPr>
        <w:t xml:space="preserve"> Al Muhajirin </w:t>
      </w:r>
      <w:r w:rsidR="00251A21" w:rsidRPr="006B0FD3">
        <w:rPr>
          <w:bCs/>
          <w:i/>
          <w:iCs/>
          <w:spacing w:val="-2"/>
          <w:lang w:val="id-ID"/>
        </w:rPr>
        <w:t>Islamic School</w:t>
      </w:r>
      <w:r>
        <w:rPr>
          <w:bCs/>
          <w:spacing w:val="-2"/>
          <w:lang w:val="id-ID"/>
        </w:rPr>
        <w:t xml:space="preserve"> menjadi lembaga pendidikan Islam unggulan yang memiliki sistem informasi digital </w:t>
      </w:r>
      <w:r w:rsidR="00251A21">
        <w:rPr>
          <w:bCs/>
          <w:spacing w:val="-2"/>
          <w:lang w:val="id-ID"/>
        </w:rPr>
        <w:t xml:space="preserve">yang </w:t>
      </w:r>
      <w:r w:rsidR="005D39C2">
        <w:rPr>
          <w:bCs/>
          <w:spacing w:val="-2"/>
          <w:lang w:val="id-ID"/>
        </w:rPr>
        <w:t xml:space="preserve">akan menjadi salah satu daya tarik dan daya saing antar lembaga pendidikan Islam di sekitarnya. Selaras dengan tujuan utama yang ingin dicapai yaitu </w:t>
      </w:r>
      <w:r w:rsidR="00251A21" w:rsidRPr="00197CED">
        <w:rPr>
          <w:rFonts w:asciiTheme="majorBidi" w:hAnsiTheme="majorBidi" w:cstheme="majorBidi"/>
          <w:lang w:val="id-ID"/>
        </w:rPr>
        <w:t>Melahirkan</w:t>
      </w:r>
      <w:r w:rsidR="00251A21">
        <w:rPr>
          <w:rFonts w:asciiTheme="majorBidi" w:hAnsiTheme="majorBidi" w:cstheme="majorBidi"/>
          <w:lang w:val="id-ID"/>
        </w:rPr>
        <w:t xml:space="preserve"> </w:t>
      </w:r>
      <w:r w:rsidR="00251A21" w:rsidRPr="00197CED">
        <w:rPr>
          <w:rFonts w:asciiTheme="majorBidi" w:hAnsiTheme="majorBidi" w:cstheme="majorBidi"/>
          <w:lang w:val="id-ID"/>
        </w:rPr>
        <w:t xml:space="preserve">Generasi Rabani </w:t>
      </w:r>
      <w:r w:rsidR="00251A21">
        <w:rPr>
          <w:rFonts w:asciiTheme="majorBidi" w:hAnsiTheme="majorBidi" w:cstheme="majorBidi"/>
          <w:lang w:val="id-ID"/>
        </w:rPr>
        <w:t>d</w:t>
      </w:r>
      <w:r w:rsidR="00251A21" w:rsidRPr="00197CED">
        <w:rPr>
          <w:rFonts w:asciiTheme="majorBidi" w:hAnsiTheme="majorBidi" w:cstheme="majorBidi"/>
          <w:lang w:val="id-ID"/>
        </w:rPr>
        <w:t>an Quran</w:t>
      </w:r>
      <w:r w:rsidR="00251A21">
        <w:rPr>
          <w:rFonts w:asciiTheme="majorBidi" w:hAnsiTheme="majorBidi" w:cstheme="majorBidi"/>
          <w:lang w:val="id-ID"/>
        </w:rPr>
        <w:t>i</w:t>
      </w:r>
      <w:r w:rsidR="005D39C2">
        <w:rPr>
          <w:rFonts w:asciiTheme="majorBidi" w:hAnsiTheme="majorBidi" w:cstheme="majorBidi"/>
          <w:lang w:val="id-ID"/>
        </w:rPr>
        <w:t xml:space="preserve"> d</w:t>
      </w:r>
      <w:r w:rsidR="005D39C2" w:rsidRPr="00197CED">
        <w:rPr>
          <w:rFonts w:asciiTheme="majorBidi" w:hAnsiTheme="majorBidi" w:cstheme="majorBidi"/>
          <w:lang w:val="id-ID"/>
        </w:rPr>
        <w:t xml:space="preserve">engan </w:t>
      </w:r>
      <w:r w:rsidR="005D39C2">
        <w:rPr>
          <w:rFonts w:asciiTheme="majorBidi" w:hAnsiTheme="majorBidi" w:cstheme="majorBidi"/>
          <w:lang w:val="id-ID"/>
        </w:rPr>
        <w:t>m</w:t>
      </w:r>
      <w:r w:rsidR="005D39C2" w:rsidRPr="00197CED">
        <w:rPr>
          <w:rFonts w:asciiTheme="majorBidi" w:hAnsiTheme="majorBidi" w:cstheme="majorBidi"/>
          <w:lang w:val="id-ID"/>
        </w:rPr>
        <w:t xml:space="preserve">enerapkan </w:t>
      </w:r>
      <w:r w:rsidR="008A6044" w:rsidRPr="00197CED">
        <w:rPr>
          <w:rFonts w:asciiTheme="majorBidi" w:hAnsiTheme="majorBidi" w:cstheme="majorBidi"/>
          <w:lang w:val="id-ID"/>
        </w:rPr>
        <w:t>sistem informasi digital</w:t>
      </w:r>
      <w:r w:rsidR="00251A21">
        <w:rPr>
          <w:rFonts w:asciiTheme="majorBidi" w:hAnsiTheme="majorBidi" w:cstheme="majorBidi"/>
          <w:lang w:val="id-ID"/>
        </w:rPr>
        <w:t xml:space="preserve">, diharapkan mampu </w:t>
      </w:r>
      <w:r w:rsidR="00251A21">
        <w:rPr>
          <w:bCs/>
          <w:spacing w:val="-2"/>
          <w:lang w:val="id-ID"/>
        </w:rPr>
        <w:t xml:space="preserve">meningkatkan </w:t>
      </w:r>
      <w:r w:rsidR="005D39C2">
        <w:rPr>
          <w:bCs/>
          <w:spacing w:val="-2"/>
          <w:lang w:val="id-ID"/>
        </w:rPr>
        <w:t xml:space="preserve">pelayanan dan </w:t>
      </w:r>
      <w:r w:rsidR="00251A21">
        <w:rPr>
          <w:bCs/>
          <w:spacing w:val="-2"/>
          <w:lang w:val="id-ID"/>
        </w:rPr>
        <w:t>pembelajaran tahfidz digital</w:t>
      </w:r>
      <w:r w:rsidR="005D39C2">
        <w:rPr>
          <w:bCs/>
          <w:spacing w:val="-2"/>
          <w:lang w:val="id-ID"/>
        </w:rPr>
        <w:t xml:space="preserve"> yang lebih baik.</w:t>
      </w:r>
    </w:p>
    <w:p w14:paraId="0D5A732F" w14:textId="037C88B1" w:rsidR="005D6467" w:rsidRPr="003F5DC6" w:rsidRDefault="005D6467" w:rsidP="006C030C">
      <w:pPr>
        <w:ind w:right="13"/>
        <w:jc w:val="both"/>
        <w:rPr>
          <w:bCs/>
          <w:spacing w:val="-2"/>
          <w:lang w:val="id-ID"/>
        </w:rPr>
      </w:pPr>
    </w:p>
    <w:p w14:paraId="199A0662" w14:textId="77DD4AE5" w:rsidR="00107E2B" w:rsidRPr="0023737D" w:rsidRDefault="00107E2B" w:rsidP="001D6529">
      <w:pPr>
        <w:pStyle w:val="SUBBAB"/>
      </w:pPr>
      <w:r w:rsidRPr="0023737D">
        <w:t>SIMPULAN</w:t>
      </w:r>
    </w:p>
    <w:p w14:paraId="772C439A" w14:textId="77777777" w:rsidR="00F323EF" w:rsidRPr="0023737D" w:rsidRDefault="00F323EF" w:rsidP="00107E2B">
      <w:pPr>
        <w:ind w:right="13"/>
        <w:rPr>
          <w:b/>
          <w:spacing w:val="-2"/>
          <w:sz w:val="24"/>
          <w:szCs w:val="24"/>
          <w:lang w:val="id-ID"/>
        </w:rPr>
      </w:pPr>
    </w:p>
    <w:p w14:paraId="2B04F548" w14:textId="0AE5D88F" w:rsidR="00FC3570" w:rsidRDefault="00D673EB" w:rsidP="00FC3570">
      <w:pPr>
        <w:ind w:right="18" w:firstLine="284"/>
        <w:jc w:val="both"/>
        <w:rPr>
          <w:lang w:val="id-ID"/>
        </w:rPr>
      </w:pPr>
      <w:r w:rsidRPr="0023737D">
        <w:rPr>
          <w:bCs/>
          <w:spacing w:val="-2"/>
          <w:lang w:val="id-ID"/>
        </w:rPr>
        <w:t>Dari penjelasan di atas</w:t>
      </w:r>
      <w:r w:rsidR="008D4A36" w:rsidRPr="0023737D">
        <w:rPr>
          <w:bCs/>
          <w:spacing w:val="-2"/>
          <w:lang w:val="id-ID"/>
        </w:rPr>
        <w:t>,</w:t>
      </w:r>
      <w:r w:rsidRPr="0023737D">
        <w:rPr>
          <w:bCs/>
          <w:spacing w:val="-2"/>
          <w:lang w:val="id-ID"/>
        </w:rPr>
        <w:t xml:space="preserve"> dapat disimpulkan bahwa </w:t>
      </w:r>
      <w:r w:rsidR="00FC3570" w:rsidRPr="0023737D">
        <w:rPr>
          <w:bCs/>
          <w:spacing w:val="-2"/>
          <w:lang w:val="id-ID"/>
        </w:rPr>
        <w:t>p</w:t>
      </w:r>
      <w:r w:rsidR="00FC3570" w:rsidRPr="0023737D">
        <w:rPr>
          <w:lang w:val="id-ID"/>
        </w:rPr>
        <w:t>eningkatan pembelajaran</w:t>
      </w:r>
      <w:r w:rsidR="008D4A36" w:rsidRPr="0023737D">
        <w:rPr>
          <w:lang w:val="id-ID"/>
        </w:rPr>
        <w:t xml:space="preserve"> dalam</w:t>
      </w:r>
      <w:r w:rsidR="00FC3570" w:rsidRPr="0023737D">
        <w:rPr>
          <w:lang w:val="id-ID"/>
        </w:rPr>
        <w:t xml:space="preserve"> sistem informasi digital merupakan langkah strategis untuk menghadapi tantangan pendidikan</w:t>
      </w:r>
      <w:r w:rsidR="008D4A36" w:rsidRPr="0023737D">
        <w:rPr>
          <w:lang w:val="id-ID"/>
        </w:rPr>
        <w:t xml:space="preserve"> di</w:t>
      </w:r>
      <w:r w:rsidR="00FC3570" w:rsidRPr="0023737D">
        <w:rPr>
          <w:lang w:val="id-ID"/>
        </w:rPr>
        <w:t xml:space="preserve"> masa depan. Dengan memanfaatkan teknologi</w:t>
      </w:r>
      <w:r w:rsidR="00A71E94">
        <w:rPr>
          <w:lang w:val="id-ID"/>
        </w:rPr>
        <w:t xml:space="preserve"> digital</w:t>
      </w:r>
      <w:r w:rsidR="00FC3570" w:rsidRPr="0023737D">
        <w:rPr>
          <w:lang w:val="id-ID"/>
        </w:rPr>
        <w:t xml:space="preserve">, sekolah dapat mencetak generasi Rabbani dan Qurani yang unggul dan relevan dengan kebutuhan zaman di era globalisasi. Namun, keberhasilan program ini tentunya sangat bergantung pada kesiapan infrastruktur, kompetensi guru, dukungan orang tua, dan strategi implementasi yang matang. Monitoring yang berkelanjutan juga diperlukan untuk memperbaiki program berdasarkan hasil evaluasi. Dengan kolaborasi yang baik antara seluruh pemangku kepentingan, maka diharapkan tantangan yang ada dapat diatasi, dan tujuan pendidikan </w:t>
      </w:r>
      <w:r w:rsidR="006244C5">
        <w:rPr>
          <w:lang w:val="id-ID"/>
        </w:rPr>
        <w:t>melahirkan generasi rabani dan qurani</w:t>
      </w:r>
      <w:r w:rsidR="00FC3570" w:rsidRPr="0023737D">
        <w:rPr>
          <w:lang w:val="id-ID"/>
        </w:rPr>
        <w:t xml:space="preserve"> yang unggul dapat tercapai.</w:t>
      </w:r>
      <w:r w:rsidR="006244C5">
        <w:rPr>
          <w:lang w:val="id-ID"/>
        </w:rPr>
        <w:t xml:space="preserve"> </w:t>
      </w:r>
    </w:p>
    <w:p w14:paraId="2EBD3AE3" w14:textId="77777777" w:rsidR="00CA4C7F" w:rsidRDefault="00CA4C7F" w:rsidP="00FC3570">
      <w:pPr>
        <w:ind w:right="18" w:firstLine="284"/>
        <w:jc w:val="both"/>
        <w:rPr>
          <w:lang w:val="id-ID"/>
        </w:rPr>
      </w:pPr>
    </w:p>
    <w:p w14:paraId="19BA5191" w14:textId="77777777" w:rsidR="00CA4C7F" w:rsidRDefault="00CA4C7F" w:rsidP="00FC3570">
      <w:pPr>
        <w:ind w:right="18" w:firstLine="284"/>
        <w:jc w:val="both"/>
        <w:rPr>
          <w:lang w:val="id-ID"/>
        </w:rPr>
      </w:pPr>
    </w:p>
    <w:p w14:paraId="44246BA6" w14:textId="77777777" w:rsidR="00CA4C7F" w:rsidRDefault="00CA4C7F" w:rsidP="00FC3570">
      <w:pPr>
        <w:ind w:right="18" w:firstLine="284"/>
        <w:jc w:val="both"/>
        <w:rPr>
          <w:lang w:val="id-ID"/>
        </w:rPr>
      </w:pPr>
    </w:p>
    <w:p w14:paraId="3B0B7150" w14:textId="1841809D" w:rsidR="00AD2438" w:rsidRPr="0023737D" w:rsidRDefault="00107E2B" w:rsidP="00082D4D">
      <w:pPr>
        <w:pStyle w:val="SUBBAB"/>
        <w:numPr>
          <w:ilvl w:val="0"/>
          <w:numId w:val="0"/>
        </w:numPr>
      </w:pPr>
      <w:r w:rsidRPr="0023737D">
        <w:lastRenderedPageBreak/>
        <w:t>UCAPAN TERIMA KASIH</w:t>
      </w:r>
    </w:p>
    <w:p w14:paraId="0FB65309" w14:textId="6594E8E0" w:rsidR="00F323EF" w:rsidRPr="0023737D" w:rsidRDefault="00F323EF" w:rsidP="0092569F">
      <w:pPr>
        <w:ind w:right="13"/>
        <w:rPr>
          <w:b/>
          <w:spacing w:val="-2"/>
          <w:sz w:val="24"/>
          <w:szCs w:val="24"/>
          <w:lang w:val="id-ID"/>
        </w:rPr>
      </w:pPr>
    </w:p>
    <w:p w14:paraId="627BAE8E" w14:textId="1FA5F9B6" w:rsidR="006C2918" w:rsidRPr="0023737D" w:rsidRDefault="00107E2B" w:rsidP="00BA3689">
      <w:pPr>
        <w:ind w:right="13" w:firstLine="284"/>
        <w:jc w:val="both"/>
        <w:rPr>
          <w:bCs/>
          <w:i/>
          <w:iCs/>
          <w:spacing w:val="-2"/>
          <w:lang w:val="id-ID"/>
        </w:rPr>
      </w:pPr>
      <w:r w:rsidRPr="0023737D">
        <w:rPr>
          <w:bCs/>
          <w:spacing w:val="-2"/>
          <w:lang w:val="id-ID"/>
        </w:rPr>
        <w:t xml:space="preserve">Penulis </w:t>
      </w:r>
      <w:r w:rsidR="00FC3570" w:rsidRPr="0023737D">
        <w:rPr>
          <w:bCs/>
          <w:spacing w:val="-2"/>
          <w:lang w:val="id-ID"/>
        </w:rPr>
        <w:t>men</w:t>
      </w:r>
      <w:r w:rsidR="008D4A36" w:rsidRPr="0023737D">
        <w:rPr>
          <w:bCs/>
          <w:spacing w:val="-2"/>
          <w:lang w:val="id-ID"/>
        </w:rPr>
        <w:t>gungkap</w:t>
      </w:r>
      <w:r w:rsidR="00FC3570" w:rsidRPr="0023737D">
        <w:rPr>
          <w:bCs/>
          <w:spacing w:val="-2"/>
          <w:lang w:val="id-ID"/>
        </w:rPr>
        <w:t xml:space="preserve">kan rasa syukur kepada Allah </w:t>
      </w:r>
      <w:r w:rsidR="00FC3570" w:rsidRPr="0023737D">
        <w:rPr>
          <w:bCs/>
          <w:i/>
          <w:iCs/>
          <w:spacing w:val="-2"/>
          <w:lang w:val="id-ID"/>
        </w:rPr>
        <w:t xml:space="preserve">Subhanahu Wa Taa’la </w:t>
      </w:r>
      <w:r w:rsidR="00FC3570" w:rsidRPr="0023737D">
        <w:rPr>
          <w:bCs/>
          <w:spacing w:val="-2"/>
          <w:lang w:val="id-ID"/>
        </w:rPr>
        <w:t xml:space="preserve">yang telah memberikan nikmat dan karunia sehingga penyusunan rencana pengembangan sekolah ini dapat </w:t>
      </w:r>
      <w:r w:rsidR="008D4A36" w:rsidRPr="0023737D">
        <w:rPr>
          <w:bCs/>
          <w:spacing w:val="-2"/>
          <w:lang w:val="id-ID"/>
        </w:rPr>
        <w:t>di</w:t>
      </w:r>
      <w:r w:rsidR="00FC3570" w:rsidRPr="0023737D">
        <w:rPr>
          <w:bCs/>
          <w:spacing w:val="-2"/>
          <w:lang w:val="id-ID"/>
        </w:rPr>
        <w:t xml:space="preserve">selesaikan. Selanjutnya penulis mengucapkan terima kasih kepada semua pihak terkait yang mendukung </w:t>
      </w:r>
      <w:r w:rsidR="00BA3689" w:rsidRPr="0023737D">
        <w:rPr>
          <w:bCs/>
          <w:spacing w:val="-2"/>
          <w:lang w:val="id-ID"/>
        </w:rPr>
        <w:t xml:space="preserve">dan berkontribusi </w:t>
      </w:r>
      <w:r w:rsidR="00FC3570" w:rsidRPr="0023737D">
        <w:rPr>
          <w:bCs/>
          <w:spacing w:val="-2"/>
          <w:lang w:val="id-ID"/>
        </w:rPr>
        <w:t xml:space="preserve">dalam penyusunan </w:t>
      </w:r>
      <w:r w:rsidR="00BA3689" w:rsidRPr="0023737D">
        <w:rPr>
          <w:bCs/>
          <w:spacing w:val="-2"/>
          <w:lang w:val="id-ID"/>
        </w:rPr>
        <w:t xml:space="preserve">rencana pengembangan sekolah </w:t>
      </w:r>
      <w:r w:rsidR="00FC3570" w:rsidRPr="0023737D">
        <w:rPr>
          <w:bCs/>
          <w:spacing w:val="-2"/>
          <w:lang w:val="id-ID"/>
        </w:rPr>
        <w:t>ini</w:t>
      </w:r>
      <w:r w:rsidR="00F323EF" w:rsidRPr="0023737D">
        <w:rPr>
          <w:bCs/>
          <w:spacing w:val="-2"/>
          <w:lang w:val="id-ID"/>
        </w:rPr>
        <w:t xml:space="preserve">. </w:t>
      </w:r>
      <w:r w:rsidR="008D4A36" w:rsidRPr="0023737D">
        <w:rPr>
          <w:bCs/>
          <w:spacing w:val="-2"/>
          <w:lang w:val="id-ID"/>
        </w:rPr>
        <w:t>P</w:t>
      </w:r>
      <w:r w:rsidR="00F323EF" w:rsidRPr="0023737D">
        <w:rPr>
          <w:bCs/>
          <w:spacing w:val="-2"/>
          <w:lang w:val="id-ID"/>
        </w:rPr>
        <w:t xml:space="preserve">enulis </w:t>
      </w:r>
      <w:r w:rsidR="008D4A36" w:rsidRPr="0023737D">
        <w:rPr>
          <w:bCs/>
          <w:spacing w:val="-2"/>
          <w:lang w:val="id-ID"/>
        </w:rPr>
        <w:t xml:space="preserve">berharap </w:t>
      </w:r>
      <w:r w:rsidR="00F323EF" w:rsidRPr="0023737D">
        <w:rPr>
          <w:bCs/>
          <w:spacing w:val="-2"/>
          <w:lang w:val="id-ID"/>
        </w:rPr>
        <w:t xml:space="preserve">agar rencana pengembangan sekolah ini </w:t>
      </w:r>
      <w:r w:rsidR="008D4A36" w:rsidRPr="0023737D">
        <w:rPr>
          <w:bCs/>
          <w:spacing w:val="-2"/>
          <w:lang w:val="id-ID"/>
        </w:rPr>
        <w:t xml:space="preserve">dapat </w:t>
      </w:r>
      <w:r w:rsidR="00F323EF" w:rsidRPr="0023737D">
        <w:rPr>
          <w:bCs/>
          <w:spacing w:val="-2"/>
          <w:lang w:val="id-ID"/>
        </w:rPr>
        <w:t>menjadi sumbangsih ilmiah yang berarti untuk peni</w:t>
      </w:r>
      <w:r w:rsidR="0041508F">
        <w:rPr>
          <w:bCs/>
          <w:spacing w:val="-2"/>
          <w:lang w:val="id-ID"/>
        </w:rPr>
        <w:t>n</w:t>
      </w:r>
      <w:r w:rsidR="00F323EF" w:rsidRPr="0023737D">
        <w:rPr>
          <w:bCs/>
          <w:spacing w:val="-2"/>
          <w:lang w:val="id-ID"/>
        </w:rPr>
        <w:t>gkatan pembelajaran tahfidz digital di KB-TK A</w:t>
      </w:r>
      <w:r w:rsidR="000F78D6" w:rsidRPr="0023737D">
        <w:rPr>
          <w:bCs/>
          <w:spacing w:val="-2"/>
          <w:lang w:val="id-ID"/>
        </w:rPr>
        <w:t>l</w:t>
      </w:r>
      <w:r w:rsidR="00F323EF" w:rsidRPr="0023737D">
        <w:rPr>
          <w:bCs/>
          <w:spacing w:val="-2"/>
          <w:lang w:val="id-ID"/>
        </w:rPr>
        <w:t xml:space="preserve"> Muhajirin </w:t>
      </w:r>
      <w:r w:rsidR="00F323EF" w:rsidRPr="0023737D">
        <w:rPr>
          <w:bCs/>
          <w:i/>
          <w:iCs/>
          <w:spacing w:val="-2"/>
          <w:lang w:val="id-ID"/>
        </w:rPr>
        <w:t>Islamic School.</w:t>
      </w:r>
    </w:p>
    <w:p w14:paraId="78590CCA" w14:textId="77777777" w:rsidR="003328DE" w:rsidRDefault="003328DE" w:rsidP="00A71E94">
      <w:pPr>
        <w:pStyle w:val="SUBBAB"/>
        <w:numPr>
          <w:ilvl w:val="0"/>
          <w:numId w:val="0"/>
        </w:numPr>
        <w:ind w:right="0"/>
      </w:pPr>
    </w:p>
    <w:p w14:paraId="37129BFD" w14:textId="28C50E21" w:rsidR="008553AA" w:rsidRPr="0023737D" w:rsidRDefault="00D66B7C" w:rsidP="00082D4D">
      <w:pPr>
        <w:pStyle w:val="SUBBAB"/>
        <w:numPr>
          <w:ilvl w:val="0"/>
          <w:numId w:val="0"/>
        </w:numPr>
      </w:pPr>
      <w:r w:rsidRPr="0023737D">
        <w:t>REFERENSI</w:t>
      </w:r>
    </w:p>
    <w:p w14:paraId="2B03E6F5" w14:textId="77777777" w:rsidR="006D6753" w:rsidRPr="0023737D" w:rsidRDefault="006D6753" w:rsidP="008F5299">
      <w:pPr>
        <w:ind w:right="13"/>
        <w:jc w:val="both"/>
        <w:rPr>
          <w:b/>
          <w:bCs/>
          <w:sz w:val="24"/>
          <w:szCs w:val="24"/>
          <w:lang w:val="id-ID"/>
        </w:rPr>
      </w:pPr>
    </w:p>
    <w:p w14:paraId="09F1A9D6" w14:textId="01134B47" w:rsidR="0085204F" w:rsidRPr="0085204F" w:rsidRDefault="00E942CB" w:rsidP="00B76870">
      <w:pPr>
        <w:widowControl w:val="0"/>
        <w:autoSpaceDE w:val="0"/>
        <w:autoSpaceDN w:val="0"/>
        <w:adjustRightInd w:val="0"/>
        <w:ind w:left="640" w:hanging="640"/>
        <w:jc w:val="both"/>
        <w:rPr>
          <w:noProof/>
        </w:rPr>
      </w:pPr>
      <w:r w:rsidRPr="0023737D">
        <w:rPr>
          <w:lang w:val="id-ID"/>
        </w:rPr>
        <w:fldChar w:fldCharType="begin" w:fldLock="1"/>
      </w:r>
      <w:r w:rsidRPr="0023737D">
        <w:rPr>
          <w:lang w:val="id-ID"/>
        </w:rPr>
        <w:instrText xml:space="preserve">ADDIN Mendeley Bibliography CSL_BIBLIOGRAPHY </w:instrText>
      </w:r>
      <w:r w:rsidRPr="0023737D">
        <w:rPr>
          <w:lang w:val="id-ID"/>
        </w:rPr>
        <w:fldChar w:fldCharType="separate"/>
      </w:r>
      <w:r w:rsidR="0085204F" w:rsidRPr="0085204F">
        <w:rPr>
          <w:noProof/>
        </w:rPr>
        <w:t>[1]</w:t>
      </w:r>
      <w:r w:rsidR="0085204F" w:rsidRPr="0085204F">
        <w:rPr>
          <w:noProof/>
        </w:rPr>
        <w:tab/>
        <w:t xml:space="preserve">Presiden Republik Indonesia, </w:t>
      </w:r>
      <w:r w:rsidR="0085204F" w:rsidRPr="0085204F">
        <w:rPr>
          <w:i/>
          <w:iCs/>
          <w:noProof/>
        </w:rPr>
        <w:t>UNDANG-UNDANG REPUBLIK INDONESIA NOMOR 20 TAHUN 2003 TENTANG SISTEM PENDIDIKAN NASIONAL</w:t>
      </w:r>
      <w:r w:rsidR="0085204F" w:rsidRPr="0085204F">
        <w:rPr>
          <w:noProof/>
        </w:rPr>
        <w:t>. 2003, pp. 1–57. doi: 10.24967/ekombis.v2i1.48.</w:t>
      </w:r>
    </w:p>
    <w:p w14:paraId="170D1B63" w14:textId="77777777" w:rsidR="0085204F" w:rsidRPr="0085204F" w:rsidRDefault="0085204F" w:rsidP="00B76870">
      <w:pPr>
        <w:widowControl w:val="0"/>
        <w:autoSpaceDE w:val="0"/>
        <w:autoSpaceDN w:val="0"/>
        <w:adjustRightInd w:val="0"/>
        <w:ind w:left="640" w:hanging="640"/>
        <w:jc w:val="both"/>
        <w:rPr>
          <w:noProof/>
        </w:rPr>
      </w:pPr>
      <w:r w:rsidRPr="0085204F">
        <w:rPr>
          <w:noProof/>
        </w:rPr>
        <w:t>[2]</w:t>
      </w:r>
      <w:r w:rsidRPr="0085204F">
        <w:rPr>
          <w:noProof/>
        </w:rPr>
        <w:tab/>
        <w:t xml:space="preserve">Menteri Pendidikan dan Kebudayaan, </w:t>
      </w:r>
      <w:r w:rsidRPr="0085204F">
        <w:rPr>
          <w:i/>
          <w:iCs/>
          <w:noProof/>
        </w:rPr>
        <w:t>Permendikbud RI No 81</w:t>
      </w:r>
      <w:r w:rsidRPr="0085204F">
        <w:rPr>
          <w:noProof/>
        </w:rPr>
        <w:t>. 2013, pp. 1–7.</w:t>
      </w:r>
    </w:p>
    <w:p w14:paraId="6CE0519F" w14:textId="3595786D" w:rsidR="0085204F" w:rsidRPr="0085204F" w:rsidRDefault="0085204F" w:rsidP="00B76870">
      <w:pPr>
        <w:widowControl w:val="0"/>
        <w:autoSpaceDE w:val="0"/>
        <w:autoSpaceDN w:val="0"/>
        <w:adjustRightInd w:val="0"/>
        <w:ind w:left="640" w:hanging="640"/>
        <w:jc w:val="both"/>
        <w:rPr>
          <w:noProof/>
        </w:rPr>
      </w:pPr>
      <w:r w:rsidRPr="0085204F">
        <w:rPr>
          <w:noProof/>
        </w:rPr>
        <w:t>[3]</w:t>
      </w:r>
      <w:r w:rsidRPr="0085204F">
        <w:rPr>
          <w:noProof/>
        </w:rPr>
        <w:tab/>
        <w:t xml:space="preserve">W. Ainia, B. Martati, and A. P. Rahayu, “Analisis Metode Menghafal Al-Qur’an Pada Anak Usia Dini Di Tahfidzhul Anak Usia Dini (Taud Saqu) Pondok Pesantren Karangasem Paciran Lamongan,” </w:t>
      </w:r>
      <w:r w:rsidRPr="0085204F">
        <w:rPr>
          <w:i/>
          <w:iCs/>
          <w:noProof/>
        </w:rPr>
        <w:t>Pedagog.  J. Anak Usia Dini dan Pendidik. Anak Usia Dini</w:t>
      </w:r>
      <w:r w:rsidRPr="0085204F">
        <w:rPr>
          <w:noProof/>
        </w:rPr>
        <w:t>, vol. 7, no. 1, pp. 21–35, 2021, [Online]. Available: http://journal.um-surabaya.ac.id/index.php/Pedagogi/article/view/6232</w:t>
      </w:r>
    </w:p>
    <w:p w14:paraId="74A8247D" w14:textId="641D807A" w:rsidR="0085204F" w:rsidRPr="0085204F" w:rsidRDefault="0085204F" w:rsidP="00B76870">
      <w:pPr>
        <w:widowControl w:val="0"/>
        <w:autoSpaceDE w:val="0"/>
        <w:autoSpaceDN w:val="0"/>
        <w:adjustRightInd w:val="0"/>
        <w:ind w:left="640" w:hanging="640"/>
        <w:jc w:val="both"/>
        <w:rPr>
          <w:noProof/>
        </w:rPr>
      </w:pPr>
      <w:r w:rsidRPr="0085204F">
        <w:rPr>
          <w:noProof/>
        </w:rPr>
        <w:t>[4]</w:t>
      </w:r>
      <w:r w:rsidRPr="0085204F">
        <w:rPr>
          <w:noProof/>
        </w:rPr>
        <w:tab/>
        <w:t xml:space="preserve">W. Ramadhani and W. Aprison, “Urgensi Pembelajaran Tahfidz Al- Qur ’an d i Era 4.0,” </w:t>
      </w:r>
      <w:r w:rsidRPr="0085204F">
        <w:rPr>
          <w:i/>
          <w:iCs/>
          <w:noProof/>
        </w:rPr>
        <w:t>J. Pendidik. Tambusai</w:t>
      </w:r>
      <w:r w:rsidRPr="0085204F">
        <w:rPr>
          <w:noProof/>
        </w:rPr>
        <w:t>, vol. 6, no. 2, pp. 13163–13171, 2022, [Online]. Available: https://jptam.org/index.php/jptam/article/view/4538/3827</w:t>
      </w:r>
    </w:p>
    <w:p w14:paraId="718CC69E" w14:textId="7B747EA3" w:rsidR="0085204F" w:rsidRPr="0085204F" w:rsidRDefault="0085204F" w:rsidP="00B76870">
      <w:pPr>
        <w:widowControl w:val="0"/>
        <w:autoSpaceDE w:val="0"/>
        <w:autoSpaceDN w:val="0"/>
        <w:adjustRightInd w:val="0"/>
        <w:ind w:left="640" w:hanging="640"/>
        <w:jc w:val="both"/>
        <w:rPr>
          <w:noProof/>
        </w:rPr>
      </w:pPr>
      <w:r w:rsidRPr="0085204F">
        <w:rPr>
          <w:noProof/>
        </w:rPr>
        <w:t>[5]</w:t>
      </w:r>
      <w:r w:rsidRPr="0085204F">
        <w:rPr>
          <w:noProof/>
        </w:rPr>
        <w:tab/>
        <w:t>R. Anisa and S. N. Hasanah, “Strategi Guru Pendidikan Agama Islam Dalam Menghadapi Tantangan Era Globalisasi Di Smp Tahfidz Ar Rosyid Tulungagung,” vol. 6, no. 2, pp. 137–150, 2024, [Online]. Available: https://journalpedia.com/1/index.php/jip/index</w:t>
      </w:r>
    </w:p>
    <w:p w14:paraId="40AC9B4D" w14:textId="77777777" w:rsidR="0085204F" w:rsidRPr="0085204F" w:rsidRDefault="0085204F" w:rsidP="00B76870">
      <w:pPr>
        <w:widowControl w:val="0"/>
        <w:autoSpaceDE w:val="0"/>
        <w:autoSpaceDN w:val="0"/>
        <w:adjustRightInd w:val="0"/>
        <w:ind w:left="640" w:hanging="640"/>
        <w:jc w:val="both"/>
        <w:rPr>
          <w:noProof/>
        </w:rPr>
      </w:pPr>
      <w:r w:rsidRPr="0085204F">
        <w:rPr>
          <w:noProof/>
        </w:rPr>
        <w:t>[6]</w:t>
      </w:r>
      <w:r w:rsidRPr="0085204F">
        <w:rPr>
          <w:noProof/>
        </w:rPr>
        <w:tab/>
        <w:t xml:space="preserve">T. N. Azis, “Strategi pembelajaran era digital,” </w:t>
      </w:r>
      <w:r w:rsidRPr="0085204F">
        <w:rPr>
          <w:i/>
          <w:iCs/>
          <w:noProof/>
        </w:rPr>
        <w:t>Annu. Conf. Islam. Educ. Soc. Sains (ACIEDSS 2019)</w:t>
      </w:r>
      <w:r w:rsidRPr="0085204F">
        <w:rPr>
          <w:noProof/>
        </w:rPr>
        <w:t>, vol. 1, no. 2, pp. 308–318, 2019.</w:t>
      </w:r>
    </w:p>
    <w:p w14:paraId="38CEB536" w14:textId="499F2F4A" w:rsidR="0085204F" w:rsidRPr="0085204F" w:rsidRDefault="0085204F" w:rsidP="00B76870">
      <w:pPr>
        <w:widowControl w:val="0"/>
        <w:autoSpaceDE w:val="0"/>
        <w:autoSpaceDN w:val="0"/>
        <w:adjustRightInd w:val="0"/>
        <w:ind w:left="640" w:hanging="640"/>
        <w:jc w:val="both"/>
        <w:rPr>
          <w:noProof/>
        </w:rPr>
      </w:pPr>
      <w:r w:rsidRPr="0085204F">
        <w:rPr>
          <w:noProof/>
        </w:rPr>
        <w:t>[7]</w:t>
      </w:r>
      <w:r w:rsidRPr="0085204F">
        <w:rPr>
          <w:noProof/>
        </w:rPr>
        <w:tab/>
        <w:t xml:space="preserve">N. F. Alayida, T. Aisyah, R. Deliana, and K. Diva, “Pengaruh Digitalisasi Di Era 4.0 Terhadap Para Tenaga Kerja Di Bidang Logistik,” </w:t>
      </w:r>
      <w:r w:rsidRPr="0085204F">
        <w:rPr>
          <w:i/>
          <w:iCs/>
          <w:noProof/>
        </w:rPr>
        <w:t>J. Econ.</w:t>
      </w:r>
      <w:r w:rsidRPr="0085204F">
        <w:rPr>
          <w:noProof/>
        </w:rPr>
        <w:t>, vol. 2, no. 1, pp. 1290–1304, 2023, doi: 10.55681/economina.v2i1.286.</w:t>
      </w:r>
    </w:p>
    <w:p w14:paraId="6D0AA318" w14:textId="77777777" w:rsidR="0085204F" w:rsidRPr="0085204F" w:rsidRDefault="0085204F" w:rsidP="00B76870">
      <w:pPr>
        <w:widowControl w:val="0"/>
        <w:autoSpaceDE w:val="0"/>
        <w:autoSpaceDN w:val="0"/>
        <w:adjustRightInd w:val="0"/>
        <w:ind w:left="640" w:hanging="640"/>
        <w:jc w:val="both"/>
        <w:rPr>
          <w:noProof/>
        </w:rPr>
      </w:pPr>
      <w:r w:rsidRPr="0085204F">
        <w:rPr>
          <w:noProof/>
        </w:rPr>
        <w:t>[8]</w:t>
      </w:r>
      <w:r w:rsidRPr="0085204F">
        <w:rPr>
          <w:noProof/>
        </w:rPr>
        <w:tab/>
        <w:t xml:space="preserve">R. dan T. Menteri Pendidikan, Kebudayaan, “Peraturan Menteri Pendidikan, Kebudayaan, Riset dan Teknologi Republik Indonesia Nomor 12 Tahun 2024 Tentang Kurikulum Pada Pendidikan Anak Usia Dini, Jenjang Pendidikan Dasar, Dan Jenjang Pendidikan Menengah,” </w:t>
      </w:r>
      <w:r w:rsidRPr="0085204F">
        <w:rPr>
          <w:i/>
          <w:iCs/>
          <w:noProof/>
        </w:rPr>
        <w:t>Badan Pengemb. Sumber Daya Mns. Pendidik. dan Kebud. dan Penjaminan Mutu Pendidik.</w:t>
      </w:r>
      <w:r w:rsidRPr="0085204F">
        <w:rPr>
          <w:noProof/>
        </w:rPr>
        <w:t>, pp. 1–26, 2024.</w:t>
      </w:r>
    </w:p>
    <w:p w14:paraId="4C1FBEB0" w14:textId="66AA1E5E" w:rsidR="0085204F" w:rsidRPr="0085204F" w:rsidRDefault="0085204F" w:rsidP="00B76870">
      <w:pPr>
        <w:widowControl w:val="0"/>
        <w:autoSpaceDE w:val="0"/>
        <w:autoSpaceDN w:val="0"/>
        <w:adjustRightInd w:val="0"/>
        <w:ind w:left="640" w:hanging="640"/>
        <w:jc w:val="both"/>
        <w:rPr>
          <w:noProof/>
        </w:rPr>
      </w:pPr>
      <w:r w:rsidRPr="0085204F">
        <w:rPr>
          <w:noProof/>
        </w:rPr>
        <w:t>[9]</w:t>
      </w:r>
      <w:r w:rsidRPr="0085204F">
        <w:rPr>
          <w:noProof/>
        </w:rPr>
        <w:tab/>
        <w:t xml:space="preserve">Presiden Republik Indonesia, </w:t>
      </w:r>
      <w:r w:rsidRPr="0085204F">
        <w:rPr>
          <w:i/>
          <w:iCs/>
          <w:noProof/>
        </w:rPr>
        <w:t>Peraturan Pemerintah Republik Indonesia Nomor 4</w:t>
      </w:r>
      <w:r w:rsidRPr="0085204F">
        <w:rPr>
          <w:noProof/>
        </w:rPr>
        <w:t>. 2022, pp. 1–16. [Online]. Available: https://peraturan.bpk.go.id/Home/Details/196151/pp-no-4-tahun-2022</w:t>
      </w:r>
    </w:p>
    <w:p w14:paraId="78E34039" w14:textId="204A4368" w:rsidR="0085204F" w:rsidRPr="0085204F" w:rsidRDefault="0085204F" w:rsidP="00B76870">
      <w:pPr>
        <w:widowControl w:val="0"/>
        <w:autoSpaceDE w:val="0"/>
        <w:autoSpaceDN w:val="0"/>
        <w:adjustRightInd w:val="0"/>
        <w:ind w:left="640" w:hanging="640"/>
        <w:jc w:val="both"/>
        <w:rPr>
          <w:noProof/>
        </w:rPr>
      </w:pPr>
      <w:r w:rsidRPr="0085204F">
        <w:rPr>
          <w:noProof/>
        </w:rPr>
        <w:t>[10]</w:t>
      </w:r>
      <w:r w:rsidRPr="0085204F">
        <w:rPr>
          <w:noProof/>
        </w:rPr>
        <w:tab/>
        <w:t xml:space="preserve">Kemendikbudristek RI, </w:t>
      </w:r>
      <w:r w:rsidRPr="0085204F">
        <w:rPr>
          <w:i/>
          <w:iCs/>
          <w:noProof/>
        </w:rPr>
        <w:t>Peraturan Menteri Pendidikan, Kebudayaan, Riset, dan Teknologi Republik Indonesia Nomor 5</w:t>
      </w:r>
      <w:r w:rsidRPr="0085204F">
        <w:rPr>
          <w:noProof/>
        </w:rPr>
        <w:t>. 2022, pp. 1–16.</w:t>
      </w:r>
    </w:p>
    <w:p w14:paraId="4123C630" w14:textId="2EB79A1E" w:rsidR="0085204F" w:rsidRPr="0085204F" w:rsidRDefault="0085204F" w:rsidP="00B76870">
      <w:pPr>
        <w:widowControl w:val="0"/>
        <w:autoSpaceDE w:val="0"/>
        <w:autoSpaceDN w:val="0"/>
        <w:adjustRightInd w:val="0"/>
        <w:ind w:left="640" w:hanging="640"/>
        <w:jc w:val="both"/>
        <w:rPr>
          <w:noProof/>
        </w:rPr>
      </w:pPr>
      <w:r w:rsidRPr="0085204F">
        <w:rPr>
          <w:noProof/>
        </w:rPr>
        <w:t>[11]</w:t>
      </w:r>
      <w:r w:rsidRPr="0085204F">
        <w:rPr>
          <w:noProof/>
        </w:rPr>
        <w:tab/>
        <w:t xml:space="preserve">Kemendikbudristek, </w:t>
      </w:r>
      <w:r w:rsidRPr="0085204F">
        <w:rPr>
          <w:i/>
          <w:iCs/>
          <w:noProof/>
        </w:rPr>
        <w:t>Peraturan Menteri Pendidikan, Kebudayaan, Riset, dan Teknologi Republik Indonesia Nomor 8 Tahun 2024 Tentang Standar Isi Pada PAUD,Jenjang pendidikan Dasar dan Jenjang Pendidikan Menengah</w:t>
      </w:r>
      <w:r w:rsidRPr="0085204F">
        <w:rPr>
          <w:noProof/>
        </w:rPr>
        <w:t>. 2024, pp. 1–24.</w:t>
      </w:r>
    </w:p>
    <w:p w14:paraId="14770678" w14:textId="4782D776" w:rsidR="0085204F" w:rsidRPr="0085204F" w:rsidRDefault="0085204F" w:rsidP="00B76870">
      <w:pPr>
        <w:widowControl w:val="0"/>
        <w:autoSpaceDE w:val="0"/>
        <w:autoSpaceDN w:val="0"/>
        <w:adjustRightInd w:val="0"/>
        <w:ind w:left="640" w:hanging="640"/>
        <w:jc w:val="both"/>
        <w:rPr>
          <w:noProof/>
        </w:rPr>
      </w:pPr>
      <w:r w:rsidRPr="0085204F">
        <w:rPr>
          <w:noProof/>
        </w:rPr>
        <w:t>[12]</w:t>
      </w:r>
      <w:r w:rsidRPr="0085204F">
        <w:rPr>
          <w:noProof/>
        </w:rPr>
        <w:tab/>
        <w:t xml:space="preserve">KEMENDIKBUDRISTEK, </w:t>
      </w:r>
      <w:r w:rsidRPr="0085204F">
        <w:rPr>
          <w:i/>
          <w:iCs/>
          <w:noProof/>
        </w:rPr>
        <w:t>PERATURAN MENTERI PENDIDIKAN, KEBUDAYAAN, RISET, DAN TEKNOLOGI REPUBLIK INDONESIA NOMOR 22</w:t>
      </w:r>
      <w:r w:rsidRPr="0085204F">
        <w:rPr>
          <w:noProof/>
        </w:rPr>
        <w:t>, no. 226. Indonesia, 2023. [Online]. Available: https://peraturan.bpk.go.id/Details/263717/permendikbudriset-no-22-tahun-2023</w:t>
      </w:r>
    </w:p>
    <w:p w14:paraId="353FD3B4" w14:textId="77777777" w:rsidR="0085204F" w:rsidRPr="0085204F" w:rsidRDefault="0085204F" w:rsidP="00B76870">
      <w:pPr>
        <w:widowControl w:val="0"/>
        <w:autoSpaceDE w:val="0"/>
        <w:autoSpaceDN w:val="0"/>
        <w:adjustRightInd w:val="0"/>
        <w:ind w:left="640" w:hanging="640"/>
        <w:jc w:val="both"/>
        <w:rPr>
          <w:noProof/>
        </w:rPr>
      </w:pPr>
      <w:r w:rsidRPr="0085204F">
        <w:rPr>
          <w:noProof/>
        </w:rPr>
        <w:t>[13]</w:t>
      </w:r>
      <w:r w:rsidRPr="0085204F">
        <w:rPr>
          <w:noProof/>
        </w:rPr>
        <w:tab/>
        <w:t xml:space="preserve">Mendikbud RI, </w:t>
      </w:r>
      <w:r w:rsidRPr="0085204F">
        <w:rPr>
          <w:i/>
          <w:iCs/>
          <w:noProof/>
        </w:rPr>
        <w:t>Peraturan Menteri Pendidikan dan Kebudayaan Nomor 84 Tahun 2014 tentang Pendirian Satuan PAUD</w:t>
      </w:r>
      <w:r w:rsidRPr="0085204F">
        <w:rPr>
          <w:noProof/>
        </w:rPr>
        <w:t>. 2014, pp. 1–11.</w:t>
      </w:r>
    </w:p>
    <w:p w14:paraId="6CA97D60" w14:textId="77777777" w:rsidR="0085204F" w:rsidRPr="0085204F" w:rsidRDefault="0085204F" w:rsidP="00B76870">
      <w:pPr>
        <w:widowControl w:val="0"/>
        <w:autoSpaceDE w:val="0"/>
        <w:autoSpaceDN w:val="0"/>
        <w:adjustRightInd w:val="0"/>
        <w:ind w:left="640" w:hanging="640"/>
        <w:jc w:val="both"/>
        <w:rPr>
          <w:noProof/>
        </w:rPr>
      </w:pPr>
      <w:r w:rsidRPr="0085204F">
        <w:rPr>
          <w:noProof/>
        </w:rPr>
        <w:t>[14]</w:t>
      </w:r>
      <w:r w:rsidRPr="0085204F">
        <w:rPr>
          <w:noProof/>
        </w:rPr>
        <w:tab/>
        <w:t xml:space="preserve">K. Inayah </w:t>
      </w:r>
      <w:r w:rsidRPr="0085204F">
        <w:rPr>
          <w:i/>
          <w:iCs/>
          <w:noProof/>
        </w:rPr>
        <w:t>et al.</w:t>
      </w:r>
      <w:r w:rsidRPr="0085204F">
        <w:rPr>
          <w:noProof/>
        </w:rPr>
        <w:t xml:space="preserve">, “Pengembangan Digital School System Dalam Menghadapi Era Society 5.0 Di Sekolah Indonesia Kuala Lumpur (SIKL),” </w:t>
      </w:r>
      <w:r w:rsidRPr="0085204F">
        <w:rPr>
          <w:i/>
          <w:iCs/>
          <w:noProof/>
        </w:rPr>
        <w:t>J. Educ. Integr. Dev.</w:t>
      </w:r>
      <w:r w:rsidRPr="0085204F">
        <w:rPr>
          <w:noProof/>
        </w:rPr>
        <w:t>, vol. 1, no. 3, p. 2021, 2021.</w:t>
      </w:r>
    </w:p>
    <w:p w14:paraId="3D3BB5AD" w14:textId="77777777" w:rsidR="0085204F" w:rsidRPr="0085204F" w:rsidRDefault="0085204F" w:rsidP="00B76870">
      <w:pPr>
        <w:widowControl w:val="0"/>
        <w:autoSpaceDE w:val="0"/>
        <w:autoSpaceDN w:val="0"/>
        <w:adjustRightInd w:val="0"/>
        <w:ind w:left="640" w:hanging="640"/>
        <w:jc w:val="both"/>
        <w:rPr>
          <w:noProof/>
        </w:rPr>
      </w:pPr>
      <w:r w:rsidRPr="0085204F">
        <w:rPr>
          <w:noProof/>
        </w:rPr>
        <w:t>[15]</w:t>
      </w:r>
      <w:r w:rsidRPr="0085204F">
        <w:rPr>
          <w:noProof/>
        </w:rPr>
        <w:tab/>
        <w:t xml:space="preserve">Mahmud Yusuf Zulfikar, Hafidz, and Syarifah Azzahro, “Penerapan Metode Talaqqi dalam Program Tahfidz Anak Usia Dini di Rumah Tahfidz Desa Beji,” </w:t>
      </w:r>
      <w:r w:rsidRPr="0085204F">
        <w:rPr>
          <w:i/>
          <w:iCs/>
          <w:noProof/>
        </w:rPr>
        <w:t>Didakt. J. Kependidikan</w:t>
      </w:r>
      <w:r w:rsidRPr="0085204F">
        <w:rPr>
          <w:noProof/>
        </w:rPr>
        <w:t>, vol. 13, no. 2, pp. 1755–1766, 2024, doi: 10.58230/27454312.589.</w:t>
      </w:r>
    </w:p>
    <w:p w14:paraId="36B5739B" w14:textId="77777777" w:rsidR="0085204F" w:rsidRPr="0085204F" w:rsidRDefault="0085204F" w:rsidP="00B76870">
      <w:pPr>
        <w:widowControl w:val="0"/>
        <w:autoSpaceDE w:val="0"/>
        <w:autoSpaceDN w:val="0"/>
        <w:adjustRightInd w:val="0"/>
        <w:ind w:left="640" w:hanging="640"/>
        <w:jc w:val="both"/>
        <w:rPr>
          <w:noProof/>
        </w:rPr>
      </w:pPr>
      <w:r w:rsidRPr="0085204F">
        <w:rPr>
          <w:noProof/>
        </w:rPr>
        <w:t>[16]</w:t>
      </w:r>
      <w:r w:rsidRPr="0085204F">
        <w:rPr>
          <w:noProof/>
        </w:rPr>
        <w:tab/>
        <w:t xml:space="preserve">R. Fitriani and R. Adawiyah, “Perkembangan Fisik Motorik Anak Usia Dini,” </w:t>
      </w:r>
      <w:r w:rsidRPr="0085204F">
        <w:rPr>
          <w:i/>
          <w:iCs/>
          <w:noProof/>
        </w:rPr>
        <w:t>J. Golden Age</w:t>
      </w:r>
      <w:r w:rsidRPr="0085204F">
        <w:rPr>
          <w:noProof/>
        </w:rPr>
        <w:t>, vol. 2, no. 01, p. 25, 2018, doi: 10.29408/goldenage.v2i01.742.</w:t>
      </w:r>
    </w:p>
    <w:p w14:paraId="6A20DF44" w14:textId="77777777" w:rsidR="0085204F" w:rsidRPr="0085204F" w:rsidRDefault="0085204F" w:rsidP="00B76870">
      <w:pPr>
        <w:widowControl w:val="0"/>
        <w:autoSpaceDE w:val="0"/>
        <w:autoSpaceDN w:val="0"/>
        <w:adjustRightInd w:val="0"/>
        <w:ind w:left="640" w:hanging="640"/>
        <w:jc w:val="both"/>
        <w:rPr>
          <w:noProof/>
        </w:rPr>
      </w:pPr>
      <w:r w:rsidRPr="0085204F">
        <w:rPr>
          <w:noProof/>
        </w:rPr>
        <w:t>[17]</w:t>
      </w:r>
      <w:r w:rsidRPr="0085204F">
        <w:rPr>
          <w:noProof/>
        </w:rPr>
        <w:tab/>
        <w:t xml:space="preserve">D. A. Permady, H. N. Taufik, and D. Mardiana, “Pendidikan Adab dalam Membentuk Akhlak Siswa,” </w:t>
      </w:r>
      <w:r w:rsidRPr="0085204F">
        <w:rPr>
          <w:i/>
          <w:iCs/>
          <w:noProof/>
        </w:rPr>
        <w:t>Edukatif  J. Ilmu Pendidik.</w:t>
      </w:r>
      <w:r w:rsidRPr="0085204F">
        <w:rPr>
          <w:noProof/>
        </w:rPr>
        <w:t>, vol. 5, no. 6, pp. 2258–2267, 2023, doi: 10.31004/edukatif.v5i6.5734.</w:t>
      </w:r>
    </w:p>
    <w:p w14:paraId="0A222B5E" w14:textId="77777777" w:rsidR="0085204F" w:rsidRPr="0085204F" w:rsidRDefault="0085204F" w:rsidP="00B76870">
      <w:pPr>
        <w:widowControl w:val="0"/>
        <w:autoSpaceDE w:val="0"/>
        <w:autoSpaceDN w:val="0"/>
        <w:adjustRightInd w:val="0"/>
        <w:ind w:left="640" w:hanging="640"/>
        <w:jc w:val="both"/>
        <w:rPr>
          <w:noProof/>
        </w:rPr>
      </w:pPr>
      <w:r w:rsidRPr="0085204F">
        <w:rPr>
          <w:noProof/>
        </w:rPr>
        <w:t>[18]</w:t>
      </w:r>
      <w:r w:rsidRPr="0085204F">
        <w:rPr>
          <w:noProof/>
        </w:rPr>
        <w:tab/>
        <w:t>U. Albab, “MANAJEMEN STRATEGIK PENINGKATAN MUTU PENDIDIKAN AGAMA ISLAM MELALUI PROGRAM UNGGULAN TAHFIZ AL QUR’AN DI SD MIFTAHUS SA’ADAH KUDUS,” 2022.</w:t>
      </w:r>
    </w:p>
    <w:p w14:paraId="5BE66BB2" w14:textId="77777777" w:rsidR="0085204F" w:rsidRPr="0085204F" w:rsidRDefault="0085204F" w:rsidP="00B76870">
      <w:pPr>
        <w:widowControl w:val="0"/>
        <w:autoSpaceDE w:val="0"/>
        <w:autoSpaceDN w:val="0"/>
        <w:adjustRightInd w:val="0"/>
        <w:ind w:left="640" w:hanging="640"/>
        <w:jc w:val="both"/>
        <w:rPr>
          <w:noProof/>
        </w:rPr>
      </w:pPr>
      <w:r w:rsidRPr="0085204F">
        <w:rPr>
          <w:noProof/>
        </w:rPr>
        <w:t>[19]</w:t>
      </w:r>
      <w:r w:rsidRPr="0085204F">
        <w:rPr>
          <w:noProof/>
        </w:rPr>
        <w:tab/>
        <w:t>Winda, “AKHLAK DAN ADAB DALAM ISLAM,” pp. 1–5, 2024.</w:t>
      </w:r>
    </w:p>
    <w:p w14:paraId="31BE6E7F" w14:textId="34EAC0A0" w:rsidR="0085204F" w:rsidRPr="0085204F" w:rsidRDefault="0085204F" w:rsidP="00B76870">
      <w:pPr>
        <w:widowControl w:val="0"/>
        <w:autoSpaceDE w:val="0"/>
        <w:autoSpaceDN w:val="0"/>
        <w:adjustRightInd w:val="0"/>
        <w:ind w:left="640" w:hanging="640"/>
        <w:jc w:val="both"/>
        <w:rPr>
          <w:noProof/>
        </w:rPr>
      </w:pPr>
      <w:r w:rsidRPr="0085204F">
        <w:rPr>
          <w:noProof/>
        </w:rPr>
        <w:t>[20]</w:t>
      </w:r>
      <w:r w:rsidRPr="0085204F">
        <w:rPr>
          <w:noProof/>
        </w:rPr>
        <w:tab/>
        <w:t xml:space="preserve">A. Noval and I. Irawan, “Manajemen Pembiayaan Pendidikan di Madrasah Tsanawiyah Swasta: Studi kasus di MTs. Wihdatul Fikri Kab. Bandung,” </w:t>
      </w:r>
      <w:r w:rsidRPr="0085204F">
        <w:rPr>
          <w:i/>
          <w:iCs/>
          <w:noProof/>
        </w:rPr>
        <w:t>Manaj. Pendidik.</w:t>
      </w:r>
      <w:r w:rsidRPr="0085204F">
        <w:rPr>
          <w:noProof/>
        </w:rPr>
        <w:t>, vol. 14, no. 1, pp. 73–81, 2019, doi: 10.23917/jmp.v14i1.7051.</w:t>
      </w:r>
    </w:p>
    <w:p w14:paraId="71A1C803" w14:textId="77777777" w:rsidR="0085204F" w:rsidRPr="0085204F" w:rsidRDefault="0085204F" w:rsidP="00B76870">
      <w:pPr>
        <w:widowControl w:val="0"/>
        <w:autoSpaceDE w:val="0"/>
        <w:autoSpaceDN w:val="0"/>
        <w:adjustRightInd w:val="0"/>
        <w:ind w:left="640" w:hanging="640"/>
        <w:jc w:val="both"/>
        <w:rPr>
          <w:noProof/>
        </w:rPr>
      </w:pPr>
      <w:r w:rsidRPr="0085204F">
        <w:rPr>
          <w:noProof/>
        </w:rPr>
        <w:lastRenderedPageBreak/>
        <w:t>[21]</w:t>
      </w:r>
      <w:r w:rsidRPr="0085204F">
        <w:rPr>
          <w:noProof/>
        </w:rPr>
        <w:tab/>
        <w:t xml:space="preserve">B. Utama Putra and Syukri, “Pengaruh Digital Terhadap Pendidikan Anak dalam Tafsir Al-Munir di Yayasan Tahfidz Al-Huffadz,” </w:t>
      </w:r>
      <w:r w:rsidRPr="0085204F">
        <w:rPr>
          <w:i/>
          <w:iCs/>
          <w:noProof/>
        </w:rPr>
        <w:t>Didakt. J. Kependidikan</w:t>
      </w:r>
      <w:r w:rsidRPr="0085204F">
        <w:rPr>
          <w:noProof/>
        </w:rPr>
        <w:t>, vol. 13, no. 2, pp. 2549–2562, 2024, doi: 10.58230/27454312.751.</w:t>
      </w:r>
    </w:p>
    <w:p w14:paraId="66831F09" w14:textId="77777777" w:rsidR="0085204F" w:rsidRPr="0085204F" w:rsidRDefault="0085204F" w:rsidP="00B76870">
      <w:pPr>
        <w:widowControl w:val="0"/>
        <w:autoSpaceDE w:val="0"/>
        <w:autoSpaceDN w:val="0"/>
        <w:adjustRightInd w:val="0"/>
        <w:ind w:left="640" w:hanging="640"/>
        <w:jc w:val="both"/>
        <w:rPr>
          <w:noProof/>
        </w:rPr>
      </w:pPr>
      <w:r w:rsidRPr="0085204F">
        <w:rPr>
          <w:noProof/>
        </w:rPr>
        <w:t>[22]</w:t>
      </w:r>
      <w:r w:rsidRPr="0085204F">
        <w:rPr>
          <w:noProof/>
        </w:rPr>
        <w:tab/>
        <w:t xml:space="preserve">A. K. R. Manurung, S. Wulan, and A. Purwanto, “Permainan Outdoor dalam Membentuk Kemampuan Ketahanmalangan pada Anak Usia Dini,” </w:t>
      </w:r>
      <w:r w:rsidRPr="0085204F">
        <w:rPr>
          <w:i/>
          <w:iCs/>
          <w:noProof/>
        </w:rPr>
        <w:t>J. Obs.  J. Pendidik. Anak Usia Dini</w:t>
      </w:r>
      <w:r w:rsidRPr="0085204F">
        <w:rPr>
          <w:noProof/>
        </w:rPr>
        <w:t>, vol. 5, no. 2, pp. 1807–1814, 2021, doi: 10.31004/obsesi.v5i2.1030.</w:t>
      </w:r>
    </w:p>
    <w:p w14:paraId="4F4A9787" w14:textId="77777777" w:rsidR="0085204F" w:rsidRPr="0085204F" w:rsidRDefault="0085204F" w:rsidP="00B76870">
      <w:pPr>
        <w:widowControl w:val="0"/>
        <w:autoSpaceDE w:val="0"/>
        <w:autoSpaceDN w:val="0"/>
        <w:adjustRightInd w:val="0"/>
        <w:ind w:left="640" w:hanging="640"/>
        <w:jc w:val="both"/>
        <w:rPr>
          <w:noProof/>
        </w:rPr>
      </w:pPr>
      <w:r w:rsidRPr="0085204F">
        <w:rPr>
          <w:noProof/>
        </w:rPr>
        <w:t>[23]</w:t>
      </w:r>
      <w:r w:rsidRPr="0085204F">
        <w:rPr>
          <w:noProof/>
        </w:rPr>
        <w:tab/>
        <w:t>Y. Komalasari, M. Muharrom, K. Novel, and A. Sumbaryadi, “Jurnal Pengabdian Kepada Masyarakat Bersinergi Inovatif PEMANFAATAN TABEL DAN TABULASI Jurnal Pengabdian Kepada Masyarakat Bersinergi Inovatif,” vol. 2, pp. 155–158, 2024.</w:t>
      </w:r>
    </w:p>
    <w:p w14:paraId="7BA3E829" w14:textId="77777777" w:rsidR="0085204F" w:rsidRPr="0085204F" w:rsidRDefault="0085204F" w:rsidP="00B76870">
      <w:pPr>
        <w:widowControl w:val="0"/>
        <w:autoSpaceDE w:val="0"/>
        <w:autoSpaceDN w:val="0"/>
        <w:adjustRightInd w:val="0"/>
        <w:ind w:left="640" w:hanging="640"/>
        <w:jc w:val="both"/>
        <w:rPr>
          <w:noProof/>
        </w:rPr>
      </w:pPr>
      <w:r w:rsidRPr="0085204F">
        <w:rPr>
          <w:noProof/>
        </w:rPr>
        <w:t>[24]</w:t>
      </w:r>
      <w:r w:rsidRPr="0085204F">
        <w:rPr>
          <w:noProof/>
        </w:rPr>
        <w:tab/>
        <w:t xml:space="preserve">Zulkipli, “PERENCANAAN MANAJEMEN SUMBER DAYA MANUSIA,” </w:t>
      </w:r>
      <w:r w:rsidRPr="0085204F">
        <w:rPr>
          <w:i/>
          <w:iCs/>
          <w:noProof/>
        </w:rPr>
        <w:t>J. Vision.  Penelit. dan Pengemb. di Bid. Adm. Pendidik.</w:t>
      </w:r>
      <w:r w:rsidRPr="0085204F">
        <w:rPr>
          <w:noProof/>
        </w:rPr>
        <w:t>, vol. 10, no. 1, 2022, doi: 1033394/vis.v10il.5119.</w:t>
      </w:r>
    </w:p>
    <w:p w14:paraId="5A0E7018" w14:textId="77777777" w:rsidR="0085204F" w:rsidRPr="0085204F" w:rsidRDefault="0085204F" w:rsidP="00B76870">
      <w:pPr>
        <w:widowControl w:val="0"/>
        <w:autoSpaceDE w:val="0"/>
        <w:autoSpaceDN w:val="0"/>
        <w:adjustRightInd w:val="0"/>
        <w:ind w:left="640" w:hanging="640"/>
        <w:jc w:val="both"/>
        <w:rPr>
          <w:noProof/>
        </w:rPr>
      </w:pPr>
      <w:r w:rsidRPr="0085204F">
        <w:rPr>
          <w:noProof/>
        </w:rPr>
        <w:t>[25]</w:t>
      </w:r>
      <w:r w:rsidRPr="0085204F">
        <w:rPr>
          <w:noProof/>
        </w:rPr>
        <w:tab/>
        <w:t xml:space="preserve">D. Triarsuci, H. T. A.- Qodri, S. A. Rayhan, and A. Marini, “Manajemen Sumber Daya Manusia dalam Pengelolaan Infrastruktur Sekolah Dasar: Tantangan dan Solusi,” </w:t>
      </w:r>
      <w:r w:rsidRPr="0085204F">
        <w:rPr>
          <w:i/>
          <w:iCs/>
          <w:noProof/>
        </w:rPr>
        <w:t>J. Pendidik. Guru Sekol. Dasar</w:t>
      </w:r>
      <w:r w:rsidRPr="0085204F">
        <w:rPr>
          <w:noProof/>
        </w:rPr>
        <w:t>, vol. 1, no. 3, p. 15, 2024, doi: 10.47134/pgsd.v1i3.551.</w:t>
      </w:r>
    </w:p>
    <w:p w14:paraId="76EF24A7" w14:textId="77777777" w:rsidR="0085204F" w:rsidRPr="0085204F" w:rsidRDefault="0085204F" w:rsidP="00B76870">
      <w:pPr>
        <w:widowControl w:val="0"/>
        <w:autoSpaceDE w:val="0"/>
        <w:autoSpaceDN w:val="0"/>
        <w:adjustRightInd w:val="0"/>
        <w:ind w:left="640" w:hanging="640"/>
        <w:jc w:val="both"/>
        <w:rPr>
          <w:noProof/>
        </w:rPr>
      </w:pPr>
      <w:r w:rsidRPr="0085204F">
        <w:rPr>
          <w:noProof/>
        </w:rPr>
        <w:t>[26]</w:t>
      </w:r>
      <w:r w:rsidRPr="0085204F">
        <w:rPr>
          <w:noProof/>
        </w:rPr>
        <w:tab/>
        <w:t xml:space="preserve">M. Trenggono Hidayatullah, M. Asbari, M. I. Ibrahim, A. Hadidtia, and H. Faidz, “Urgensi Aplikasi Teknologi dalam Pendidikan di Indonesia,” </w:t>
      </w:r>
      <w:r w:rsidRPr="0085204F">
        <w:rPr>
          <w:i/>
          <w:iCs/>
          <w:noProof/>
        </w:rPr>
        <w:t>J. Inf. Syst. Manag.</w:t>
      </w:r>
      <w:r w:rsidRPr="0085204F">
        <w:rPr>
          <w:noProof/>
        </w:rPr>
        <w:t>, vol. 02, no. 06, pp. 70–73, 2023, [Online]. Available: https://jisma.org/index.php/jisma/article/view/785/137</w:t>
      </w:r>
    </w:p>
    <w:p w14:paraId="4F5E1600" w14:textId="77777777" w:rsidR="0085204F" w:rsidRPr="0085204F" w:rsidRDefault="0085204F" w:rsidP="00B76870">
      <w:pPr>
        <w:widowControl w:val="0"/>
        <w:autoSpaceDE w:val="0"/>
        <w:autoSpaceDN w:val="0"/>
        <w:adjustRightInd w:val="0"/>
        <w:ind w:left="640" w:hanging="640"/>
        <w:jc w:val="both"/>
        <w:rPr>
          <w:noProof/>
        </w:rPr>
      </w:pPr>
      <w:r w:rsidRPr="0085204F">
        <w:rPr>
          <w:noProof/>
        </w:rPr>
        <w:t>[27]</w:t>
      </w:r>
      <w:r w:rsidRPr="0085204F">
        <w:rPr>
          <w:noProof/>
        </w:rPr>
        <w:tab/>
        <w:t xml:space="preserve">A. F. Roshonah, A. Damayanti, S. Rahmatunnisa, and K. Masykuroh, “Pelatihan Literasi Digital Untuk Guru Paud Di Wilayah Sukabumi Jawa Barat,” </w:t>
      </w:r>
      <w:r w:rsidRPr="0085204F">
        <w:rPr>
          <w:i/>
          <w:iCs/>
          <w:noProof/>
        </w:rPr>
        <w:t>AN-NAS J. Pengabdi. Masy.</w:t>
      </w:r>
      <w:r w:rsidRPr="0085204F">
        <w:rPr>
          <w:noProof/>
        </w:rPr>
        <w:t>, vol. 1, no. 1, p. 47, 2021, doi: 10.24853/an-nas.1.1.47-56.</w:t>
      </w:r>
    </w:p>
    <w:p w14:paraId="677ED73D" w14:textId="77777777" w:rsidR="0085204F" w:rsidRPr="0085204F" w:rsidRDefault="0085204F" w:rsidP="00B76870">
      <w:pPr>
        <w:widowControl w:val="0"/>
        <w:autoSpaceDE w:val="0"/>
        <w:autoSpaceDN w:val="0"/>
        <w:adjustRightInd w:val="0"/>
        <w:ind w:left="640" w:hanging="640"/>
        <w:jc w:val="both"/>
        <w:rPr>
          <w:noProof/>
        </w:rPr>
      </w:pPr>
      <w:r w:rsidRPr="0085204F">
        <w:rPr>
          <w:noProof/>
        </w:rPr>
        <w:t>[28]</w:t>
      </w:r>
      <w:r w:rsidRPr="0085204F">
        <w:rPr>
          <w:noProof/>
        </w:rPr>
        <w:tab/>
        <w:t>M. I. S. Batu, “Pelatihan, Pengembangan, Profesional Guru,” vol. 1, pp. 144–157, 2021.</w:t>
      </w:r>
    </w:p>
    <w:p w14:paraId="081425D1" w14:textId="77777777" w:rsidR="0085204F" w:rsidRPr="0085204F" w:rsidRDefault="0085204F" w:rsidP="00B76870">
      <w:pPr>
        <w:widowControl w:val="0"/>
        <w:autoSpaceDE w:val="0"/>
        <w:autoSpaceDN w:val="0"/>
        <w:adjustRightInd w:val="0"/>
        <w:ind w:left="640" w:hanging="640"/>
        <w:jc w:val="both"/>
        <w:rPr>
          <w:noProof/>
        </w:rPr>
      </w:pPr>
      <w:r w:rsidRPr="0085204F">
        <w:rPr>
          <w:noProof/>
        </w:rPr>
        <w:t>[29]</w:t>
      </w:r>
      <w:r w:rsidRPr="0085204F">
        <w:rPr>
          <w:noProof/>
        </w:rPr>
        <w:tab/>
        <w:t xml:space="preserve">N. A. Diah Prastica and H. Hamidah, “Manajemen Tenaga Pendidik Sekolah Dasar Islam Terpadu Di Palangka Raya,” </w:t>
      </w:r>
      <w:r w:rsidRPr="0085204F">
        <w:rPr>
          <w:i/>
          <w:iCs/>
          <w:noProof/>
        </w:rPr>
        <w:t>Syntax Idea</w:t>
      </w:r>
      <w:r w:rsidRPr="0085204F">
        <w:rPr>
          <w:noProof/>
        </w:rPr>
        <w:t>, vol. 4, no. 2, pp. 405–419, 2022, doi: 10.46799/syntax-idea.v4i2.1778.</w:t>
      </w:r>
    </w:p>
    <w:p w14:paraId="07FB7090" w14:textId="77777777" w:rsidR="0085204F" w:rsidRPr="0085204F" w:rsidRDefault="0085204F" w:rsidP="00B76870">
      <w:pPr>
        <w:widowControl w:val="0"/>
        <w:autoSpaceDE w:val="0"/>
        <w:autoSpaceDN w:val="0"/>
        <w:adjustRightInd w:val="0"/>
        <w:ind w:left="640" w:hanging="640"/>
        <w:jc w:val="both"/>
        <w:rPr>
          <w:noProof/>
        </w:rPr>
      </w:pPr>
      <w:r w:rsidRPr="0085204F">
        <w:rPr>
          <w:noProof/>
        </w:rPr>
        <w:t>[30]</w:t>
      </w:r>
      <w:r w:rsidRPr="0085204F">
        <w:rPr>
          <w:noProof/>
        </w:rPr>
        <w:tab/>
        <w:t xml:space="preserve">A. Kurniawan </w:t>
      </w:r>
      <w:r w:rsidRPr="0085204F">
        <w:rPr>
          <w:i/>
          <w:iCs/>
          <w:noProof/>
        </w:rPr>
        <w:t>et al.</w:t>
      </w:r>
      <w:r w:rsidRPr="0085204F">
        <w:rPr>
          <w:noProof/>
        </w:rPr>
        <w:t xml:space="preserve">, </w:t>
      </w:r>
      <w:r w:rsidRPr="0085204F">
        <w:rPr>
          <w:i/>
          <w:iCs/>
          <w:noProof/>
        </w:rPr>
        <w:t>Evaluasi Pembelajaran</w:t>
      </w:r>
      <w:r w:rsidRPr="0085204F">
        <w:rPr>
          <w:noProof/>
        </w:rPr>
        <w:t>. Sumatera Barat: PT. GLOBAL EKSEKUTIF TEKNOLOGI, 2022.</w:t>
      </w:r>
    </w:p>
    <w:p w14:paraId="061BD16E" w14:textId="037994F3" w:rsidR="00BC42E5" w:rsidRPr="0023737D" w:rsidRDefault="00E942CB" w:rsidP="00B76870">
      <w:pPr>
        <w:ind w:left="426" w:right="3900" w:hanging="426"/>
        <w:jc w:val="both"/>
        <w:rPr>
          <w:lang w:val="id-ID"/>
        </w:rPr>
      </w:pPr>
      <w:r w:rsidRPr="0023737D">
        <w:rPr>
          <w:lang w:val="id-ID"/>
        </w:rPr>
        <w:fldChar w:fldCharType="end"/>
      </w:r>
    </w:p>
    <w:sectPr w:rsidR="00BC42E5" w:rsidRPr="0023737D" w:rsidSect="00FF6A13">
      <w:headerReference w:type="even" r:id="rId12"/>
      <w:headerReference w:type="default" r:id="rId13"/>
      <w:footerReference w:type="even" r:id="rId14"/>
      <w:footerReference w:type="default" r:id="rId15"/>
      <w:pgSz w:w="11906" w:h="16838" w:code="9"/>
      <w:pgMar w:top="1701" w:right="1134" w:bottom="1134" w:left="1418" w:header="851"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5470" w14:textId="77777777" w:rsidR="000F6F82" w:rsidRDefault="000F6F82">
      <w:r>
        <w:separator/>
      </w:r>
    </w:p>
  </w:endnote>
  <w:endnote w:type="continuationSeparator" w:id="0">
    <w:p w14:paraId="7DD5FCF7" w14:textId="77777777" w:rsidR="000F6F82" w:rsidRDefault="000F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D7E" w14:textId="2D6F52C2" w:rsidR="00576E5F" w:rsidRDefault="00FF6A13" w:rsidP="00576E5F">
    <w:pPr>
      <w:pStyle w:val="Footer"/>
      <w:jc w:val="center"/>
    </w:pP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42CA" w14:textId="45F40936" w:rsidR="00576E5F" w:rsidRDefault="00576E5F" w:rsidP="00576E5F">
    <w:pPr>
      <w:pStyle w:val="Footer"/>
      <w:jc w:val="center"/>
    </w:pP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167D" w14:textId="77777777" w:rsidR="000F6F82" w:rsidRDefault="000F6F82">
      <w:r>
        <w:separator/>
      </w:r>
    </w:p>
  </w:footnote>
  <w:footnote w:type="continuationSeparator" w:id="0">
    <w:p w14:paraId="2EEBD1E1" w14:textId="77777777" w:rsidR="000F6F82" w:rsidRDefault="000F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9528328"/>
      <w:docPartObj>
        <w:docPartGallery w:val="Page Numbers (Top of Page)"/>
        <w:docPartUnique/>
      </w:docPartObj>
    </w:sdtPr>
    <w:sdtEndPr>
      <w:rPr>
        <w:noProof/>
        <w:color w:val="auto"/>
        <w:spacing w:val="0"/>
        <w:sz w:val="24"/>
        <w:szCs w:val="24"/>
      </w:rPr>
    </w:sdtEndPr>
    <w:sdtContent>
      <w:p w14:paraId="171A90D9" w14:textId="77777777" w:rsidR="00A214D8" w:rsidRPr="00AD3D66" w:rsidRDefault="00A214D8" w:rsidP="00E4768E">
        <w:pPr>
          <w:pStyle w:val="Header"/>
          <w:pBdr>
            <w:bottom w:val="single" w:sz="4" w:space="0" w:color="D9D9D9" w:themeColor="background1" w:themeShade="D9"/>
          </w:pBdr>
          <w:rPr>
            <w:b/>
            <w:bCs/>
            <w:sz w:val="24"/>
            <w:szCs w:val="24"/>
          </w:rPr>
        </w:pPr>
        <w:r w:rsidRPr="00AD3D66">
          <w:rPr>
            <w:color w:val="7F7F7F" w:themeColor="background1" w:themeShade="7F"/>
            <w:spacing w:val="60"/>
            <w:sz w:val="24"/>
            <w:szCs w:val="24"/>
          </w:rPr>
          <w:t>Page</w:t>
        </w:r>
        <w:r w:rsidRPr="00AD3D66">
          <w:rPr>
            <w:sz w:val="24"/>
            <w:szCs w:val="24"/>
          </w:rPr>
          <w:t xml:space="preserve"> </w:t>
        </w:r>
        <w:r>
          <w:t>|</w:t>
        </w:r>
        <w:r w:rsidRPr="001E4A01">
          <w:t xml:space="preserve"> </w:t>
        </w:r>
        <w:r w:rsidRPr="001E4A01">
          <w:rPr>
            <w:sz w:val="24"/>
            <w:szCs w:val="24"/>
          </w:rPr>
          <w:fldChar w:fldCharType="begin"/>
        </w:r>
        <w:r w:rsidRPr="001E4A01">
          <w:rPr>
            <w:sz w:val="24"/>
            <w:szCs w:val="24"/>
          </w:rPr>
          <w:instrText xml:space="preserve"> PAGE   \* MERGEFORMAT </w:instrText>
        </w:r>
        <w:r w:rsidRPr="001E4A01">
          <w:rPr>
            <w:sz w:val="24"/>
            <w:szCs w:val="24"/>
          </w:rPr>
          <w:fldChar w:fldCharType="separate"/>
        </w:r>
        <w:r>
          <w:rPr>
            <w:sz w:val="24"/>
            <w:szCs w:val="24"/>
          </w:rPr>
          <w:t>1</w:t>
        </w:r>
        <w:r w:rsidRPr="001E4A01">
          <w:rPr>
            <w:noProof/>
            <w:sz w:val="24"/>
            <w:szCs w:val="24"/>
          </w:rPr>
          <w:fldChar w:fldCharType="end"/>
        </w:r>
      </w:p>
    </w:sdtContent>
  </w:sdt>
  <w:p w14:paraId="0CE8C281" w14:textId="77777777" w:rsidR="00A214D8" w:rsidRDefault="00A2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73213302"/>
      <w:docPartObj>
        <w:docPartGallery w:val="Page Numbers (Top of Page)"/>
        <w:docPartUnique/>
      </w:docPartObj>
    </w:sdtPr>
    <w:sdtEndPr>
      <w:rPr>
        <w:noProof/>
        <w:color w:val="auto"/>
        <w:spacing w:val="0"/>
        <w:sz w:val="24"/>
        <w:szCs w:val="24"/>
      </w:rPr>
    </w:sdtEndPr>
    <w:sdtContent>
      <w:p w14:paraId="1E448F1F" w14:textId="2402411D" w:rsidR="00AD3D66" w:rsidRPr="00AD3D66" w:rsidRDefault="00AD3D66" w:rsidP="00A214D8">
        <w:pPr>
          <w:pStyle w:val="Header"/>
          <w:pBdr>
            <w:bottom w:val="single" w:sz="4" w:space="0" w:color="D9D9D9" w:themeColor="background1" w:themeShade="D9"/>
          </w:pBdr>
          <w:jc w:val="right"/>
          <w:rPr>
            <w:b/>
            <w:bCs/>
            <w:sz w:val="24"/>
            <w:szCs w:val="24"/>
          </w:rPr>
        </w:pPr>
        <w:r w:rsidRPr="00AD3D66">
          <w:rPr>
            <w:color w:val="7F7F7F" w:themeColor="background1" w:themeShade="7F"/>
            <w:spacing w:val="60"/>
            <w:sz w:val="24"/>
            <w:szCs w:val="24"/>
          </w:rPr>
          <w:t>Page</w:t>
        </w:r>
        <w:r w:rsidRPr="00AD3D66">
          <w:rPr>
            <w:sz w:val="24"/>
            <w:szCs w:val="24"/>
          </w:rPr>
          <w:t xml:space="preserve"> </w:t>
        </w:r>
        <w:r>
          <w:t>|</w:t>
        </w:r>
        <w:r w:rsidRPr="001E4A01">
          <w:t xml:space="preserve"> </w:t>
        </w:r>
        <w:r w:rsidRPr="001E4A01">
          <w:rPr>
            <w:sz w:val="24"/>
            <w:szCs w:val="24"/>
          </w:rPr>
          <w:fldChar w:fldCharType="begin"/>
        </w:r>
        <w:r w:rsidRPr="001E4A01">
          <w:rPr>
            <w:sz w:val="24"/>
            <w:szCs w:val="24"/>
          </w:rPr>
          <w:instrText xml:space="preserve"> PAGE   \* MERGEFORMAT </w:instrText>
        </w:r>
        <w:r w:rsidRPr="001E4A01">
          <w:rPr>
            <w:sz w:val="24"/>
            <w:szCs w:val="24"/>
          </w:rPr>
          <w:fldChar w:fldCharType="separate"/>
        </w:r>
        <w:r w:rsidRPr="001E4A01">
          <w:rPr>
            <w:noProof/>
            <w:sz w:val="24"/>
            <w:szCs w:val="24"/>
          </w:rPr>
          <w:t>2</w:t>
        </w:r>
        <w:r w:rsidRPr="001E4A01">
          <w:rPr>
            <w:noProof/>
            <w:sz w:val="24"/>
            <w:szCs w:val="24"/>
          </w:rPr>
          <w:fldChar w:fldCharType="end"/>
        </w:r>
      </w:p>
    </w:sdtContent>
  </w:sdt>
  <w:p w14:paraId="3A8BBA41" w14:textId="5DE1108B" w:rsidR="008553AA" w:rsidRDefault="008553AA" w:rsidP="00AD3D6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E17C7E"/>
    <w:multiLevelType w:val="singleLevel"/>
    <w:tmpl w:val="FEE17C7E"/>
    <w:lvl w:ilvl="0">
      <w:start w:val="1"/>
      <w:numFmt w:val="lowerLetter"/>
      <w:suff w:val="space"/>
      <w:lvlText w:val="%1."/>
      <w:lvlJc w:val="left"/>
      <w:pPr>
        <w:ind w:left="720" w:firstLine="0"/>
      </w:pPr>
    </w:lvl>
  </w:abstractNum>
  <w:abstractNum w:abstractNumId="1" w15:restartNumberingAfterBreak="0">
    <w:nsid w:val="041557F5"/>
    <w:multiLevelType w:val="hybridMultilevel"/>
    <w:tmpl w:val="2F32D94C"/>
    <w:lvl w:ilvl="0" w:tplc="BCBE48A0">
      <w:start w:val="1"/>
      <w:numFmt w:val="bullet"/>
      <w:lvlText w:val="•"/>
      <w:lvlJc w:val="left"/>
      <w:pPr>
        <w:tabs>
          <w:tab w:val="num" w:pos="720"/>
        </w:tabs>
        <w:ind w:left="720" w:hanging="360"/>
      </w:pPr>
      <w:rPr>
        <w:rFonts w:ascii="Arial" w:hAnsi="Arial" w:hint="default"/>
      </w:rPr>
    </w:lvl>
    <w:lvl w:ilvl="1" w:tplc="A52E7F82">
      <w:start w:val="1"/>
      <w:numFmt w:val="bullet"/>
      <w:lvlText w:val="•"/>
      <w:lvlJc w:val="left"/>
      <w:pPr>
        <w:tabs>
          <w:tab w:val="num" w:pos="1440"/>
        </w:tabs>
        <w:ind w:left="1440" w:hanging="360"/>
      </w:pPr>
      <w:rPr>
        <w:rFonts w:ascii="Arial" w:hAnsi="Arial" w:hint="default"/>
      </w:rPr>
    </w:lvl>
    <w:lvl w:ilvl="2" w:tplc="2748636C" w:tentative="1">
      <w:start w:val="1"/>
      <w:numFmt w:val="bullet"/>
      <w:lvlText w:val="•"/>
      <w:lvlJc w:val="left"/>
      <w:pPr>
        <w:tabs>
          <w:tab w:val="num" w:pos="2160"/>
        </w:tabs>
        <w:ind w:left="2160" w:hanging="360"/>
      </w:pPr>
      <w:rPr>
        <w:rFonts w:ascii="Arial" w:hAnsi="Arial" w:hint="default"/>
      </w:rPr>
    </w:lvl>
    <w:lvl w:ilvl="3" w:tplc="8AD4877C" w:tentative="1">
      <w:start w:val="1"/>
      <w:numFmt w:val="bullet"/>
      <w:lvlText w:val="•"/>
      <w:lvlJc w:val="left"/>
      <w:pPr>
        <w:tabs>
          <w:tab w:val="num" w:pos="2880"/>
        </w:tabs>
        <w:ind w:left="2880" w:hanging="360"/>
      </w:pPr>
      <w:rPr>
        <w:rFonts w:ascii="Arial" w:hAnsi="Arial" w:hint="default"/>
      </w:rPr>
    </w:lvl>
    <w:lvl w:ilvl="4" w:tplc="45261AA2" w:tentative="1">
      <w:start w:val="1"/>
      <w:numFmt w:val="bullet"/>
      <w:lvlText w:val="•"/>
      <w:lvlJc w:val="left"/>
      <w:pPr>
        <w:tabs>
          <w:tab w:val="num" w:pos="3600"/>
        </w:tabs>
        <w:ind w:left="3600" w:hanging="360"/>
      </w:pPr>
      <w:rPr>
        <w:rFonts w:ascii="Arial" w:hAnsi="Arial" w:hint="default"/>
      </w:rPr>
    </w:lvl>
    <w:lvl w:ilvl="5" w:tplc="05061338" w:tentative="1">
      <w:start w:val="1"/>
      <w:numFmt w:val="bullet"/>
      <w:lvlText w:val="•"/>
      <w:lvlJc w:val="left"/>
      <w:pPr>
        <w:tabs>
          <w:tab w:val="num" w:pos="4320"/>
        </w:tabs>
        <w:ind w:left="4320" w:hanging="360"/>
      </w:pPr>
      <w:rPr>
        <w:rFonts w:ascii="Arial" w:hAnsi="Arial" w:hint="default"/>
      </w:rPr>
    </w:lvl>
    <w:lvl w:ilvl="6" w:tplc="CA243A1C" w:tentative="1">
      <w:start w:val="1"/>
      <w:numFmt w:val="bullet"/>
      <w:lvlText w:val="•"/>
      <w:lvlJc w:val="left"/>
      <w:pPr>
        <w:tabs>
          <w:tab w:val="num" w:pos="5040"/>
        </w:tabs>
        <w:ind w:left="5040" w:hanging="360"/>
      </w:pPr>
      <w:rPr>
        <w:rFonts w:ascii="Arial" w:hAnsi="Arial" w:hint="default"/>
      </w:rPr>
    </w:lvl>
    <w:lvl w:ilvl="7" w:tplc="B9383CC0" w:tentative="1">
      <w:start w:val="1"/>
      <w:numFmt w:val="bullet"/>
      <w:lvlText w:val="•"/>
      <w:lvlJc w:val="left"/>
      <w:pPr>
        <w:tabs>
          <w:tab w:val="num" w:pos="5760"/>
        </w:tabs>
        <w:ind w:left="5760" w:hanging="360"/>
      </w:pPr>
      <w:rPr>
        <w:rFonts w:ascii="Arial" w:hAnsi="Arial" w:hint="default"/>
      </w:rPr>
    </w:lvl>
    <w:lvl w:ilvl="8" w:tplc="192610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C59FD"/>
    <w:multiLevelType w:val="hybridMultilevel"/>
    <w:tmpl w:val="13A283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65E80"/>
    <w:multiLevelType w:val="multilevel"/>
    <w:tmpl w:val="541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1D6D"/>
    <w:multiLevelType w:val="hybridMultilevel"/>
    <w:tmpl w:val="FDE6E9B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422197A"/>
    <w:multiLevelType w:val="hybridMultilevel"/>
    <w:tmpl w:val="8856C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25787"/>
    <w:multiLevelType w:val="hybridMultilevel"/>
    <w:tmpl w:val="E0022CFA"/>
    <w:lvl w:ilvl="0" w:tplc="0409000F">
      <w:start w:val="1"/>
      <w:numFmt w:val="decimal"/>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71B22B3"/>
    <w:multiLevelType w:val="hybridMultilevel"/>
    <w:tmpl w:val="B7D84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20174"/>
    <w:multiLevelType w:val="hybridMultilevel"/>
    <w:tmpl w:val="8F02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26CE8"/>
    <w:multiLevelType w:val="hybridMultilevel"/>
    <w:tmpl w:val="B9D016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E9547AD"/>
    <w:multiLevelType w:val="hybridMultilevel"/>
    <w:tmpl w:val="68703154"/>
    <w:lvl w:ilvl="0" w:tplc="E2C41E98">
      <w:start w:val="1"/>
      <w:numFmt w:val="upperRoman"/>
      <w:pStyle w:val="SUBBAB"/>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1350D"/>
    <w:multiLevelType w:val="multilevel"/>
    <w:tmpl w:val="D99003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7A6004"/>
    <w:multiLevelType w:val="hybridMultilevel"/>
    <w:tmpl w:val="3D80D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E30B2A"/>
    <w:multiLevelType w:val="hybridMultilevel"/>
    <w:tmpl w:val="D16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369BC"/>
    <w:multiLevelType w:val="hybridMultilevel"/>
    <w:tmpl w:val="183879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F76580F"/>
    <w:multiLevelType w:val="hybridMultilevel"/>
    <w:tmpl w:val="0CAA5006"/>
    <w:lvl w:ilvl="0" w:tplc="76E48214">
      <w:start w:val="1"/>
      <w:numFmt w:val="bullet"/>
      <w:lvlText w:val="•"/>
      <w:lvlJc w:val="left"/>
      <w:pPr>
        <w:tabs>
          <w:tab w:val="num" w:pos="720"/>
        </w:tabs>
        <w:ind w:left="720" w:hanging="360"/>
      </w:pPr>
      <w:rPr>
        <w:rFonts w:ascii="Arial" w:hAnsi="Arial" w:hint="default"/>
      </w:rPr>
    </w:lvl>
    <w:lvl w:ilvl="1" w:tplc="A6C0B81A">
      <w:start w:val="1"/>
      <w:numFmt w:val="bullet"/>
      <w:lvlText w:val="•"/>
      <w:lvlJc w:val="left"/>
      <w:pPr>
        <w:tabs>
          <w:tab w:val="num" w:pos="1440"/>
        </w:tabs>
        <w:ind w:left="1440" w:hanging="360"/>
      </w:pPr>
      <w:rPr>
        <w:rFonts w:ascii="Arial" w:hAnsi="Arial" w:hint="default"/>
      </w:rPr>
    </w:lvl>
    <w:lvl w:ilvl="2" w:tplc="4DD4476E" w:tentative="1">
      <w:start w:val="1"/>
      <w:numFmt w:val="bullet"/>
      <w:lvlText w:val="•"/>
      <w:lvlJc w:val="left"/>
      <w:pPr>
        <w:tabs>
          <w:tab w:val="num" w:pos="2160"/>
        </w:tabs>
        <w:ind w:left="2160" w:hanging="360"/>
      </w:pPr>
      <w:rPr>
        <w:rFonts w:ascii="Arial" w:hAnsi="Arial" w:hint="default"/>
      </w:rPr>
    </w:lvl>
    <w:lvl w:ilvl="3" w:tplc="A4527126" w:tentative="1">
      <w:start w:val="1"/>
      <w:numFmt w:val="bullet"/>
      <w:lvlText w:val="•"/>
      <w:lvlJc w:val="left"/>
      <w:pPr>
        <w:tabs>
          <w:tab w:val="num" w:pos="2880"/>
        </w:tabs>
        <w:ind w:left="2880" w:hanging="360"/>
      </w:pPr>
      <w:rPr>
        <w:rFonts w:ascii="Arial" w:hAnsi="Arial" w:hint="default"/>
      </w:rPr>
    </w:lvl>
    <w:lvl w:ilvl="4" w:tplc="1C4C00D4" w:tentative="1">
      <w:start w:val="1"/>
      <w:numFmt w:val="bullet"/>
      <w:lvlText w:val="•"/>
      <w:lvlJc w:val="left"/>
      <w:pPr>
        <w:tabs>
          <w:tab w:val="num" w:pos="3600"/>
        </w:tabs>
        <w:ind w:left="3600" w:hanging="360"/>
      </w:pPr>
      <w:rPr>
        <w:rFonts w:ascii="Arial" w:hAnsi="Arial" w:hint="default"/>
      </w:rPr>
    </w:lvl>
    <w:lvl w:ilvl="5" w:tplc="30047E2C" w:tentative="1">
      <w:start w:val="1"/>
      <w:numFmt w:val="bullet"/>
      <w:lvlText w:val="•"/>
      <w:lvlJc w:val="left"/>
      <w:pPr>
        <w:tabs>
          <w:tab w:val="num" w:pos="4320"/>
        </w:tabs>
        <w:ind w:left="4320" w:hanging="360"/>
      </w:pPr>
      <w:rPr>
        <w:rFonts w:ascii="Arial" w:hAnsi="Arial" w:hint="default"/>
      </w:rPr>
    </w:lvl>
    <w:lvl w:ilvl="6" w:tplc="E99CB8EC" w:tentative="1">
      <w:start w:val="1"/>
      <w:numFmt w:val="bullet"/>
      <w:lvlText w:val="•"/>
      <w:lvlJc w:val="left"/>
      <w:pPr>
        <w:tabs>
          <w:tab w:val="num" w:pos="5040"/>
        </w:tabs>
        <w:ind w:left="5040" w:hanging="360"/>
      </w:pPr>
      <w:rPr>
        <w:rFonts w:ascii="Arial" w:hAnsi="Arial" w:hint="default"/>
      </w:rPr>
    </w:lvl>
    <w:lvl w:ilvl="7" w:tplc="B9A21354" w:tentative="1">
      <w:start w:val="1"/>
      <w:numFmt w:val="bullet"/>
      <w:lvlText w:val="•"/>
      <w:lvlJc w:val="left"/>
      <w:pPr>
        <w:tabs>
          <w:tab w:val="num" w:pos="5760"/>
        </w:tabs>
        <w:ind w:left="5760" w:hanging="360"/>
      </w:pPr>
      <w:rPr>
        <w:rFonts w:ascii="Arial" w:hAnsi="Arial" w:hint="default"/>
      </w:rPr>
    </w:lvl>
    <w:lvl w:ilvl="8" w:tplc="FD543D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864B12"/>
    <w:multiLevelType w:val="hybridMultilevel"/>
    <w:tmpl w:val="79CE32E2"/>
    <w:lvl w:ilvl="0" w:tplc="25E4E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83D3C"/>
    <w:multiLevelType w:val="hybridMultilevel"/>
    <w:tmpl w:val="EDBAC24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7E5461"/>
    <w:multiLevelType w:val="hybridMultilevel"/>
    <w:tmpl w:val="8BA602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6D049A"/>
    <w:multiLevelType w:val="hybridMultilevel"/>
    <w:tmpl w:val="57C46B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37EBC"/>
    <w:multiLevelType w:val="hybridMultilevel"/>
    <w:tmpl w:val="977E385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637BC1"/>
    <w:multiLevelType w:val="hybridMultilevel"/>
    <w:tmpl w:val="BDBC6710"/>
    <w:lvl w:ilvl="0" w:tplc="5718C656">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B7F32"/>
    <w:multiLevelType w:val="hybridMultilevel"/>
    <w:tmpl w:val="6646EE1E"/>
    <w:lvl w:ilvl="0" w:tplc="EBC46FE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D6BD7"/>
    <w:multiLevelType w:val="hybridMultilevel"/>
    <w:tmpl w:val="4FF4D8B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5BF05739"/>
    <w:multiLevelType w:val="hybridMultilevel"/>
    <w:tmpl w:val="3D80D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814D6"/>
    <w:multiLevelType w:val="hybridMultilevel"/>
    <w:tmpl w:val="FDE6E9B0"/>
    <w:lvl w:ilvl="0" w:tplc="ED3CB9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4B82975"/>
    <w:multiLevelType w:val="hybridMultilevel"/>
    <w:tmpl w:val="384C3C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9236BF"/>
    <w:multiLevelType w:val="multilevel"/>
    <w:tmpl w:val="10723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396422"/>
    <w:multiLevelType w:val="hybridMultilevel"/>
    <w:tmpl w:val="3FD64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4D49"/>
    <w:multiLevelType w:val="multilevel"/>
    <w:tmpl w:val="56E62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7945B5"/>
    <w:multiLevelType w:val="hybridMultilevel"/>
    <w:tmpl w:val="CC9C01DC"/>
    <w:lvl w:ilvl="0" w:tplc="BF4E87AA">
      <w:start w:val="1"/>
      <w:numFmt w:val="bullet"/>
      <w:lvlText w:val="•"/>
      <w:lvlJc w:val="left"/>
      <w:pPr>
        <w:tabs>
          <w:tab w:val="num" w:pos="720"/>
        </w:tabs>
        <w:ind w:left="720" w:hanging="360"/>
      </w:pPr>
      <w:rPr>
        <w:rFonts w:ascii="Arial" w:hAnsi="Arial" w:hint="default"/>
      </w:rPr>
    </w:lvl>
    <w:lvl w:ilvl="1" w:tplc="E910AF6C">
      <w:start w:val="1"/>
      <w:numFmt w:val="bullet"/>
      <w:lvlText w:val="•"/>
      <w:lvlJc w:val="left"/>
      <w:pPr>
        <w:tabs>
          <w:tab w:val="num" w:pos="1440"/>
        </w:tabs>
        <w:ind w:left="1440" w:hanging="360"/>
      </w:pPr>
      <w:rPr>
        <w:rFonts w:ascii="Arial" w:hAnsi="Arial" w:hint="default"/>
      </w:rPr>
    </w:lvl>
    <w:lvl w:ilvl="2" w:tplc="42682540" w:tentative="1">
      <w:start w:val="1"/>
      <w:numFmt w:val="bullet"/>
      <w:lvlText w:val="•"/>
      <w:lvlJc w:val="left"/>
      <w:pPr>
        <w:tabs>
          <w:tab w:val="num" w:pos="2160"/>
        </w:tabs>
        <w:ind w:left="2160" w:hanging="360"/>
      </w:pPr>
      <w:rPr>
        <w:rFonts w:ascii="Arial" w:hAnsi="Arial" w:hint="default"/>
      </w:rPr>
    </w:lvl>
    <w:lvl w:ilvl="3" w:tplc="55D2B498" w:tentative="1">
      <w:start w:val="1"/>
      <w:numFmt w:val="bullet"/>
      <w:lvlText w:val="•"/>
      <w:lvlJc w:val="left"/>
      <w:pPr>
        <w:tabs>
          <w:tab w:val="num" w:pos="2880"/>
        </w:tabs>
        <w:ind w:left="2880" w:hanging="360"/>
      </w:pPr>
      <w:rPr>
        <w:rFonts w:ascii="Arial" w:hAnsi="Arial" w:hint="default"/>
      </w:rPr>
    </w:lvl>
    <w:lvl w:ilvl="4" w:tplc="DED29F2E" w:tentative="1">
      <w:start w:val="1"/>
      <w:numFmt w:val="bullet"/>
      <w:lvlText w:val="•"/>
      <w:lvlJc w:val="left"/>
      <w:pPr>
        <w:tabs>
          <w:tab w:val="num" w:pos="3600"/>
        </w:tabs>
        <w:ind w:left="3600" w:hanging="360"/>
      </w:pPr>
      <w:rPr>
        <w:rFonts w:ascii="Arial" w:hAnsi="Arial" w:hint="default"/>
      </w:rPr>
    </w:lvl>
    <w:lvl w:ilvl="5" w:tplc="2DB86DB6" w:tentative="1">
      <w:start w:val="1"/>
      <w:numFmt w:val="bullet"/>
      <w:lvlText w:val="•"/>
      <w:lvlJc w:val="left"/>
      <w:pPr>
        <w:tabs>
          <w:tab w:val="num" w:pos="4320"/>
        </w:tabs>
        <w:ind w:left="4320" w:hanging="360"/>
      </w:pPr>
      <w:rPr>
        <w:rFonts w:ascii="Arial" w:hAnsi="Arial" w:hint="default"/>
      </w:rPr>
    </w:lvl>
    <w:lvl w:ilvl="6" w:tplc="82CA079A" w:tentative="1">
      <w:start w:val="1"/>
      <w:numFmt w:val="bullet"/>
      <w:lvlText w:val="•"/>
      <w:lvlJc w:val="left"/>
      <w:pPr>
        <w:tabs>
          <w:tab w:val="num" w:pos="5040"/>
        </w:tabs>
        <w:ind w:left="5040" w:hanging="360"/>
      </w:pPr>
      <w:rPr>
        <w:rFonts w:ascii="Arial" w:hAnsi="Arial" w:hint="default"/>
      </w:rPr>
    </w:lvl>
    <w:lvl w:ilvl="7" w:tplc="F620C3FC" w:tentative="1">
      <w:start w:val="1"/>
      <w:numFmt w:val="bullet"/>
      <w:lvlText w:val="•"/>
      <w:lvlJc w:val="left"/>
      <w:pPr>
        <w:tabs>
          <w:tab w:val="num" w:pos="5760"/>
        </w:tabs>
        <w:ind w:left="5760" w:hanging="360"/>
      </w:pPr>
      <w:rPr>
        <w:rFonts w:ascii="Arial" w:hAnsi="Arial" w:hint="default"/>
      </w:rPr>
    </w:lvl>
    <w:lvl w:ilvl="8" w:tplc="1CDA265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BC42B5"/>
    <w:multiLevelType w:val="hybridMultilevel"/>
    <w:tmpl w:val="B8B22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30045">
    <w:abstractNumId w:val="11"/>
  </w:num>
  <w:num w:numId="2" w16cid:durableId="2055542546">
    <w:abstractNumId w:val="16"/>
  </w:num>
  <w:num w:numId="3" w16cid:durableId="336737220">
    <w:abstractNumId w:val="24"/>
  </w:num>
  <w:num w:numId="4" w16cid:durableId="2052336403">
    <w:abstractNumId w:val="27"/>
  </w:num>
  <w:num w:numId="5" w16cid:durableId="60717566">
    <w:abstractNumId w:val="19"/>
  </w:num>
  <w:num w:numId="6" w16cid:durableId="2134322788">
    <w:abstractNumId w:val="26"/>
  </w:num>
  <w:num w:numId="7" w16cid:durableId="1370647874">
    <w:abstractNumId w:val="18"/>
  </w:num>
  <w:num w:numId="8" w16cid:durableId="1731074354">
    <w:abstractNumId w:val="23"/>
  </w:num>
  <w:num w:numId="9" w16cid:durableId="536895748">
    <w:abstractNumId w:val="3"/>
  </w:num>
  <w:num w:numId="10" w16cid:durableId="1461069315">
    <w:abstractNumId w:val="12"/>
  </w:num>
  <w:num w:numId="11" w16cid:durableId="487677517">
    <w:abstractNumId w:val="0"/>
  </w:num>
  <w:num w:numId="12" w16cid:durableId="523981987">
    <w:abstractNumId w:val="17"/>
  </w:num>
  <w:num w:numId="13" w16cid:durableId="1361975451">
    <w:abstractNumId w:val="1"/>
  </w:num>
  <w:num w:numId="14" w16cid:durableId="1741975481">
    <w:abstractNumId w:val="30"/>
  </w:num>
  <w:num w:numId="15" w16cid:durableId="1855146">
    <w:abstractNumId w:val="2"/>
  </w:num>
  <w:num w:numId="16" w16cid:durableId="437415229">
    <w:abstractNumId w:val="31"/>
  </w:num>
  <w:num w:numId="17" w16cid:durableId="349719626">
    <w:abstractNumId w:val="25"/>
  </w:num>
  <w:num w:numId="18" w16cid:durableId="564687441">
    <w:abstractNumId w:val="4"/>
  </w:num>
  <w:num w:numId="19" w16cid:durableId="1670593006">
    <w:abstractNumId w:val="29"/>
  </w:num>
  <w:num w:numId="20" w16cid:durableId="366100267">
    <w:abstractNumId w:val="5"/>
  </w:num>
  <w:num w:numId="21" w16cid:durableId="1730569946">
    <w:abstractNumId w:val="15"/>
  </w:num>
  <w:num w:numId="22" w16cid:durableId="1982735490">
    <w:abstractNumId w:val="28"/>
  </w:num>
  <w:num w:numId="23" w16cid:durableId="888957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6426781">
    <w:abstractNumId w:val="9"/>
  </w:num>
  <w:num w:numId="25" w16cid:durableId="486216343">
    <w:abstractNumId w:val="6"/>
  </w:num>
  <w:num w:numId="26" w16cid:durableId="1977711428">
    <w:abstractNumId w:val="14"/>
  </w:num>
  <w:num w:numId="27" w16cid:durableId="1029070364">
    <w:abstractNumId w:val="7"/>
  </w:num>
  <w:num w:numId="28" w16cid:durableId="119568913">
    <w:abstractNumId w:val="10"/>
  </w:num>
  <w:num w:numId="29" w16cid:durableId="1311054604">
    <w:abstractNumId w:val="8"/>
  </w:num>
  <w:num w:numId="30" w16cid:durableId="979262618">
    <w:abstractNumId w:val="21"/>
  </w:num>
  <w:num w:numId="31" w16cid:durableId="935211969">
    <w:abstractNumId w:val="13"/>
  </w:num>
  <w:num w:numId="32" w16cid:durableId="424376327">
    <w:abstractNumId w:val="22"/>
  </w:num>
  <w:num w:numId="33" w16cid:durableId="1365254944">
    <w:abstractNumId w:val="10"/>
  </w:num>
  <w:num w:numId="34" w16cid:durableId="1389840103">
    <w:abstractNumId w:val="10"/>
  </w:num>
  <w:num w:numId="35" w16cid:durableId="1542397639">
    <w:abstractNumId w:val="10"/>
  </w:num>
  <w:num w:numId="36" w16cid:durableId="1716659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AA"/>
    <w:rsid w:val="00001C6D"/>
    <w:rsid w:val="00007436"/>
    <w:rsid w:val="000233E3"/>
    <w:rsid w:val="00027A46"/>
    <w:rsid w:val="0003046B"/>
    <w:rsid w:val="000372DA"/>
    <w:rsid w:val="00043487"/>
    <w:rsid w:val="00044222"/>
    <w:rsid w:val="00050817"/>
    <w:rsid w:val="00051AE8"/>
    <w:rsid w:val="0005580B"/>
    <w:rsid w:val="000561B8"/>
    <w:rsid w:val="00056C4F"/>
    <w:rsid w:val="000572B0"/>
    <w:rsid w:val="00060AC6"/>
    <w:rsid w:val="00062CF5"/>
    <w:rsid w:val="00063FEA"/>
    <w:rsid w:val="000734F0"/>
    <w:rsid w:val="0007632F"/>
    <w:rsid w:val="0008062D"/>
    <w:rsid w:val="00082D4D"/>
    <w:rsid w:val="000838EE"/>
    <w:rsid w:val="0009145D"/>
    <w:rsid w:val="000932FA"/>
    <w:rsid w:val="00095D8B"/>
    <w:rsid w:val="000967C5"/>
    <w:rsid w:val="000A2080"/>
    <w:rsid w:val="000A43DE"/>
    <w:rsid w:val="000B3DB2"/>
    <w:rsid w:val="000B6359"/>
    <w:rsid w:val="000D72C9"/>
    <w:rsid w:val="000E21AC"/>
    <w:rsid w:val="000E2D73"/>
    <w:rsid w:val="000E5D85"/>
    <w:rsid w:val="000F5D80"/>
    <w:rsid w:val="000F6F82"/>
    <w:rsid w:val="000F78D6"/>
    <w:rsid w:val="000F7A61"/>
    <w:rsid w:val="00105C52"/>
    <w:rsid w:val="00107E2B"/>
    <w:rsid w:val="0011581C"/>
    <w:rsid w:val="00115DB3"/>
    <w:rsid w:val="00122381"/>
    <w:rsid w:val="00122B6D"/>
    <w:rsid w:val="00123B5D"/>
    <w:rsid w:val="001360F8"/>
    <w:rsid w:val="00145E20"/>
    <w:rsid w:val="00164B2B"/>
    <w:rsid w:val="00181EFE"/>
    <w:rsid w:val="0018210C"/>
    <w:rsid w:val="00182D78"/>
    <w:rsid w:val="00191025"/>
    <w:rsid w:val="00197CED"/>
    <w:rsid w:val="001B1D4F"/>
    <w:rsid w:val="001B2A3D"/>
    <w:rsid w:val="001B59D5"/>
    <w:rsid w:val="001C4305"/>
    <w:rsid w:val="001D55B2"/>
    <w:rsid w:val="001D6529"/>
    <w:rsid w:val="001D784E"/>
    <w:rsid w:val="001E1824"/>
    <w:rsid w:val="001E4A01"/>
    <w:rsid w:val="001E73FE"/>
    <w:rsid w:val="001E769A"/>
    <w:rsid w:val="001F01C4"/>
    <w:rsid w:val="001F1665"/>
    <w:rsid w:val="001F1A27"/>
    <w:rsid w:val="0020489E"/>
    <w:rsid w:val="00207B0C"/>
    <w:rsid w:val="00214068"/>
    <w:rsid w:val="002242E9"/>
    <w:rsid w:val="002327C7"/>
    <w:rsid w:val="002368AF"/>
    <w:rsid w:val="00236A43"/>
    <w:rsid w:val="0023737D"/>
    <w:rsid w:val="00242626"/>
    <w:rsid w:val="002463CA"/>
    <w:rsid w:val="0024723C"/>
    <w:rsid w:val="00251A21"/>
    <w:rsid w:val="002736F4"/>
    <w:rsid w:val="00273704"/>
    <w:rsid w:val="00275537"/>
    <w:rsid w:val="0028473F"/>
    <w:rsid w:val="00296C19"/>
    <w:rsid w:val="00296DD8"/>
    <w:rsid w:val="002A1423"/>
    <w:rsid w:val="002A1863"/>
    <w:rsid w:val="002A47B3"/>
    <w:rsid w:val="002B07E1"/>
    <w:rsid w:val="002D16CA"/>
    <w:rsid w:val="002D449E"/>
    <w:rsid w:val="002D44FF"/>
    <w:rsid w:val="002E30C9"/>
    <w:rsid w:val="002E3366"/>
    <w:rsid w:val="002F1BDC"/>
    <w:rsid w:val="002F235E"/>
    <w:rsid w:val="002F53C8"/>
    <w:rsid w:val="00300B2A"/>
    <w:rsid w:val="0030147D"/>
    <w:rsid w:val="003021D0"/>
    <w:rsid w:val="003026DF"/>
    <w:rsid w:val="003047BA"/>
    <w:rsid w:val="00305AB9"/>
    <w:rsid w:val="00310F17"/>
    <w:rsid w:val="00323FA5"/>
    <w:rsid w:val="0032627E"/>
    <w:rsid w:val="00327A3B"/>
    <w:rsid w:val="003310D8"/>
    <w:rsid w:val="003328DE"/>
    <w:rsid w:val="00342606"/>
    <w:rsid w:val="00353CF7"/>
    <w:rsid w:val="00365D0C"/>
    <w:rsid w:val="00365EB5"/>
    <w:rsid w:val="00373E06"/>
    <w:rsid w:val="00385607"/>
    <w:rsid w:val="00390901"/>
    <w:rsid w:val="0039340B"/>
    <w:rsid w:val="00394DC7"/>
    <w:rsid w:val="003A4056"/>
    <w:rsid w:val="003C5FB1"/>
    <w:rsid w:val="003C6B79"/>
    <w:rsid w:val="003D0778"/>
    <w:rsid w:val="003F415F"/>
    <w:rsid w:val="003F48E4"/>
    <w:rsid w:val="003F5DC6"/>
    <w:rsid w:val="003F6369"/>
    <w:rsid w:val="0040632A"/>
    <w:rsid w:val="00413EEB"/>
    <w:rsid w:val="0041508F"/>
    <w:rsid w:val="0042479B"/>
    <w:rsid w:val="00425D69"/>
    <w:rsid w:val="00427387"/>
    <w:rsid w:val="00435C35"/>
    <w:rsid w:val="0043613A"/>
    <w:rsid w:val="00452187"/>
    <w:rsid w:val="004558B2"/>
    <w:rsid w:val="00457CF6"/>
    <w:rsid w:val="004617CC"/>
    <w:rsid w:val="00462038"/>
    <w:rsid w:val="00466C57"/>
    <w:rsid w:val="00491D48"/>
    <w:rsid w:val="0049372F"/>
    <w:rsid w:val="004A3207"/>
    <w:rsid w:val="004B2062"/>
    <w:rsid w:val="004B7DEA"/>
    <w:rsid w:val="004D296B"/>
    <w:rsid w:val="004D3B6C"/>
    <w:rsid w:val="004D53E2"/>
    <w:rsid w:val="004D7629"/>
    <w:rsid w:val="004E0EBB"/>
    <w:rsid w:val="004F1512"/>
    <w:rsid w:val="0050650D"/>
    <w:rsid w:val="00510C80"/>
    <w:rsid w:val="00511634"/>
    <w:rsid w:val="00534149"/>
    <w:rsid w:val="005462E2"/>
    <w:rsid w:val="00546345"/>
    <w:rsid w:val="005643DD"/>
    <w:rsid w:val="0057143F"/>
    <w:rsid w:val="00576E5F"/>
    <w:rsid w:val="005823FE"/>
    <w:rsid w:val="005B0AE5"/>
    <w:rsid w:val="005B1873"/>
    <w:rsid w:val="005B2761"/>
    <w:rsid w:val="005B3EF4"/>
    <w:rsid w:val="005B4785"/>
    <w:rsid w:val="005B63C7"/>
    <w:rsid w:val="005C11F9"/>
    <w:rsid w:val="005C7599"/>
    <w:rsid w:val="005D081B"/>
    <w:rsid w:val="005D0A71"/>
    <w:rsid w:val="005D157D"/>
    <w:rsid w:val="005D39C2"/>
    <w:rsid w:val="005D6467"/>
    <w:rsid w:val="005E0678"/>
    <w:rsid w:val="005E1EED"/>
    <w:rsid w:val="005F189B"/>
    <w:rsid w:val="005F57D3"/>
    <w:rsid w:val="006025C4"/>
    <w:rsid w:val="00611EF5"/>
    <w:rsid w:val="006202C3"/>
    <w:rsid w:val="006212B4"/>
    <w:rsid w:val="00621D0B"/>
    <w:rsid w:val="006244C5"/>
    <w:rsid w:val="00624943"/>
    <w:rsid w:val="00631DFE"/>
    <w:rsid w:val="00641CCC"/>
    <w:rsid w:val="006442A8"/>
    <w:rsid w:val="006538C5"/>
    <w:rsid w:val="006544B2"/>
    <w:rsid w:val="00660B14"/>
    <w:rsid w:val="0066341C"/>
    <w:rsid w:val="006635E3"/>
    <w:rsid w:val="0068133A"/>
    <w:rsid w:val="006851D4"/>
    <w:rsid w:val="00692D8D"/>
    <w:rsid w:val="006A0103"/>
    <w:rsid w:val="006A3B8A"/>
    <w:rsid w:val="006B0FD3"/>
    <w:rsid w:val="006B2468"/>
    <w:rsid w:val="006B54D3"/>
    <w:rsid w:val="006B5CAB"/>
    <w:rsid w:val="006C030C"/>
    <w:rsid w:val="006C2918"/>
    <w:rsid w:val="006D198C"/>
    <w:rsid w:val="006D220A"/>
    <w:rsid w:val="006D58CD"/>
    <w:rsid w:val="006D6753"/>
    <w:rsid w:val="006E7CA8"/>
    <w:rsid w:val="006F28C3"/>
    <w:rsid w:val="006F366F"/>
    <w:rsid w:val="007118B7"/>
    <w:rsid w:val="007121BD"/>
    <w:rsid w:val="007169CA"/>
    <w:rsid w:val="00716A03"/>
    <w:rsid w:val="00717104"/>
    <w:rsid w:val="007204DB"/>
    <w:rsid w:val="007439CB"/>
    <w:rsid w:val="00753588"/>
    <w:rsid w:val="007604A9"/>
    <w:rsid w:val="007619C4"/>
    <w:rsid w:val="007631A0"/>
    <w:rsid w:val="007707D9"/>
    <w:rsid w:val="00776840"/>
    <w:rsid w:val="0078799A"/>
    <w:rsid w:val="00787F63"/>
    <w:rsid w:val="007A00A0"/>
    <w:rsid w:val="007A31C6"/>
    <w:rsid w:val="007A40A6"/>
    <w:rsid w:val="007A61C0"/>
    <w:rsid w:val="007A71F7"/>
    <w:rsid w:val="007C17B6"/>
    <w:rsid w:val="007C4D0D"/>
    <w:rsid w:val="007D0829"/>
    <w:rsid w:val="007D3057"/>
    <w:rsid w:val="007D4CDA"/>
    <w:rsid w:val="007E4BAE"/>
    <w:rsid w:val="007F3552"/>
    <w:rsid w:val="00803311"/>
    <w:rsid w:val="008136D2"/>
    <w:rsid w:val="00815998"/>
    <w:rsid w:val="008438EB"/>
    <w:rsid w:val="008474A0"/>
    <w:rsid w:val="008476A4"/>
    <w:rsid w:val="0085204F"/>
    <w:rsid w:val="008526EF"/>
    <w:rsid w:val="00854EFA"/>
    <w:rsid w:val="008553AA"/>
    <w:rsid w:val="00876FEC"/>
    <w:rsid w:val="008778B7"/>
    <w:rsid w:val="00892EF0"/>
    <w:rsid w:val="00894118"/>
    <w:rsid w:val="00896656"/>
    <w:rsid w:val="008A1306"/>
    <w:rsid w:val="008A28B7"/>
    <w:rsid w:val="008A6044"/>
    <w:rsid w:val="008B2DD2"/>
    <w:rsid w:val="008B4554"/>
    <w:rsid w:val="008C01AC"/>
    <w:rsid w:val="008C5EA1"/>
    <w:rsid w:val="008D4A36"/>
    <w:rsid w:val="008E23A4"/>
    <w:rsid w:val="008E7CBF"/>
    <w:rsid w:val="008F5299"/>
    <w:rsid w:val="00903E8A"/>
    <w:rsid w:val="00904E64"/>
    <w:rsid w:val="00906821"/>
    <w:rsid w:val="00915A09"/>
    <w:rsid w:val="00917520"/>
    <w:rsid w:val="00920568"/>
    <w:rsid w:val="009216AA"/>
    <w:rsid w:val="009233FF"/>
    <w:rsid w:val="0092569F"/>
    <w:rsid w:val="0093357E"/>
    <w:rsid w:val="009374C7"/>
    <w:rsid w:val="009374CF"/>
    <w:rsid w:val="00947218"/>
    <w:rsid w:val="00952018"/>
    <w:rsid w:val="00953FCD"/>
    <w:rsid w:val="00962991"/>
    <w:rsid w:val="00967110"/>
    <w:rsid w:val="00991F90"/>
    <w:rsid w:val="0099243D"/>
    <w:rsid w:val="009A55E0"/>
    <w:rsid w:val="009B5278"/>
    <w:rsid w:val="009C0243"/>
    <w:rsid w:val="009C0AE5"/>
    <w:rsid w:val="009C5378"/>
    <w:rsid w:val="009E0EC5"/>
    <w:rsid w:val="009E2D92"/>
    <w:rsid w:val="009E7F79"/>
    <w:rsid w:val="009F0309"/>
    <w:rsid w:val="009F0F72"/>
    <w:rsid w:val="009F0FA8"/>
    <w:rsid w:val="009F1D06"/>
    <w:rsid w:val="009F3C08"/>
    <w:rsid w:val="009F7412"/>
    <w:rsid w:val="00A01535"/>
    <w:rsid w:val="00A04D1D"/>
    <w:rsid w:val="00A0612A"/>
    <w:rsid w:val="00A123FF"/>
    <w:rsid w:val="00A138E7"/>
    <w:rsid w:val="00A214D8"/>
    <w:rsid w:val="00A2193C"/>
    <w:rsid w:val="00A23F0F"/>
    <w:rsid w:val="00A33A66"/>
    <w:rsid w:val="00A359DB"/>
    <w:rsid w:val="00A41533"/>
    <w:rsid w:val="00A50499"/>
    <w:rsid w:val="00A51623"/>
    <w:rsid w:val="00A51CE1"/>
    <w:rsid w:val="00A53720"/>
    <w:rsid w:val="00A552B7"/>
    <w:rsid w:val="00A55B6B"/>
    <w:rsid w:val="00A67E96"/>
    <w:rsid w:val="00A71E94"/>
    <w:rsid w:val="00A7372C"/>
    <w:rsid w:val="00A741C6"/>
    <w:rsid w:val="00A77A0B"/>
    <w:rsid w:val="00A77B54"/>
    <w:rsid w:val="00A92BC3"/>
    <w:rsid w:val="00A96D1D"/>
    <w:rsid w:val="00AA6181"/>
    <w:rsid w:val="00AB106A"/>
    <w:rsid w:val="00AD0D7E"/>
    <w:rsid w:val="00AD15CD"/>
    <w:rsid w:val="00AD2438"/>
    <w:rsid w:val="00AD3D66"/>
    <w:rsid w:val="00AD6B86"/>
    <w:rsid w:val="00AE0630"/>
    <w:rsid w:val="00AE5A48"/>
    <w:rsid w:val="00AF39F4"/>
    <w:rsid w:val="00AF6167"/>
    <w:rsid w:val="00B000E3"/>
    <w:rsid w:val="00B01572"/>
    <w:rsid w:val="00B1739D"/>
    <w:rsid w:val="00B27122"/>
    <w:rsid w:val="00B36E2F"/>
    <w:rsid w:val="00B4308A"/>
    <w:rsid w:val="00B44CFD"/>
    <w:rsid w:val="00B47E62"/>
    <w:rsid w:val="00B510D2"/>
    <w:rsid w:val="00B516BF"/>
    <w:rsid w:val="00B551F0"/>
    <w:rsid w:val="00B55FBF"/>
    <w:rsid w:val="00B56C6E"/>
    <w:rsid w:val="00B60E9F"/>
    <w:rsid w:val="00B62EDD"/>
    <w:rsid w:val="00B70F5A"/>
    <w:rsid w:val="00B735DC"/>
    <w:rsid w:val="00B76870"/>
    <w:rsid w:val="00B774E9"/>
    <w:rsid w:val="00B80A6C"/>
    <w:rsid w:val="00B84A52"/>
    <w:rsid w:val="00B84B07"/>
    <w:rsid w:val="00B93259"/>
    <w:rsid w:val="00B9408E"/>
    <w:rsid w:val="00B94FA6"/>
    <w:rsid w:val="00B95B3D"/>
    <w:rsid w:val="00BA0C4C"/>
    <w:rsid w:val="00BA35A2"/>
    <w:rsid w:val="00BA3689"/>
    <w:rsid w:val="00BA5794"/>
    <w:rsid w:val="00BC40CF"/>
    <w:rsid w:val="00BC4140"/>
    <w:rsid w:val="00BC42E5"/>
    <w:rsid w:val="00BD36CC"/>
    <w:rsid w:val="00BD62B7"/>
    <w:rsid w:val="00BE089B"/>
    <w:rsid w:val="00BE157F"/>
    <w:rsid w:val="00BE32AA"/>
    <w:rsid w:val="00BE4A28"/>
    <w:rsid w:val="00BF0B43"/>
    <w:rsid w:val="00BF524A"/>
    <w:rsid w:val="00C0326A"/>
    <w:rsid w:val="00C16A9C"/>
    <w:rsid w:val="00C16B56"/>
    <w:rsid w:val="00C217E4"/>
    <w:rsid w:val="00C31B29"/>
    <w:rsid w:val="00C431FA"/>
    <w:rsid w:val="00C5197E"/>
    <w:rsid w:val="00C57123"/>
    <w:rsid w:val="00C61386"/>
    <w:rsid w:val="00C7366D"/>
    <w:rsid w:val="00C86A64"/>
    <w:rsid w:val="00C91BF8"/>
    <w:rsid w:val="00C92282"/>
    <w:rsid w:val="00CA3CC6"/>
    <w:rsid w:val="00CA4C7F"/>
    <w:rsid w:val="00CB17A5"/>
    <w:rsid w:val="00CB65ED"/>
    <w:rsid w:val="00CB702F"/>
    <w:rsid w:val="00CC0C4A"/>
    <w:rsid w:val="00CF7797"/>
    <w:rsid w:val="00D002BE"/>
    <w:rsid w:val="00D028AA"/>
    <w:rsid w:val="00D02A28"/>
    <w:rsid w:val="00D075BF"/>
    <w:rsid w:val="00D157DA"/>
    <w:rsid w:val="00D217B3"/>
    <w:rsid w:val="00D25748"/>
    <w:rsid w:val="00D25F4E"/>
    <w:rsid w:val="00D30D8B"/>
    <w:rsid w:val="00D422F9"/>
    <w:rsid w:val="00D44D32"/>
    <w:rsid w:val="00D45EEB"/>
    <w:rsid w:val="00D5099F"/>
    <w:rsid w:val="00D52A0D"/>
    <w:rsid w:val="00D53DCC"/>
    <w:rsid w:val="00D6440A"/>
    <w:rsid w:val="00D645B1"/>
    <w:rsid w:val="00D66B7C"/>
    <w:rsid w:val="00D673EB"/>
    <w:rsid w:val="00D67425"/>
    <w:rsid w:val="00D74B7D"/>
    <w:rsid w:val="00D80F9F"/>
    <w:rsid w:val="00D878CB"/>
    <w:rsid w:val="00D947DF"/>
    <w:rsid w:val="00DA033E"/>
    <w:rsid w:val="00DA47E8"/>
    <w:rsid w:val="00DA6391"/>
    <w:rsid w:val="00DB2A4D"/>
    <w:rsid w:val="00DB5211"/>
    <w:rsid w:val="00DB6C77"/>
    <w:rsid w:val="00DC04F6"/>
    <w:rsid w:val="00DC69DD"/>
    <w:rsid w:val="00DD644D"/>
    <w:rsid w:val="00DD74B0"/>
    <w:rsid w:val="00DE09FD"/>
    <w:rsid w:val="00DE1D1D"/>
    <w:rsid w:val="00DE56ED"/>
    <w:rsid w:val="00DF2E1F"/>
    <w:rsid w:val="00DF340D"/>
    <w:rsid w:val="00E077CB"/>
    <w:rsid w:val="00E129AC"/>
    <w:rsid w:val="00E16A19"/>
    <w:rsid w:val="00E3278B"/>
    <w:rsid w:val="00E41CEA"/>
    <w:rsid w:val="00E4768E"/>
    <w:rsid w:val="00E54E9E"/>
    <w:rsid w:val="00E6020C"/>
    <w:rsid w:val="00E70444"/>
    <w:rsid w:val="00E861F5"/>
    <w:rsid w:val="00E942CB"/>
    <w:rsid w:val="00EA4F92"/>
    <w:rsid w:val="00EA6B10"/>
    <w:rsid w:val="00EA6C4B"/>
    <w:rsid w:val="00EC316E"/>
    <w:rsid w:val="00EE4474"/>
    <w:rsid w:val="00EE4753"/>
    <w:rsid w:val="00EE5E1D"/>
    <w:rsid w:val="00EE7EBE"/>
    <w:rsid w:val="00EF4E93"/>
    <w:rsid w:val="00F00E18"/>
    <w:rsid w:val="00F11819"/>
    <w:rsid w:val="00F13B6A"/>
    <w:rsid w:val="00F323EF"/>
    <w:rsid w:val="00F36CD8"/>
    <w:rsid w:val="00F57B44"/>
    <w:rsid w:val="00F57E11"/>
    <w:rsid w:val="00F63A7A"/>
    <w:rsid w:val="00F806D2"/>
    <w:rsid w:val="00F917AF"/>
    <w:rsid w:val="00F93658"/>
    <w:rsid w:val="00F95798"/>
    <w:rsid w:val="00F95DAD"/>
    <w:rsid w:val="00FA0B2A"/>
    <w:rsid w:val="00FA643B"/>
    <w:rsid w:val="00FA6F8D"/>
    <w:rsid w:val="00FB4EF8"/>
    <w:rsid w:val="00FB6ADA"/>
    <w:rsid w:val="00FC22D5"/>
    <w:rsid w:val="00FC3570"/>
    <w:rsid w:val="00FE4129"/>
    <w:rsid w:val="00FE7C4C"/>
    <w:rsid w:val="00FF03BE"/>
    <w:rsid w:val="00FF1CBE"/>
    <w:rsid w:val="00FF2245"/>
    <w:rsid w:val="00FF3CB9"/>
    <w:rsid w:val="00FF50E9"/>
    <w:rsid w:val="00FF6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F068"/>
  <w15:docId w15:val="{FBB838BF-DC48-46B8-8C13-4EBF23B0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F917AF"/>
  </w:style>
  <w:style w:type="character" w:customStyle="1" w:styleId="FootnoteTextChar">
    <w:name w:val="Footnote Text Char"/>
    <w:basedOn w:val="DefaultParagraphFont"/>
    <w:link w:val="FootnoteText"/>
    <w:uiPriority w:val="99"/>
    <w:semiHidden/>
    <w:rsid w:val="00F917AF"/>
  </w:style>
  <w:style w:type="character" w:styleId="FootnoteReference">
    <w:name w:val="footnote reference"/>
    <w:basedOn w:val="DefaultParagraphFont"/>
    <w:uiPriority w:val="99"/>
    <w:semiHidden/>
    <w:unhideWhenUsed/>
    <w:rsid w:val="00F917AF"/>
    <w:rPr>
      <w:vertAlign w:val="superscript"/>
    </w:rPr>
  </w:style>
  <w:style w:type="paragraph" w:styleId="NormalWeb">
    <w:name w:val="Normal (Web)"/>
    <w:basedOn w:val="Normal"/>
    <w:uiPriority w:val="99"/>
    <w:semiHidden/>
    <w:unhideWhenUsed/>
    <w:rsid w:val="000B6359"/>
    <w:pPr>
      <w:spacing w:before="100" w:beforeAutospacing="1" w:after="100" w:afterAutospacing="1"/>
    </w:pPr>
    <w:rPr>
      <w:sz w:val="24"/>
      <w:szCs w:val="24"/>
    </w:rPr>
  </w:style>
  <w:style w:type="paragraph" w:styleId="Header">
    <w:name w:val="header"/>
    <w:basedOn w:val="Normal"/>
    <w:link w:val="HeaderChar"/>
    <w:uiPriority w:val="99"/>
    <w:unhideWhenUsed/>
    <w:rsid w:val="00962991"/>
    <w:pPr>
      <w:tabs>
        <w:tab w:val="center" w:pos="4680"/>
        <w:tab w:val="right" w:pos="9360"/>
      </w:tabs>
    </w:pPr>
  </w:style>
  <w:style w:type="character" w:customStyle="1" w:styleId="HeaderChar">
    <w:name w:val="Header Char"/>
    <w:basedOn w:val="DefaultParagraphFont"/>
    <w:link w:val="Header"/>
    <w:uiPriority w:val="99"/>
    <w:rsid w:val="00962991"/>
  </w:style>
  <w:style w:type="paragraph" w:styleId="Footer">
    <w:name w:val="footer"/>
    <w:basedOn w:val="Normal"/>
    <w:link w:val="FooterChar"/>
    <w:uiPriority w:val="99"/>
    <w:unhideWhenUsed/>
    <w:rsid w:val="00962991"/>
    <w:pPr>
      <w:tabs>
        <w:tab w:val="center" w:pos="4680"/>
        <w:tab w:val="right" w:pos="9360"/>
      </w:tabs>
    </w:pPr>
  </w:style>
  <w:style w:type="character" w:customStyle="1" w:styleId="FooterChar">
    <w:name w:val="Footer Char"/>
    <w:basedOn w:val="DefaultParagraphFont"/>
    <w:link w:val="Footer"/>
    <w:uiPriority w:val="99"/>
    <w:rsid w:val="00962991"/>
  </w:style>
  <w:style w:type="paragraph" w:styleId="ListParagraph">
    <w:name w:val="List Paragraph"/>
    <w:basedOn w:val="Normal"/>
    <w:uiPriority w:val="34"/>
    <w:qFormat/>
    <w:rsid w:val="00962991"/>
    <w:pPr>
      <w:ind w:left="720"/>
      <w:contextualSpacing/>
    </w:pPr>
  </w:style>
  <w:style w:type="character" w:styleId="Hyperlink">
    <w:name w:val="Hyperlink"/>
    <w:basedOn w:val="DefaultParagraphFont"/>
    <w:uiPriority w:val="99"/>
    <w:unhideWhenUsed/>
    <w:rsid w:val="001E4A01"/>
    <w:rPr>
      <w:color w:val="0000FF" w:themeColor="hyperlink"/>
      <w:u w:val="single"/>
    </w:rPr>
  </w:style>
  <w:style w:type="character" w:styleId="UnresolvedMention">
    <w:name w:val="Unresolved Mention"/>
    <w:basedOn w:val="DefaultParagraphFont"/>
    <w:uiPriority w:val="99"/>
    <w:semiHidden/>
    <w:unhideWhenUsed/>
    <w:rsid w:val="001E4A01"/>
    <w:rPr>
      <w:color w:val="605E5C"/>
      <w:shd w:val="clear" w:color="auto" w:fill="E1DFDD"/>
    </w:rPr>
  </w:style>
  <w:style w:type="paragraph" w:styleId="NoSpacing">
    <w:name w:val="No Spacing"/>
    <w:uiPriority w:val="1"/>
    <w:qFormat/>
    <w:rsid w:val="00182D78"/>
    <w:rPr>
      <w:rFonts w:ascii="Calibri" w:eastAsia="Calibri" w:hAnsi="Calibri" w:cs="Arial"/>
      <w:sz w:val="22"/>
      <w:szCs w:val="22"/>
    </w:rPr>
  </w:style>
  <w:style w:type="paragraph" w:customStyle="1" w:styleId="SUBBAB">
    <w:name w:val="SUB BAB"/>
    <w:basedOn w:val="Normal"/>
    <w:link w:val="SUBBABChar"/>
    <w:qFormat/>
    <w:rsid w:val="004617CC"/>
    <w:pPr>
      <w:numPr>
        <w:numId w:val="28"/>
      </w:numPr>
      <w:ind w:right="13"/>
      <w:jc w:val="center"/>
    </w:pPr>
    <w:rPr>
      <w:b/>
      <w:spacing w:val="-2"/>
      <w:sz w:val="24"/>
      <w:szCs w:val="24"/>
      <w:lang w:val="id-ID"/>
    </w:rPr>
  </w:style>
  <w:style w:type="character" w:customStyle="1" w:styleId="SUBBABChar">
    <w:name w:val="SUB BAB Char"/>
    <w:basedOn w:val="DefaultParagraphFont"/>
    <w:link w:val="SUBBAB"/>
    <w:rsid w:val="004617CC"/>
    <w:rPr>
      <w:b/>
      <w:spacing w:val="-2"/>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817">
      <w:bodyDiv w:val="1"/>
      <w:marLeft w:val="0"/>
      <w:marRight w:val="0"/>
      <w:marTop w:val="0"/>
      <w:marBottom w:val="0"/>
      <w:divBdr>
        <w:top w:val="none" w:sz="0" w:space="0" w:color="auto"/>
        <w:left w:val="none" w:sz="0" w:space="0" w:color="auto"/>
        <w:bottom w:val="none" w:sz="0" w:space="0" w:color="auto"/>
        <w:right w:val="none" w:sz="0" w:space="0" w:color="auto"/>
      </w:divBdr>
    </w:div>
    <w:div w:id="104159000">
      <w:bodyDiv w:val="1"/>
      <w:marLeft w:val="0"/>
      <w:marRight w:val="0"/>
      <w:marTop w:val="0"/>
      <w:marBottom w:val="0"/>
      <w:divBdr>
        <w:top w:val="none" w:sz="0" w:space="0" w:color="auto"/>
        <w:left w:val="none" w:sz="0" w:space="0" w:color="auto"/>
        <w:bottom w:val="none" w:sz="0" w:space="0" w:color="auto"/>
        <w:right w:val="none" w:sz="0" w:space="0" w:color="auto"/>
      </w:divBdr>
      <w:divsChild>
        <w:div w:id="1844205397">
          <w:marLeft w:val="0"/>
          <w:marRight w:val="0"/>
          <w:marTop w:val="0"/>
          <w:marBottom w:val="0"/>
          <w:divBdr>
            <w:top w:val="single" w:sz="2" w:space="0" w:color="E3E3E3"/>
            <w:left w:val="single" w:sz="2" w:space="0" w:color="E3E3E3"/>
            <w:bottom w:val="single" w:sz="2" w:space="0" w:color="E3E3E3"/>
            <w:right w:val="single" w:sz="2" w:space="0" w:color="E3E3E3"/>
          </w:divBdr>
          <w:divsChild>
            <w:div w:id="609824153">
              <w:marLeft w:val="0"/>
              <w:marRight w:val="0"/>
              <w:marTop w:val="0"/>
              <w:marBottom w:val="0"/>
              <w:divBdr>
                <w:top w:val="single" w:sz="2" w:space="0" w:color="E3E3E3"/>
                <w:left w:val="single" w:sz="2" w:space="0" w:color="E3E3E3"/>
                <w:bottom w:val="single" w:sz="2" w:space="0" w:color="E3E3E3"/>
                <w:right w:val="single" w:sz="2" w:space="0" w:color="E3E3E3"/>
              </w:divBdr>
              <w:divsChild>
                <w:div w:id="1812550216">
                  <w:marLeft w:val="0"/>
                  <w:marRight w:val="0"/>
                  <w:marTop w:val="0"/>
                  <w:marBottom w:val="0"/>
                  <w:divBdr>
                    <w:top w:val="single" w:sz="2" w:space="2" w:color="E3E3E3"/>
                    <w:left w:val="single" w:sz="2" w:space="0" w:color="E3E3E3"/>
                    <w:bottom w:val="single" w:sz="2" w:space="0" w:color="E3E3E3"/>
                    <w:right w:val="single" w:sz="2" w:space="0" w:color="E3E3E3"/>
                  </w:divBdr>
                  <w:divsChild>
                    <w:div w:id="559051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629806">
      <w:bodyDiv w:val="1"/>
      <w:marLeft w:val="0"/>
      <w:marRight w:val="0"/>
      <w:marTop w:val="0"/>
      <w:marBottom w:val="0"/>
      <w:divBdr>
        <w:top w:val="none" w:sz="0" w:space="0" w:color="auto"/>
        <w:left w:val="none" w:sz="0" w:space="0" w:color="auto"/>
        <w:bottom w:val="none" w:sz="0" w:space="0" w:color="auto"/>
        <w:right w:val="none" w:sz="0" w:space="0" w:color="auto"/>
      </w:divBdr>
      <w:divsChild>
        <w:div w:id="214507022">
          <w:marLeft w:val="0"/>
          <w:marRight w:val="0"/>
          <w:marTop w:val="0"/>
          <w:marBottom w:val="0"/>
          <w:divBdr>
            <w:top w:val="none" w:sz="0" w:space="0" w:color="auto"/>
            <w:left w:val="none" w:sz="0" w:space="0" w:color="auto"/>
            <w:bottom w:val="none" w:sz="0" w:space="0" w:color="auto"/>
            <w:right w:val="none" w:sz="0" w:space="0" w:color="auto"/>
          </w:divBdr>
        </w:div>
        <w:div w:id="238682300">
          <w:marLeft w:val="0"/>
          <w:marRight w:val="0"/>
          <w:marTop w:val="0"/>
          <w:marBottom w:val="0"/>
          <w:divBdr>
            <w:top w:val="none" w:sz="0" w:space="0" w:color="auto"/>
            <w:left w:val="none" w:sz="0" w:space="0" w:color="auto"/>
            <w:bottom w:val="none" w:sz="0" w:space="0" w:color="auto"/>
            <w:right w:val="none" w:sz="0" w:space="0" w:color="auto"/>
          </w:divBdr>
        </w:div>
        <w:div w:id="269358589">
          <w:marLeft w:val="0"/>
          <w:marRight w:val="0"/>
          <w:marTop w:val="0"/>
          <w:marBottom w:val="0"/>
          <w:divBdr>
            <w:top w:val="none" w:sz="0" w:space="0" w:color="auto"/>
            <w:left w:val="none" w:sz="0" w:space="0" w:color="auto"/>
            <w:bottom w:val="none" w:sz="0" w:space="0" w:color="auto"/>
            <w:right w:val="none" w:sz="0" w:space="0" w:color="auto"/>
          </w:divBdr>
        </w:div>
        <w:div w:id="275528992">
          <w:marLeft w:val="0"/>
          <w:marRight w:val="0"/>
          <w:marTop w:val="0"/>
          <w:marBottom w:val="0"/>
          <w:divBdr>
            <w:top w:val="none" w:sz="0" w:space="0" w:color="auto"/>
            <w:left w:val="none" w:sz="0" w:space="0" w:color="auto"/>
            <w:bottom w:val="none" w:sz="0" w:space="0" w:color="auto"/>
            <w:right w:val="none" w:sz="0" w:space="0" w:color="auto"/>
          </w:divBdr>
        </w:div>
        <w:div w:id="459495394">
          <w:marLeft w:val="0"/>
          <w:marRight w:val="0"/>
          <w:marTop w:val="0"/>
          <w:marBottom w:val="0"/>
          <w:divBdr>
            <w:top w:val="none" w:sz="0" w:space="0" w:color="auto"/>
            <w:left w:val="none" w:sz="0" w:space="0" w:color="auto"/>
            <w:bottom w:val="none" w:sz="0" w:space="0" w:color="auto"/>
            <w:right w:val="none" w:sz="0" w:space="0" w:color="auto"/>
          </w:divBdr>
        </w:div>
        <w:div w:id="541983213">
          <w:marLeft w:val="0"/>
          <w:marRight w:val="0"/>
          <w:marTop w:val="0"/>
          <w:marBottom w:val="0"/>
          <w:divBdr>
            <w:top w:val="none" w:sz="0" w:space="0" w:color="auto"/>
            <w:left w:val="none" w:sz="0" w:space="0" w:color="auto"/>
            <w:bottom w:val="none" w:sz="0" w:space="0" w:color="auto"/>
            <w:right w:val="none" w:sz="0" w:space="0" w:color="auto"/>
          </w:divBdr>
        </w:div>
        <w:div w:id="1161920506">
          <w:marLeft w:val="0"/>
          <w:marRight w:val="0"/>
          <w:marTop w:val="0"/>
          <w:marBottom w:val="0"/>
          <w:divBdr>
            <w:top w:val="none" w:sz="0" w:space="0" w:color="auto"/>
            <w:left w:val="none" w:sz="0" w:space="0" w:color="auto"/>
            <w:bottom w:val="none" w:sz="0" w:space="0" w:color="auto"/>
            <w:right w:val="none" w:sz="0" w:space="0" w:color="auto"/>
          </w:divBdr>
        </w:div>
        <w:div w:id="1445230757">
          <w:marLeft w:val="0"/>
          <w:marRight w:val="0"/>
          <w:marTop w:val="0"/>
          <w:marBottom w:val="0"/>
          <w:divBdr>
            <w:top w:val="none" w:sz="0" w:space="0" w:color="auto"/>
            <w:left w:val="none" w:sz="0" w:space="0" w:color="auto"/>
            <w:bottom w:val="none" w:sz="0" w:space="0" w:color="auto"/>
            <w:right w:val="none" w:sz="0" w:space="0" w:color="auto"/>
          </w:divBdr>
        </w:div>
        <w:div w:id="1462992225">
          <w:marLeft w:val="0"/>
          <w:marRight w:val="0"/>
          <w:marTop w:val="0"/>
          <w:marBottom w:val="0"/>
          <w:divBdr>
            <w:top w:val="none" w:sz="0" w:space="0" w:color="auto"/>
            <w:left w:val="none" w:sz="0" w:space="0" w:color="auto"/>
            <w:bottom w:val="none" w:sz="0" w:space="0" w:color="auto"/>
            <w:right w:val="none" w:sz="0" w:space="0" w:color="auto"/>
          </w:divBdr>
        </w:div>
        <w:div w:id="2104184491">
          <w:marLeft w:val="0"/>
          <w:marRight w:val="0"/>
          <w:marTop w:val="0"/>
          <w:marBottom w:val="0"/>
          <w:divBdr>
            <w:top w:val="none" w:sz="0" w:space="0" w:color="auto"/>
            <w:left w:val="none" w:sz="0" w:space="0" w:color="auto"/>
            <w:bottom w:val="none" w:sz="0" w:space="0" w:color="auto"/>
            <w:right w:val="none" w:sz="0" w:space="0" w:color="auto"/>
          </w:divBdr>
        </w:div>
      </w:divsChild>
    </w:div>
    <w:div w:id="197085926">
      <w:bodyDiv w:val="1"/>
      <w:marLeft w:val="0"/>
      <w:marRight w:val="0"/>
      <w:marTop w:val="0"/>
      <w:marBottom w:val="0"/>
      <w:divBdr>
        <w:top w:val="none" w:sz="0" w:space="0" w:color="auto"/>
        <w:left w:val="none" w:sz="0" w:space="0" w:color="auto"/>
        <w:bottom w:val="none" w:sz="0" w:space="0" w:color="auto"/>
        <w:right w:val="none" w:sz="0" w:space="0" w:color="auto"/>
      </w:divBdr>
    </w:div>
    <w:div w:id="203760590">
      <w:bodyDiv w:val="1"/>
      <w:marLeft w:val="0"/>
      <w:marRight w:val="0"/>
      <w:marTop w:val="0"/>
      <w:marBottom w:val="0"/>
      <w:divBdr>
        <w:top w:val="none" w:sz="0" w:space="0" w:color="auto"/>
        <w:left w:val="none" w:sz="0" w:space="0" w:color="auto"/>
        <w:bottom w:val="none" w:sz="0" w:space="0" w:color="auto"/>
        <w:right w:val="none" w:sz="0" w:space="0" w:color="auto"/>
      </w:divBdr>
      <w:divsChild>
        <w:div w:id="240604530">
          <w:marLeft w:val="0"/>
          <w:marRight w:val="0"/>
          <w:marTop w:val="0"/>
          <w:marBottom w:val="0"/>
          <w:divBdr>
            <w:top w:val="none" w:sz="0" w:space="0" w:color="auto"/>
            <w:left w:val="none" w:sz="0" w:space="0" w:color="auto"/>
            <w:bottom w:val="none" w:sz="0" w:space="0" w:color="auto"/>
            <w:right w:val="none" w:sz="0" w:space="0" w:color="auto"/>
          </w:divBdr>
        </w:div>
        <w:div w:id="270555759">
          <w:marLeft w:val="0"/>
          <w:marRight w:val="0"/>
          <w:marTop w:val="0"/>
          <w:marBottom w:val="0"/>
          <w:divBdr>
            <w:top w:val="none" w:sz="0" w:space="0" w:color="auto"/>
            <w:left w:val="none" w:sz="0" w:space="0" w:color="auto"/>
            <w:bottom w:val="none" w:sz="0" w:space="0" w:color="auto"/>
            <w:right w:val="none" w:sz="0" w:space="0" w:color="auto"/>
          </w:divBdr>
        </w:div>
        <w:div w:id="275986614">
          <w:marLeft w:val="0"/>
          <w:marRight w:val="0"/>
          <w:marTop w:val="0"/>
          <w:marBottom w:val="0"/>
          <w:divBdr>
            <w:top w:val="none" w:sz="0" w:space="0" w:color="auto"/>
            <w:left w:val="none" w:sz="0" w:space="0" w:color="auto"/>
            <w:bottom w:val="none" w:sz="0" w:space="0" w:color="auto"/>
            <w:right w:val="none" w:sz="0" w:space="0" w:color="auto"/>
          </w:divBdr>
        </w:div>
        <w:div w:id="328221015">
          <w:marLeft w:val="0"/>
          <w:marRight w:val="0"/>
          <w:marTop w:val="0"/>
          <w:marBottom w:val="0"/>
          <w:divBdr>
            <w:top w:val="none" w:sz="0" w:space="0" w:color="auto"/>
            <w:left w:val="none" w:sz="0" w:space="0" w:color="auto"/>
            <w:bottom w:val="none" w:sz="0" w:space="0" w:color="auto"/>
            <w:right w:val="none" w:sz="0" w:space="0" w:color="auto"/>
          </w:divBdr>
        </w:div>
        <w:div w:id="720324952">
          <w:marLeft w:val="0"/>
          <w:marRight w:val="0"/>
          <w:marTop w:val="0"/>
          <w:marBottom w:val="0"/>
          <w:divBdr>
            <w:top w:val="none" w:sz="0" w:space="0" w:color="auto"/>
            <w:left w:val="none" w:sz="0" w:space="0" w:color="auto"/>
            <w:bottom w:val="none" w:sz="0" w:space="0" w:color="auto"/>
            <w:right w:val="none" w:sz="0" w:space="0" w:color="auto"/>
          </w:divBdr>
        </w:div>
        <w:div w:id="743452705">
          <w:marLeft w:val="0"/>
          <w:marRight w:val="0"/>
          <w:marTop w:val="0"/>
          <w:marBottom w:val="0"/>
          <w:divBdr>
            <w:top w:val="none" w:sz="0" w:space="0" w:color="auto"/>
            <w:left w:val="none" w:sz="0" w:space="0" w:color="auto"/>
            <w:bottom w:val="none" w:sz="0" w:space="0" w:color="auto"/>
            <w:right w:val="none" w:sz="0" w:space="0" w:color="auto"/>
          </w:divBdr>
        </w:div>
        <w:div w:id="1097478530">
          <w:marLeft w:val="0"/>
          <w:marRight w:val="0"/>
          <w:marTop w:val="0"/>
          <w:marBottom w:val="0"/>
          <w:divBdr>
            <w:top w:val="none" w:sz="0" w:space="0" w:color="auto"/>
            <w:left w:val="none" w:sz="0" w:space="0" w:color="auto"/>
            <w:bottom w:val="none" w:sz="0" w:space="0" w:color="auto"/>
            <w:right w:val="none" w:sz="0" w:space="0" w:color="auto"/>
          </w:divBdr>
        </w:div>
        <w:div w:id="1238830371">
          <w:marLeft w:val="0"/>
          <w:marRight w:val="0"/>
          <w:marTop w:val="0"/>
          <w:marBottom w:val="0"/>
          <w:divBdr>
            <w:top w:val="none" w:sz="0" w:space="0" w:color="auto"/>
            <w:left w:val="none" w:sz="0" w:space="0" w:color="auto"/>
            <w:bottom w:val="none" w:sz="0" w:space="0" w:color="auto"/>
            <w:right w:val="none" w:sz="0" w:space="0" w:color="auto"/>
          </w:divBdr>
        </w:div>
        <w:div w:id="1431003553">
          <w:marLeft w:val="0"/>
          <w:marRight w:val="0"/>
          <w:marTop w:val="0"/>
          <w:marBottom w:val="0"/>
          <w:divBdr>
            <w:top w:val="none" w:sz="0" w:space="0" w:color="auto"/>
            <w:left w:val="none" w:sz="0" w:space="0" w:color="auto"/>
            <w:bottom w:val="none" w:sz="0" w:space="0" w:color="auto"/>
            <w:right w:val="none" w:sz="0" w:space="0" w:color="auto"/>
          </w:divBdr>
        </w:div>
        <w:div w:id="1724791789">
          <w:marLeft w:val="0"/>
          <w:marRight w:val="0"/>
          <w:marTop w:val="0"/>
          <w:marBottom w:val="0"/>
          <w:divBdr>
            <w:top w:val="none" w:sz="0" w:space="0" w:color="auto"/>
            <w:left w:val="none" w:sz="0" w:space="0" w:color="auto"/>
            <w:bottom w:val="none" w:sz="0" w:space="0" w:color="auto"/>
            <w:right w:val="none" w:sz="0" w:space="0" w:color="auto"/>
          </w:divBdr>
        </w:div>
        <w:div w:id="1724980233">
          <w:marLeft w:val="0"/>
          <w:marRight w:val="0"/>
          <w:marTop w:val="0"/>
          <w:marBottom w:val="0"/>
          <w:divBdr>
            <w:top w:val="none" w:sz="0" w:space="0" w:color="auto"/>
            <w:left w:val="none" w:sz="0" w:space="0" w:color="auto"/>
            <w:bottom w:val="none" w:sz="0" w:space="0" w:color="auto"/>
            <w:right w:val="none" w:sz="0" w:space="0" w:color="auto"/>
          </w:divBdr>
        </w:div>
        <w:div w:id="1930235215">
          <w:marLeft w:val="0"/>
          <w:marRight w:val="0"/>
          <w:marTop w:val="0"/>
          <w:marBottom w:val="0"/>
          <w:divBdr>
            <w:top w:val="none" w:sz="0" w:space="0" w:color="auto"/>
            <w:left w:val="none" w:sz="0" w:space="0" w:color="auto"/>
            <w:bottom w:val="none" w:sz="0" w:space="0" w:color="auto"/>
            <w:right w:val="none" w:sz="0" w:space="0" w:color="auto"/>
          </w:divBdr>
        </w:div>
      </w:divsChild>
    </w:div>
    <w:div w:id="235097134">
      <w:bodyDiv w:val="1"/>
      <w:marLeft w:val="0"/>
      <w:marRight w:val="0"/>
      <w:marTop w:val="0"/>
      <w:marBottom w:val="0"/>
      <w:divBdr>
        <w:top w:val="none" w:sz="0" w:space="0" w:color="auto"/>
        <w:left w:val="none" w:sz="0" w:space="0" w:color="auto"/>
        <w:bottom w:val="none" w:sz="0" w:space="0" w:color="auto"/>
        <w:right w:val="none" w:sz="0" w:space="0" w:color="auto"/>
      </w:divBdr>
      <w:divsChild>
        <w:div w:id="143090355">
          <w:marLeft w:val="0"/>
          <w:marRight w:val="0"/>
          <w:marTop w:val="0"/>
          <w:marBottom w:val="0"/>
          <w:divBdr>
            <w:top w:val="single" w:sz="2" w:space="0" w:color="auto"/>
            <w:left w:val="single" w:sz="2" w:space="0" w:color="auto"/>
            <w:bottom w:val="single" w:sz="2" w:space="0" w:color="auto"/>
            <w:right w:val="single" w:sz="2" w:space="0" w:color="auto"/>
          </w:divBdr>
          <w:divsChild>
            <w:div w:id="915631072">
              <w:marLeft w:val="0"/>
              <w:marRight w:val="0"/>
              <w:marTop w:val="0"/>
              <w:marBottom w:val="0"/>
              <w:divBdr>
                <w:top w:val="single" w:sz="2" w:space="0" w:color="auto"/>
                <w:left w:val="single" w:sz="2" w:space="0" w:color="auto"/>
                <w:bottom w:val="single" w:sz="2" w:space="0" w:color="auto"/>
                <w:right w:val="single" w:sz="2" w:space="0" w:color="auto"/>
              </w:divBdr>
              <w:divsChild>
                <w:div w:id="847720276">
                  <w:marLeft w:val="0"/>
                  <w:marRight w:val="0"/>
                  <w:marTop w:val="0"/>
                  <w:marBottom w:val="0"/>
                  <w:divBdr>
                    <w:top w:val="single" w:sz="2" w:space="0" w:color="auto"/>
                    <w:left w:val="single" w:sz="2" w:space="0" w:color="auto"/>
                    <w:bottom w:val="single" w:sz="2" w:space="0" w:color="auto"/>
                    <w:right w:val="single" w:sz="2" w:space="0" w:color="auto"/>
                  </w:divBdr>
                  <w:divsChild>
                    <w:div w:id="128519395">
                      <w:marLeft w:val="0"/>
                      <w:marRight w:val="0"/>
                      <w:marTop w:val="0"/>
                      <w:marBottom w:val="0"/>
                      <w:divBdr>
                        <w:top w:val="single" w:sz="2" w:space="0" w:color="auto"/>
                        <w:left w:val="single" w:sz="2" w:space="0" w:color="auto"/>
                        <w:bottom w:val="single" w:sz="2" w:space="0" w:color="auto"/>
                        <w:right w:val="single" w:sz="2" w:space="0" w:color="auto"/>
                      </w:divBdr>
                      <w:divsChild>
                        <w:div w:id="1993757282">
                          <w:marLeft w:val="0"/>
                          <w:marRight w:val="0"/>
                          <w:marTop w:val="0"/>
                          <w:marBottom w:val="0"/>
                          <w:divBdr>
                            <w:top w:val="single" w:sz="2" w:space="0" w:color="auto"/>
                            <w:left w:val="single" w:sz="2" w:space="0" w:color="auto"/>
                            <w:bottom w:val="single" w:sz="2" w:space="0" w:color="auto"/>
                            <w:right w:val="single" w:sz="2" w:space="0" w:color="auto"/>
                          </w:divBdr>
                        </w:div>
                      </w:divsChild>
                    </w:div>
                    <w:div w:id="2006935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4886200">
          <w:marLeft w:val="0"/>
          <w:marRight w:val="0"/>
          <w:marTop w:val="100"/>
          <w:marBottom w:val="100"/>
          <w:divBdr>
            <w:top w:val="single" w:sz="2" w:space="0" w:color="auto"/>
            <w:left w:val="single" w:sz="2" w:space="0" w:color="auto"/>
            <w:bottom w:val="single" w:sz="2" w:space="0" w:color="auto"/>
            <w:right w:val="single" w:sz="2" w:space="0" w:color="auto"/>
          </w:divBdr>
          <w:divsChild>
            <w:div w:id="1535577798">
              <w:marLeft w:val="0"/>
              <w:marRight w:val="0"/>
              <w:marTop w:val="0"/>
              <w:marBottom w:val="0"/>
              <w:divBdr>
                <w:top w:val="single" w:sz="2" w:space="0" w:color="auto"/>
                <w:left w:val="single" w:sz="2" w:space="0" w:color="auto"/>
                <w:bottom w:val="single" w:sz="2" w:space="0" w:color="auto"/>
                <w:right w:val="single" w:sz="2" w:space="0" w:color="auto"/>
              </w:divBdr>
              <w:divsChild>
                <w:div w:id="1556351186">
                  <w:marLeft w:val="0"/>
                  <w:marRight w:val="0"/>
                  <w:marTop w:val="0"/>
                  <w:marBottom w:val="0"/>
                  <w:divBdr>
                    <w:top w:val="single" w:sz="2" w:space="0" w:color="auto"/>
                    <w:left w:val="single" w:sz="2" w:space="0" w:color="auto"/>
                    <w:bottom w:val="single" w:sz="2" w:space="0" w:color="auto"/>
                    <w:right w:val="single" w:sz="2" w:space="0" w:color="auto"/>
                  </w:divBdr>
                  <w:divsChild>
                    <w:div w:id="190648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9215933">
      <w:bodyDiv w:val="1"/>
      <w:marLeft w:val="0"/>
      <w:marRight w:val="0"/>
      <w:marTop w:val="0"/>
      <w:marBottom w:val="0"/>
      <w:divBdr>
        <w:top w:val="none" w:sz="0" w:space="0" w:color="auto"/>
        <w:left w:val="none" w:sz="0" w:space="0" w:color="auto"/>
        <w:bottom w:val="none" w:sz="0" w:space="0" w:color="auto"/>
        <w:right w:val="none" w:sz="0" w:space="0" w:color="auto"/>
      </w:divBdr>
      <w:divsChild>
        <w:div w:id="613248807">
          <w:marLeft w:val="0"/>
          <w:marRight w:val="0"/>
          <w:marTop w:val="100"/>
          <w:marBottom w:val="100"/>
          <w:divBdr>
            <w:top w:val="single" w:sz="2" w:space="0" w:color="auto"/>
            <w:left w:val="single" w:sz="2" w:space="0" w:color="auto"/>
            <w:bottom w:val="single" w:sz="2" w:space="0" w:color="auto"/>
            <w:right w:val="single" w:sz="2" w:space="0" w:color="auto"/>
          </w:divBdr>
          <w:divsChild>
            <w:div w:id="1241912466">
              <w:marLeft w:val="0"/>
              <w:marRight w:val="0"/>
              <w:marTop w:val="0"/>
              <w:marBottom w:val="0"/>
              <w:divBdr>
                <w:top w:val="single" w:sz="2" w:space="0" w:color="auto"/>
                <w:left w:val="single" w:sz="2" w:space="0" w:color="auto"/>
                <w:bottom w:val="single" w:sz="2" w:space="0" w:color="auto"/>
                <w:right w:val="single" w:sz="2" w:space="0" w:color="auto"/>
              </w:divBdr>
              <w:divsChild>
                <w:div w:id="829909735">
                  <w:marLeft w:val="0"/>
                  <w:marRight w:val="0"/>
                  <w:marTop w:val="0"/>
                  <w:marBottom w:val="0"/>
                  <w:divBdr>
                    <w:top w:val="single" w:sz="2" w:space="0" w:color="auto"/>
                    <w:left w:val="single" w:sz="2" w:space="0" w:color="auto"/>
                    <w:bottom w:val="single" w:sz="2" w:space="0" w:color="auto"/>
                    <w:right w:val="single" w:sz="2" w:space="0" w:color="auto"/>
                  </w:divBdr>
                  <w:divsChild>
                    <w:div w:id="2045210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1762596">
          <w:marLeft w:val="0"/>
          <w:marRight w:val="0"/>
          <w:marTop w:val="0"/>
          <w:marBottom w:val="0"/>
          <w:divBdr>
            <w:top w:val="single" w:sz="2" w:space="0" w:color="auto"/>
            <w:left w:val="single" w:sz="2" w:space="0" w:color="auto"/>
            <w:bottom w:val="single" w:sz="2" w:space="0" w:color="auto"/>
            <w:right w:val="single" w:sz="2" w:space="0" w:color="auto"/>
          </w:divBdr>
          <w:divsChild>
            <w:div w:id="785393259">
              <w:marLeft w:val="0"/>
              <w:marRight w:val="0"/>
              <w:marTop w:val="0"/>
              <w:marBottom w:val="0"/>
              <w:divBdr>
                <w:top w:val="single" w:sz="2" w:space="0" w:color="auto"/>
                <w:left w:val="single" w:sz="2" w:space="0" w:color="auto"/>
                <w:bottom w:val="single" w:sz="2" w:space="0" w:color="auto"/>
                <w:right w:val="single" w:sz="2" w:space="0" w:color="auto"/>
              </w:divBdr>
              <w:divsChild>
                <w:div w:id="290132631">
                  <w:marLeft w:val="0"/>
                  <w:marRight w:val="0"/>
                  <w:marTop w:val="0"/>
                  <w:marBottom w:val="0"/>
                  <w:divBdr>
                    <w:top w:val="single" w:sz="2" w:space="0" w:color="auto"/>
                    <w:left w:val="single" w:sz="2" w:space="0" w:color="auto"/>
                    <w:bottom w:val="single" w:sz="2" w:space="0" w:color="auto"/>
                    <w:right w:val="single" w:sz="2" w:space="0" w:color="auto"/>
                  </w:divBdr>
                  <w:divsChild>
                    <w:div w:id="353961965">
                      <w:marLeft w:val="0"/>
                      <w:marRight w:val="0"/>
                      <w:marTop w:val="0"/>
                      <w:marBottom w:val="0"/>
                      <w:divBdr>
                        <w:top w:val="single" w:sz="2" w:space="0" w:color="auto"/>
                        <w:left w:val="single" w:sz="2" w:space="0" w:color="auto"/>
                        <w:bottom w:val="single" w:sz="2" w:space="0" w:color="auto"/>
                        <w:right w:val="single" w:sz="2" w:space="0" w:color="auto"/>
                      </w:divBdr>
                      <w:divsChild>
                        <w:div w:id="1252395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7562535">
      <w:bodyDiv w:val="1"/>
      <w:marLeft w:val="0"/>
      <w:marRight w:val="0"/>
      <w:marTop w:val="0"/>
      <w:marBottom w:val="0"/>
      <w:divBdr>
        <w:top w:val="none" w:sz="0" w:space="0" w:color="auto"/>
        <w:left w:val="none" w:sz="0" w:space="0" w:color="auto"/>
        <w:bottom w:val="none" w:sz="0" w:space="0" w:color="auto"/>
        <w:right w:val="none" w:sz="0" w:space="0" w:color="auto"/>
      </w:divBdr>
      <w:divsChild>
        <w:div w:id="1140657427">
          <w:marLeft w:val="0"/>
          <w:marRight w:val="0"/>
          <w:marTop w:val="0"/>
          <w:marBottom w:val="0"/>
          <w:divBdr>
            <w:top w:val="none" w:sz="0" w:space="0" w:color="auto"/>
            <w:left w:val="none" w:sz="0" w:space="0" w:color="auto"/>
            <w:bottom w:val="none" w:sz="0" w:space="0" w:color="auto"/>
            <w:right w:val="none" w:sz="0" w:space="0" w:color="auto"/>
          </w:divBdr>
          <w:divsChild>
            <w:div w:id="235092010">
              <w:marLeft w:val="0"/>
              <w:marRight w:val="0"/>
              <w:marTop w:val="0"/>
              <w:marBottom w:val="0"/>
              <w:divBdr>
                <w:top w:val="none" w:sz="0" w:space="0" w:color="auto"/>
                <w:left w:val="none" w:sz="0" w:space="0" w:color="auto"/>
                <w:bottom w:val="none" w:sz="0" w:space="0" w:color="auto"/>
                <w:right w:val="none" w:sz="0" w:space="0" w:color="auto"/>
              </w:divBdr>
              <w:divsChild>
                <w:div w:id="1616404740">
                  <w:marLeft w:val="0"/>
                  <w:marRight w:val="0"/>
                  <w:marTop w:val="0"/>
                  <w:marBottom w:val="0"/>
                  <w:divBdr>
                    <w:top w:val="none" w:sz="0" w:space="0" w:color="auto"/>
                    <w:left w:val="none" w:sz="0" w:space="0" w:color="auto"/>
                    <w:bottom w:val="none" w:sz="0" w:space="0" w:color="auto"/>
                    <w:right w:val="none" w:sz="0" w:space="0" w:color="auto"/>
                  </w:divBdr>
                  <w:divsChild>
                    <w:div w:id="18132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21016">
          <w:marLeft w:val="0"/>
          <w:marRight w:val="0"/>
          <w:marTop w:val="0"/>
          <w:marBottom w:val="0"/>
          <w:divBdr>
            <w:top w:val="none" w:sz="0" w:space="0" w:color="auto"/>
            <w:left w:val="none" w:sz="0" w:space="0" w:color="auto"/>
            <w:bottom w:val="none" w:sz="0" w:space="0" w:color="auto"/>
            <w:right w:val="none" w:sz="0" w:space="0" w:color="auto"/>
          </w:divBdr>
          <w:divsChild>
            <w:div w:id="1761682591">
              <w:marLeft w:val="0"/>
              <w:marRight w:val="0"/>
              <w:marTop w:val="0"/>
              <w:marBottom w:val="0"/>
              <w:divBdr>
                <w:top w:val="none" w:sz="0" w:space="0" w:color="auto"/>
                <w:left w:val="none" w:sz="0" w:space="0" w:color="auto"/>
                <w:bottom w:val="none" w:sz="0" w:space="0" w:color="auto"/>
                <w:right w:val="none" w:sz="0" w:space="0" w:color="auto"/>
              </w:divBdr>
              <w:divsChild>
                <w:div w:id="1729184652">
                  <w:marLeft w:val="0"/>
                  <w:marRight w:val="0"/>
                  <w:marTop w:val="0"/>
                  <w:marBottom w:val="0"/>
                  <w:divBdr>
                    <w:top w:val="none" w:sz="0" w:space="0" w:color="auto"/>
                    <w:left w:val="none" w:sz="0" w:space="0" w:color="auto"/>
                    <w:bottom w:val="none" w:sz="0" w:space="0" w:color="auto"/>
                    <w:right w:val="none" w:sz="0" w:space="0" w:color="auto"/>
                  </w:divBdr>
                  <w:divsChild>
                    <w:div w:id="5211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400885">
      <w:bodyDiv w:val="1"/>
      <w:marLeft w:val="0"/>
      <w:marRight w:val="0"/>
      <w:marTop w:val="0"/>
      <w:marBottom w:val="0"/>
      <w:divBdr>
        <w:top w:val="none" w:sz="0" w:space="0" w:color="auto"/>
        <w:left w:val="none" w:sz="0" w:space="0" w:color="auto"/>
        <w:bottom w:val="none" w:sz="0" w:space="0" w:color="auto"/>
        <w:right w:val="none" w:sz="0" w:space="0" w:color="auto"/>
      </w:divBdr>
    </w:div>
    <w:div w:id="326710289">
      <w:bodyDiv w:val="1"/>
      <w:marLeft w:val="0"/>
      <w:marRight w:val="0"/>
      <w:marTop w:val="0"/>
      <w:marBottom w:val="0"/>
      <w:divBdr>
        <w:top w:val="none" w:sz="0" w:space="0" w:color="auto"/>
        <w:left w:val="none" w:sz="0" w:space="0" w:color="auto"/>
        <w:bottom w:val="none" w:sz="0" w:space="0" w:color="auto"/>
        <w:right w:val="none" w:sz="0" w:space="0" w:color="auto"/>
      </w:divBdr>
    </w:div>
    <w:div w:id="339699139">
      <w:bodyDiv w:val="1"/>
      <w:marLeft w:val="0"/>
      <w:marRight w:val="0"/>
      <w:marTop w:val="0"/>
      <w:marBottom w:val="0"/>
      <w:divBdr>
        <w:top w:val="none" w:sz="0" w:space="0" w:color="auto"/>
        <w:left w:val="none" w:sz="0" w:space="0" w:color="auto"/>
        <w:bottom w:val="none" w:sz="0" w:space="0" w:color="auto"/>
        <w:right w:val="none" w:sz="0" w:space="0" w:color="auto"/>
      </w:divBdr>
      <w:divsChild>
        <w:div w:id="477192852">
          <w:marLeft w:val="0"/>
          <w:marRight w:val="0"/>
          <w:marTop w:val="0"/>
          <w:marBottom w:val="0"/>
          <w:divBdr>
            <w:top w:val="none" w:sz="0" w:space="0" w:color="auto"/>
            <w:left w:val="none" w:sz="0" w:space="0" w:color="auto"/>
            <w:bottom w:val="none" w:sz="0" w:space="0" w:color="auto"/>
            <w:right w:val="none" w:sz="0" w:space="0" w:color="auto"/>
          </w:divBdr>
        </w:div>
        <w:div w:id="535235190">
          <w:marLeft w:val="0"/>
          <w:marRight w:val="0"/>
          <w:marTop w:val="0"/>
          <w:marBottom w:val="0"/>
          <w:divBdr>
            <w:top w:val="none" w:sz="0" w:space="0" w:color="auto"/>
            <w:left w:val="none" w:sz="0" w:space="0" w:color="auto"/>
            <w:bottom w:val="none" w:sz="0" w:space="0" w:color="auto"/>
            <w:right w:val="none" w:sz="0" w:space="0" w:color="auto"/>
          </w:divBdr>
        </w:div>
        <w:div w:id="728381668">
          <w:marLeft w:val="0"/>
          <w:marRight w:val="0"/>
          <w:marTop w:val="0"/>
          <w:marBottom w:val="0"/>
          <w:divBdr>
            <w:top w:val="none" w:sz="0" w:space="0" w:color="auto"/>
            <w:left w:val="none" w:sz="0" w:space="0" w:color="auto"/>
            <w:bottom w:val="none" w:sz="0" w:space="0" w:color="auto"/>
            <w:right w:val="none" w:sz="0" w:space="0" w:color="auto"/>
          </w:divBdr>
        </w:div>
        <w:div w:id="1088648338">
          <w:marLeft w:val="0"/>
          <w:marRight w:val="0"/>
          <w:marTop w:val="0"/>
          <w:marBottom w:val="0"/>
          <w:divBdr>
            <w:top w:val="none" w:sz="0" w:space="0" w:color="auto"/>
            <w:left w:val="none" w:sz="0" w:space="0" w:color="auto"/>
            <w:bottom w:val="none" w:sz="0" w:space="0" w:color="auto"/>
            <w:right w:val="none" w:sz="0" w:space="0" w:color="auto"/>
          </w:divBdr>
        </w:div>
        <w:div w:id="1234393220">
          <w:marLeft w:val="0"/>
          <w:marRight w:val="0"/>
          <w:marTop w:val="0"/>
          <w:marBottom w:val="0"/>
          <w:divBdr>
            <w:top w:val="none" w:sz="0" w:space="0" w:color="auto"/>
            <w:left w:val="none" w:sz="0" w:space="0" w:color="auto"/>
            <w:bottom w:val="none" w:sz="0" w:space="0" w:color="auto"/>
            <w:right w:val="none" w:sz="0" w:space="0" w:color="auto"/>
          </w:divBdr>
        </w:div>
        <w:div w:id="1344479453">
          <w:marLeft w:val="0"/>
          <w:marRight w:val="0"/>
          <w:marTop w:val="0"/>
          <w:marBottom w:val="0"/>
          <w:divBdr>
            <w:top w:val="none" w:sz="0" w:space="0" w:color="auto"/>
            <w:left w:val="none" w:sz="0" w:space="0" w:color="auto"/>
            <w:bottom w:val="none" w:sz="0" w:space="0" w:color="auto"/>
            <w:right w:val="none" w:sz="0" w:space="0" w:color="auto"/>
          </w:divBdr>
        </w:div>
        <w:div w:id="1721249050">
          <w:marLeft w:val="0"/>
          <w:marRight w:val="0"/>
          <w:marTop w:val="0"/>
          <w:marBottom w:val="0"/>
          <w:divBdr>
            <w:top w:val="none" w:sz="0" w:space="0" w:color="auto"/>
            <w:left w:val="none" w:sz="0" w:space="0" w:color="auto"/>
            <w:bottom w:val="none" w:sz="0" w:space="0" w:color="auto"/>
            <w:right w:val="none" w:sz="0" w:space="0" w:color="auto"/>
          </w:divBdr>
        </w:div>
        <w:div w:id="1789664057">
          <w:marLeft w:val="0"/>
          <w:marRight w:val="0"/>
          <w:marTop w:val="0"/>
          <w:marBottom w:val="0"/>
          <w:divBdr>
            <w:top w:val="none" w:sz="0" w:space="0" w:color="auto"/>
            <w:left w:val="none" w:sz="0" w:space="0" w:color="auto"/>
            <w:bottom w:val="none" w:sz="0" w:space="0" w:color="auto"/>
            <w:right w:val="none" w:sz="0" w:space="0" w:color="auto"/>
          </w:divBdr>
        </w:div>
        <w:div w:id="1823543935">
          <w:marLeft w:val="0"/>
          <w:marRight w:val="0"/>
          <w:marTop w:val="0"/>
          <w:marBottom w:val="0"/>
          <w:divBdr>
            <w:top w:val="none" w:sz="0" w:space="0" w:color="auto"/>
            <w:left w:val="none" w:sz="0" w:space="0" w:color="auto"/>
            <w:bottom w:val="none" w:sz="0" w:space="0" w:color="auto"/>
            <w:right w:val="none" w:sz="0" w:space="0" w:color="auto"/>
          </w:divBdr>
        </w:div>
        <w:div w:id="1888645080">
          <w:marLeft w:val="0"/>
          <w:marRight w:val="0"/>
          <w:marTop w:val="0"/>
          <w:marBottom w:val="0"/>
          <w:divBdr>
            <w:top w:val="none" w:sz="0" w:space="0" w:color="auto"/>
            <w:left w:val="none" w:sz="0" w:space="0" w:color="auto"/>
            <w:bottom w:val="none" w:sz="0" w:space="0" w:color="auto"/>
            <w:right w:val="none" w:sz="0" w:space="0" w:color="auto"/>
          </w:divBdr>
        </w:div>
      </w:divsChild>
    </w:div>
    <w:div w:id="393283149">
      <w:bodyDiv w:val="1"/>
      <w:marLeft w:val="0"/>
      <w:marRight w:val="0"/>
      <w:marTop w:val="0"/>
      <w:marBottom w:val="0"/>
      <w:divBdr>
        <w:top w:val="none" w:sz="0" w:space="0" w:color="auto"/>
        <w:left w:val="none" w:sz="0" w:space="0" w:color="auto"/>
        <w:bottom w:val="none" w:sz="0" w:space="0" w:color="auto"/>
        <w:right w:val="none" w:sz="0" w:space="0" w:color="auto"/>
      </w:divBdr>
      <w:divsChild>
        <w:div w:id="1137993482">
          <w:marLeft w:val="0"/>
          <w:marRight w:val="0"/>
          <w:marTop w:val="0"/>
          <w:marBottom w:val="0"/>
          <w:divBdr>
            <w:top w:val="none" w:sz="0" w:space="0" w:color="auto"/>
            <w:left w:val="none" w:sz="0" w:space="0" w:color="auto"/>
            <w:bottom w:val="none" w:sz="0" w:space="0" w:color="auto"/>
            <w:right w:val="none" w:sz="0" w:space="0" w:color="auto"/>
          </w:divBdr>
          <w:divsChild>
            <w:div w:id="1227259721">
              <w:marLeft w:val="0"/>
              <w:marRight w:val="0"/>
              <w:marTop w:val="0"/>
              <w:marBottom w:val="0"/>
              <w:divBdr>
                <w:top w:val="none" w:sz="0" w:space="0" w:color="auto"/>
                <w:left w:val="none" w:sz="0" w:space="0" w:color="auto"/>
                <w:bottom w:val="none" w:sz="0" w:space="0" w:color="auto"/>
                <w:right w:val="none" w:sz="0" w:space="0" w:color="auto"/>
              </w:divBdr>
              <w:divsChild>
                <w:div w:id="1600913730">
                  <w:marLeft w:val="0"/>
                  <w:marRight w:val="0"/>
                  <w:marTop w:val="0"/>
                  <w:marBottom w:val="0"/>
                  <w:divBdr>
                    <w:top w:val="none" w:sz="0" w:space="0" w:color="auto"/>
                    <w:left w:val="none" w:sz="0" w:space="0" w:color="auto"/>
                    <w:bottom w:val="none" w:sz="0" w:space="0" w:color="auto"/>
                    <w:right w:val="none" w:sz="0" w:space="0" w:color="auto"/>
                  </w:divBdr>
                  <w:divsChild>
                    <w:div w:id="13562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5657">
          <w:marLeft w:val="0"/>
          <w:marRight w:val="0"/>
          <w:marTop w:val="0"/>
          <w:marBottom w:val="0"/>
          <w:divBdr>
            <w:top w:val="none" w:sz="0" w:space="0" w:color="auto"/>
            <w:left w:val="none" w:sz="0" w:space="0" w:color="auto"/>
            <w:bottom w:val="none" w:sz="0" w:space="0" w:color="auto"/>
            <w:right w:val="none" w:sz="0" w:space="0" w:color="auto"/>
          </w:divBdr>
          <w:divsChild>
            <w:div w:id="921791775">
              <w:marLeft w:val="0"/>
              <w:marRight w:val="0"/>
              <w:marTop w:val="0"/>
              <w:marBottom w:val="0"/>
              <w:divBdr>
                <w:top w:val="none" w:sz="0" w:space="0" w:color="auto"/>
                <w:left w:val="none" w:sz="0" w:space="0" w:color="auto"/>
                <w:bottom w:val="none" w:sz="0" w:space="0" w:color="auto"/>
                <w:right w:val="none" w:sz="0" w:space="0" w:color="auto"/>
              </w:divBdr>
              <w:divsChild>
                <w:div w:id="1195851048">
                  <w:marLeft w:val="0"/>
                  <w:marRight w:val="0"/>
                  <w:marTop w:val="0"/>
                  <w:marBottom w:val="0"/>
                  <w:divBdr>
                    <w:top w:val="none" w:sz="0" w:space="0" w:color="auto"/>
                    <w:left w:val="none" w:sz="0" w:space="0" w:color="auto"/>
                    <w:bottom w:val="none" w:sz="0" w:space="0" w:color="auto"/>
                    <w:right w:val="none" w:sz="0" w:space="0" w:color="auto"/>
                  </w:divBdr>
                  <w:divsChild>
                    <w:div w:id="1377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262">
      <w:bodyDiv w:val="1"/>
      <w:marLeft w:val="0"/>
      <w:marRight w:val="0"/>
      <w:marTop w:val="0"/>
      <w:marBottom w:val="0"/>
      <w:divBdr>
        <w:top w:val="none" w:sz="0" w:space="0" w:color="auto"/>
        <w:left w:val="none" w:sz="0" w:space="0" w:color="auto"/>
        <w:bottom w:val="none" w:sz="0" w:space="0" w:color="auto"/>
        <w:right w:val="none" w:sz="0" w:space="0" w:color="auto"/>
      </w:divBdr>
      <w:divsChild>
        <w:div w:id="1671979823">
          <w:marLeft w:val="1022"/>
          <w:marRight w:val="0"/>
          <w:marTop w:val="0"/>
          <w:marBottom w:val="0"/>
          <w:divBdr>
            <w:top w:val="none" w:sz="0" w:space="0" w:color="auto"/>
            <w:left w:val="none" w:sz="0" w:space="0" w:color="auto"/>
            <w:bottom w:val="none" w:sz="0" w:space="0" w:color="auto"/>
            <w:right w:val="none" w:sz="0" w:space="0" w:color="auto"/>
          </w:divBdr>
        </w:div>
      </w:divsChild>
    </w:div>
    <w:div w:id="405880250">
      <w:bodyDiv w:val="1"/>
      <w:marLeft w:val="0"/>
      <w:marRight w:val="0"/>
      <w:marTop w:val="0"/>
      <w:marBottom w:val="0"/>
      <w:divBdr>
        <w:top w:val="none" w:sz="0" w:space="0" w:color="auto"/>
        <w:left w:val="none" w:sz="0" w:space="0" w:color="auto"/>
        <w:bottom w:val="none" w:sz="0" w:space="0" w:color="auto"/>
        <w:right w:val="none" w:sz="0" w:space="0" w:color="auto"/>
      </w:divBdr>
      <w:divsChild>
        <w:div w:id="724177882">
          <w:marLeft w:val="0"/>
          <w:marRight w:val="0"/>
          <w:marTop w:val="0"/>
          <w:marBottom w:val="0"/>
          <w:divBdr>
            <w:top w:val="single" w:sz="2" w:space="0" w:color="auto"/>
            <w:left w:val="single" w:sz="2" w:space="0" w:color="auto"/>
            <w:bottom w:val="single" w:sz="2" w:space="0" w:color="auto"/>
            <w:right w:val="single" w:sz="2" w:space="0" w:color="auto"/>
          </w:divBdr>
          <w:divsChild>
            <w:div w:id="614673339">
              <w:marLeft w:val="0"/>
              <w:marRight w:val="0"/>
              <w:marTop w:val="0"/>
              <w:marBottom w:val="0"/>
              <w:divBdr>
                <w:top w:val="single" w:sz="2" w:space="0" w:color="auto"/>
                <w:left w:val="single" w:sz="2" w:space="0" w:color="auto"/>
                <w:bottom w:val="single" w:sz="2" w:space="0" w:color="auto"/>
                <w:right w:val="single" w:sz="2" w:space="0" w:color="auto"/>
              </w:divBdr>
              <w:divsChild>
                <w:div w:id="187957649">
                  <w:marLeft w:val="0"/>
                  <w:marRight w:val="0"/>
                  <w:marTop w:val="0"/>
                  <w:marBottom w:val="0"/>
                  <w:divBdr>
                    <w:top w:val="single" w:sz="2" w:space="0" w:color="auto"/>
                    <w:left w:val="single" w:sz="2" w:space="0" w:color="auto"/>
                    <w:bottom w:val="single" w:sz="2" w:space="0" w:color="auto"/>
                    <w:right w:val="single" w:sz="2" w:space="0" w:color="auto"/>
                  </w:divBdr>
                  <w:divsChild>
                    <w:div w:id="30226376">
                      <w:marLeft w:val="0"/>
                      <w:marRight w:val="0"/>
                      <w:marTop w:val="0"/>
                      <w:marBottom w:val="0"/>
                      <w:divBdr>
                        <w:top w:val="single" w:sz="2" w:space="0" w:color="auto"/>
                        <w:left w:val="single" w:sz="2" w:space="0" w:color="auto"/>
                        <w:bottom w:val="single" w:sz="2" w:space="0" w:color="auto"/>
                        <w:right w:val="single" w:sz="2" w:space="0" w:color="auto"/>
                      </w:divBdr>
                      <w:divsChild>
                        <w:div w:id="1806190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688163">
          <w:marLeft w:val="0"/>
          <w:marRight w:val="0"/>
          <w:marTop w:val="100"/>
          <w:marBottom w:val="100"/>
          <w:divBdr>
            <w:top w:val="single" w:sz="2" w:space="0" w:color="auto"/>
            <w:left w:val="single" w:sz="2" w:space="0" w:color="auto"/>
            <w:bottom w:val="single" w:sz="2" w:space="0" w:color="auto"/>
            <w:right w:val="single" w:sz="2" w:space="0" w:color="auto"/>
          </w:divBdr>
          <w:divsChild>
            <w:div w:id="733510710">
              <w:marLeft w:val="0"/>
              <w:marRight w:val="0"/>
              <w:marTop w:val="0"/>
              <w:marBottom w:val="0"/>
              <w:divBdr>
                <w:top w:val="single" w:sz="2" w:space="0" w:color="auto"/>
                <w:left w:val="single" w:sz="2" w:space="0" w:color="auto"/>
                <w:bottom w:val="single" w:sz="2" w:space="0" w:color="auto"/>
                <w:right w:val="single" w:sz="2" w:space="0" w:color="auto"/>
              </w:divBdr>
              <w:divsChild>
                <w:div w:id="69693392">
                  <w:marLeft w:val="0"/>
                  <w:marRight w:val="0"/>
                  <w:marTop w:val="0"/>
                  <w:marBottom w:val="0"/>
                  <w:divBdr>
                    <w:top w:val="single" w:sz="2" w:space="0" w:color="auto"/>
                    <w:left w:val="single" w:sz="2" w:space="0" w:color="auto"/>
                    <w:bottom w:val="single" w:sz="2" w:space="0" w:color="auto"/>
                    <w:right w:val="single" w:sz="2" w:space="0" w:color="auto"/>
                  </w:divBdr>
                  <w:divsChild>
                    <w:div w:id="19425624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18349460">
      <w:bodyDiv w:val="1"/>
      <w:marLeft w:val="0"/>
      <w:marRight w:val="0"/>
      <w:marTop w:val="0"/>
      <w:marBottom w:val="0"/>
      <w:divBdr>
        <w:top w:val="none" w:sz="0" w:space="0" w:color="auto"/>
        <w:left w:val="none" w:sz="0" w:space="0" w:color="auto"/>
        <w:bottom w:val="none" w:sz="0" w:space="0" w:color="auto"/>
        <w:right w:val="none" w:sz="0" w:space="0" w:color="auto"/>
      </w:divBdr>
    </w:div>
    <w:div w:id="555629440">
      <w:bodyDiv w:val="1"/>
      <w:marLeft w:val="0"/>
      <w:marRight w:val="0"/>
      <w:marTop w:val="0"/>
      <w:marBottom w:val="0"/>
      <w:divBdr>
        <w:top w:val="none" w:sz="0" w:space="0" w:color="auto"/>
        <w:left w:val="none" w:sz="0" w:space="0" w:color="auto"/>
        <w:bottom w:val="none" w:sz="0" w:space="0" w:color="auto"/>
        <w:right w:val="none" w:sz="0" w:space="0" w:color="auto"/>
      </w:divBdr>
    </w:div>
    <w:div w:id="585186707">
      <w:bodyDiv w:val="1"/>
      <w:marLeft w:val="0"/>
      <w:marRight w:val="0"/>
      <w:marTop w:val="0"/>
      <w:marBottom w:val="0"/>
      <w:divBdr>
        <w:top w:val="none" w:sz="0" w:space="0" w:color="auto"/>
        <w:left w:val="none" w:sz="0" w:space="0" w:color="auto"/>
        <w:bottom w:val="none" w:sz="0" w:space="0" w:color="auto"/>
        <w:right w:val="none" w:sz="0" w:space="0" w:color="auto"/>
      </w:divBdr>
      <w:divsChild>
        <w:div w:id="1675760515">
          <w:marLeft w:val="1022"/>
          <w:marRight w:val="0"/>
          <w:marTop w:val="0"/>
          <w:marBottom w:val="0"/>
          <w:divBdr>
            <w:top w:val="none" w:sz="0" w:space="0" w:color="auto"/>
            <w:left w:val="none" w:sz="0" w:space="0" w:color="auto"/>
            <w:bottom w:val="none" w:sz="0" w:space="0" w:color="auto"/>
            <w:right w:val="none" w:sz="0" w:space="0" w:color="auto"/>
          </w:divBdr>
        </w:div>
      </w:divsChild>
    </w:div>
    <w:div w:id="593822012">
      <w:bodyDiv w:val="1"/>
      <w:marLeft w:val="0"/>
      <w:marRight w:val="0"/>
      <w:marTop w:val="0"/>
      <w:marBottom w:val="0"/>
      <w:divBdr>
        <w:top w:val="none" w:sz="0" w:space="0" w:color="auto"/>
        <w:left w:val="none" w:sz="0" w:space="0" w:color="auto"/>
        <w:bottom w:val="none" w:sz="0" w:space="0" w:color="auto"/>
        <w:right w:val="none" w:sz="0" w:space="0" w:color="auto"/>
      </w:divBdr>
      <w:divsChild>
        <w:div w:id="100732178">
          <w:marLeft w:val="0"/>
          <w:marRight w:val="0"/>
          <w:marTop w:val="100"/>
          <w:marBottom w:val="100"/>
          <w:divBdr>
            <w:top w:val="single" w:sz="2" w:space="0" w:color="auto"/>
            <w:left w:val="single" w:sz="2" w:space="0" w:color="auto"/>
            <w:bottom w:val="single" w:sz="2" w:space="0" w:color="auto"/>
            <w:right w:val="single" w:sz="2" w:space="0" w:color="auto"/>
          </w:divBdr>
          <w:divsChild>
            <w:div w:id="1362126221">
              <w:marLeft w:val="0"/>
              <w:marRight w:val="0"/>
              <w:marTop w:val="0"/>
              <w:marBottom w:val="0"/>
              <w:divBdr>
                <w:top w:val="single" w:sz="2" w:space="0" w:color="auto"/>
                <w:left w:val="single" w:sz="2" w:space="0" w:color="auto"/>
                <w:bottom w:val="single" w:sz="2" w:space="0" w:color="auto"/>
                <w:right w:val="single" w:sz="2" w:space="0" w:color="auto"/>
              </w:divBdr>
              <w:divsChild>
                <w:div w:id="1346590665">
                  <w:marLeft w:val="0"/>
                  <w:marRight w:val="0"/>
                  <w:marTop w:val="0"/>
                  <w:marBottom w:val="0"/>
                  <w:divBdr>
                    <w:top w:val="single" w:sz="2" w:space="0" w:color="auto"/>
                    <w:left w:val="single" w:sz="2" w:space="0" w:color="auto"/>
                    <w:bottom w:val="single" w:sz="2" w:space="0" w:color="auto"/>
                    <w:right w:val="single" w:sz="2" w:space="0" w:color="auto"/>
                  </w:divBdr>
                  <w:divsChild>
                    <w:div w:id="150327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35858274">
          <w:marLeft w:val="0"/>
          <w:marRight w:val="0"/>
          <w:marTop w:val="0"/>
          <w:marBottom w:val="0"/>
          <w:divBdr>
            <w:top w:val="single" w:sz="2" w:space="0" w:color="auto"/>
            <w:left w:val="single" w:sz="2" w:space="0" w:color="auto"/>
            <w:bottom w:val="single" w:sz="2" w:space="0" w:color="auto"/>
            <w:right w:val="single" w:sz="2" w:space="0" w:color="auto"/>
          </w:divBdr>
          <w:divsChild>
            <w:div w:id="342627627">
              <w:marLeft w:val="0"/>
              <w:marRight w:val="0"/>
              <w:marTop w:val="0"/>
              <w:marBottom w:val="0"/>
              <w:divBdr>
                <w:top w:val="single" w:sz="2" w:space="0" w:color="auto"/>
                <w:left w:val="single" w:sz="2" w:space="0" w:color="auto"/>
                <w:bottom w:val="single" w:sz="2" w:space="0" w:color="auto"/>
                <w:right w:val="single" w:sz="2" w:space="0" w:color="auto"/>
              </w:divBdr>
              <w:divsChild>
                <w:div w:id="1171408224">
                  <w:marLeft w:val="0"/>
                  <w:marRight w:val="0"/>
                  <w:marTop w:val="0"/>
                  <w:marBottom w:val="0"/>
                  <w:divBdr>
                    <w:top w:val="single" w:sz="2" w:space="0" w:color="auto"/>
                    <w:left w:val="single" w:sz="2" w:space="0" w:color="auto"/>
                    <w:bottom w:val="single" w:sz="2" w:space="0" w:color="auto"/>
                    <w:right w:val="single" w:sz="2" w:space="0" w:color="auto"/>
                  </w:divBdr>
                  <w:divsChild>
                    <w:div w:id="348258406">
                      <w:marLeft w:val="0"/>
                      <w:marRight w:val="0"/>
                      <w:marTop w:val="0"/>
                      <w:marBottom w:val="0"/>
                      <w:divBdr>
                        <w:top w:val="single" w:sz="2" w:space="0" w:color="auto"/>
                        <w:left w:val="single" w:sz="2" w:space="0" w:color="auto"/>
                        <w:bottom w:val="single" w:sz="2" w:space="0" w:color="auto"/>
                        <w:right w:val="single" w:sz="2" w:space="0" w:color="auto"/>
                      </w:divBdr>
                      <w:divsChild>
                        <w:div w:id="1696349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6450930">
      <w:bodyDiv w:val="1"/>
      <w:marLeft w:val="0"/>
      <w:marRight w:val="0"/>
      <w:marTop w:val="0"/>
      <w:marBottom w:val="0"/>
      <w:divBdr>
        <w:top w:val="none" w:sz="0" w:space="0" w:color="auto"/>
        <w:left w:val="none" w:sz="0" w:space="0" w:color="auto"/>
        <w:bottom w:val="none" w:sz="0" w:space="0" w:color="auto"/>
        <w:right w:val="none" w:sz="0" w:space="0" w:color="auto"/>
      </w:divBdr>
    </w:div>
    <w:div w:id="686248288">
      <w:bodyDiv w:val="1"/>
      <w:marLeft w:val="0"/>
      <w:marRight w:val="0"/>
      <w:marTop w:val="0"/>
      <w:marBottom w:val="0"/>
      <w:divBdr>
        <w:top w:val="none" w:sz="0" w:space="0" w:color="auto"/>
        <w:left w:val="none" w:sz="0" w:space="0" w:color="auto"/>
        <w:bottom w:val="none" w:sz="0" w:space="0" w:color="auto"/>
        <w:right w:val="none" w:sz="0" w:space="0" w:color="auto"/>
      </w:divBdr>
      <w:divsChild>
        <w:div w:id="615718711">
          <w:marLeft w:val="0"/>
          <w:marRight w:val="0"/>
          <w:marTop w:val="0"/>
          <w:marBottom w:val="0"/>
          <w:divBdr>
            <w:top w:val="single" w:sz="2" w:space="0" w:color="E3E3E3"/>
            <w:left w:val="single" w:sz="2" w:space="0" w:color="E3E3E3"/>
            <w:bottom w:val="single" w:sz="2" w:space="0" w:color="E3E3E3"/>
            <w:right w:val="single" w:sz="2" w:space="0" w:color="E3E3E3"/>
          </w:divBdr>
          <w:divsChild>
            <w:div w:id="1295670600">
              <w:marLeft w:val="0"/>
              <w:marRight w:val="0"/>
              <w:marTop w:val="0"/>
              <w:marBottom w:val="0"/>
              <w:divBdr>
                <w:top w:val="single" w:sz="2" w:space="0" w:color="E3E3E3"/>
                <w:left w:val="single" w:sz="2" w:space="0" w:color="E3E3E3"/>
                <w:bottom w:val="single" w:sz="2" w:space="0" w:color="E3E3E3"/>
                <w:right w:val="single" w:sz="2" w:space="0" w:color="E3E3E3"/>
              </w:divBdr>
              <w:divsChild>
                <w:div w:id="590747351">
                  <w:marLeft w:val="0"/>
                  <w:marRight w:val="0"/>
                  <w:marTop w:val="0"/>
                  <w:marBottom w:val="0"/>
                  <w:divBdr>
                    <w:top w:val="single" w:sz="2" w:space="0" w:color="E3E3E3"/>
                    <w:left w:val="single" w:sz="2" w:space="0" w:color="E3E3E3"/>
                    <w:bottom w:val="single" w:sz="2" w:space="0" w:color="E3E3E3"/>
                    <w:right w:val="single" w:sz="2" w:space="0" w:color="E3E3E3"/>
                  </w:divBdr>
                  <w:divsChild>
                    <w:div w:id="1640108671">
                      <w:marLeft w:val="0"/>
                      <w:marRight w:val="0"/>
                      <w:marTop w:val="0"/>
                      <w:marBottom w:val="0"/>
                      <w:divBdr>
                        <w:top w:val="single" w:sz="2" w:space="0" w:color="E3E3E3"/>
                        <w:left w:val="single" w:sz="2" w:space="0" w:color="E3E3E3"/>
                        <w:bottom w:val="single" w:sz="2" w:space="0" w:color="E3E3E3"/>
                        <w:right w:val="single" w:sz="2" w:space="0" w:color="E3E3E3"/>
                      </w:divBdr>
                      <w:divsChild>
                        <w:div w:id="778530963">
                          <w:marLeft w:val="0"/>
                          <w:marRight w:val="0"/>
                          <w:marTop w:val="0"/>
                          <w:marBottom w:val="0"/>
                          <w:divBdr>
                            <w:top w:val="single" w:sz="2" w:space="0" w:color="E3E3E3"/>
                            <w:left w:val="single" w:sz="2" w:space="0" w:color="E3E3E3"/>
                            <w:bottom w:val="single" w:sz="2" w:space="0" w:color="E3E3E3"/>
                            <w:right w:val="single" w:sz="2" w:space="0" w:color="E3E3E3"/>
                          </w:divBdr>
                          <w:divsChild>
                            <w:div w:id="1098258101">
                              <w:marLeft w:val="0"/>
                              <w:marRight w:val="0"/>
                              <w:marTop w:val="0"/>
                              <w:marBottom w:val="0"/>
                              <w:divBdr>
                                <w:top w:val="single" w:sz="2" w:space="2" w:color="E3E3E3"/>
                                <w:left w:val="single" w:sz="2" w:space="0" w:color="E3E3E3"/>
                                <w:bottom w:val="single" w:sz="2" w:space="0" w:color="E3E3E3"/>
                                <w:right w:val="single" w:sz="2" w:space="0" w:color="E3E3E3"/>
                              </w:divBdr>
                              <w:divsChild>
                                <w:div w:id="1234241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807212555">
          <w:marLeft w:val="0"/>
          <w:marRight w:val="0"/>
          <w:marTop w:val="0"/>
          <w:marBottom w:val="0"/>
          <w:divBdr>
            <w:top w:val="single" w:sz="2" w:space="0" w:color="E3E3E3"/>
            <w:left w:val="single" w:sz="2" w:space="0" w:color="E3E3E3"/>
            <w:bottom w:val="single" w:sz="2" w:space="0" w:color="E3E3E3"/>
            <w:right w:val="single" w:sz="2" w:space="0" w:color="E3E3E3"/>
          </w:divBdr>
          <w:divsChild>
            <w:div w:id="1470707010">
              <w:marLeft w:val="0"/>
              <w:marRight w:val="0"/>
              <w:marTop w:val="0"/>
              <w:marBottom w:val="0"/>
              <w:divBdr>
                <w:top w:val="single" w:sz="2" w:space="0" w:color="E3E3E3"/>
                <w:left w:val="single" w:sz="2" w:space="0" w:color="E3E3E3"/>
                <w:bottom w:val="single" w:sz="2" w:space="0" w:color="E3E3E3"/>
                <w:right w:val="single" w:sz="2" w:space="0" w:color="E3E3E3"/>
              </w:divBdr>
              <w:divsChild>
                <w:div w:id="983923810">
                  <w:marLeft w:val="0"/>
                  <w:marRight w:val="0"/>
                  <w:marTop w:val="0"/>
                  <w:marBottom w:val="0"/>
                  <w:divBdr>
                    <w:top w:val="single" w:sz="2" w:space="0" w:color="E3E3E3"/>
                    <w:left w:val="single" w:sz="2" w:space="0" w:color="E3E3E3"/>
                    <w:bottom w:val="single" w:sz="2" w:space="0" w:color="E3E3E3"/>
                    <w:right w:val="single" w:sz="2" w:space="0" w:color="E3E3E3"/>
                  </w:divBdr>
                  <w:divsChild>
                    <w:div w:id="1585265810">
                      <w:marLeft w:val="0"/>
                      <w:marRight w:val="0"/>
                      <w:marTop w:val="0"/>
                      <w:marBottom w:val="0"/>
                      <w:divBdr>
                        <w:top w:val="single" w:sz="2" w:space="0" w:color="E3E3E3"/>
                        <w:left w:val="single" w:sz="2" w:space="0" w:color="E3E3E3"/>
                        <w:bottom w:val="single" w:sz="2" w:space="0" w:color="E3E3E3"/>
                        <w:right w:val="single" w:sz="2" w:space="0" w:color="E3E3E3"/>
                      </w:divBdr>
                      <w:divsChild>
                        <w:div w:id="1810784555">
                          <w:marLeft w:val="0"/>
                          <w:marRight w:val="0"/>
                          <w:marTop w:val="0"/>
                          <w:marBottom w:val="0"/>
                          <w:divBdr>
                            <w:top w:val="single" w:sz="2" w:space="0" w:color="E3E3E3"/>
                            <w:left w:val="single" w:sz="2" w:space="0" w:color="E3E3E3"/>
                            <w:bottom w:val="single" w:sz="2" w:space="0" w:color="E3E3E3"/>
                            <w:right w:val="single" w:sz="2" w:space="0" w:color="E3E3E3"/>
                          </w:divBdr>
                          <w:divsChild>
                            <w:div w:id="469984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803041424">
      <w:bodyDiv w:val="1"/>
      <w:marLeft w:val="0"/>
      <w:marRight w:val="0"/>
      <w:marTop w:val="0"/>
      <w:marBottom w:val="0"/>
      <w:divBdr>
        <w:top w:val="none" w:sz="0" w:space="0" w:color="auto"/>
        <w:left w:val="none" w:sz="0" w:space="0" w:color="auto"/>
        <w:bottom w:val="none" w:sz="0" w:space="0" w:color="auto"/>
        <w:right w:val="none" w:sz="0" w:space="0" w:color="auto"/>
      </w:divBdr>
      <w:divsChild>
        <w:div w:id="157810913">
          <w:marLeft w:val="0"/>
          <w:marRight w:val="0"/>
          <w:marTop w:val="0"/>
          <w:marBottom w:val="0"/>
          <w:divBdr>
            <w:top w:val="single" w:sz="2" w:space="0" w:color="auto"/>
            <w:left w:val="single" w:sz="2" w:space="0" w:color="auto"/>
            <w:bottom w:val="single" w:sz="2" w:space="0" w:color="auto"/>
            <w:right w:val="single" w:sz="2" w:space="0" w:color="auto"/>
          </w:divBdr>
          <w:divsChild>
            <w:div w:id="1442798201">
              <w:marLeft w:val="0"/>
              <w:marRight w:val="0"/>
              <w:marTop w:val="0"/>
              <w:marBottom w:val="0"/>
              <w:divBdr>
                <w:top w:val="single" w:sz="2" w:space="0" w:color="auto"/>
                <w:left w:val="single" w:sz="2" w:space="0" w:color="auto"/>
                <w:bottom w:val="single" w:sz="2" w:space="0" w:color="auto"/>
                <w:right w:val="single" w:sz="2" w:space="0" w:color="auto"/>
              </w:divBdr>
              <w:divsChild>
                <w:div w:id="2109353823">
                  <w:marLeft w:val="0"/>
                  <w:marRight w:val="0"/>
                  <w:marTop w:val="0"/>
                  <w:marBottom w:val="0"/>
                  <w:divBdr>
                    <w:top w:val="single" w:sz="2" w:space="0" w:color="auto"/>
                    <w:left w:val="single" w:sz="2" w:space="0" w:color="auto"/>
                    <w:bottom w:val="single" w:sz="2" w:space="0" w:color="auto"/>
                    <w:right w:val="single" w:sz="2" w:space="0" w:color="auto"/>
                  </w:divBdr>
                  <w:divsChild>
                    <w:div w:id="241985857">
                      <w:marLeft w:val="0"/>
                      <w:marRight w:val="0"/>
                      <w:marTop w:val="0"/>
                      <w:marBottom w:val="0"/>
                      <w:divBdr>
                        <w:top w:val="single" w:sz="2" w:space="0" w:color="auto"/>
                        <w:left w:val="single" w:sz="2" w:space="0" w:color="auto"/>
                        <w:bottom w:val="single" w:sz="2" w:space="0" w:color="auto"/>
                        <w:right w:val="single" w:sz="2" w:space="0" w:color="auto"/>
                      </w:divBdr>
                    </w:div>
                    <w:div w:id="1161307542">
                      <w:marLeft w:val="0"/>
                      <w:marRight w:val="0"/>
                      <w:marTop w:val="0"/>
                      <w:marBottom w:val="0"/>
                      <w:divBdr>
                        <w:top w:val="single" w:sz="2" w:space="0" w:color="auto"/>
                        <w:left w:val="single" w:sz="2" w:space="0" w:color="auto"/>
                        <w:bottom w:val="single" w:sz="2" w:space="0" w:color="auto"/>
                        <w:right w:val="single" w:sz="2" w:space="0" w:color="auto"/>
                      </w:divBdr>
                    </w:div>
                    <w:div w:id="1464039981">
                      <w:marLeft w:val="0"/>
                      <w:marRight w:val="0"/>
                      <w:marTop w:val="0"/>
                      <w:marBottom w:val="0"/>
                      <w:divBdr>
                        <w:top w:val="single" w:sz="2" w:space="0" w:color="auto"/>
                        <w:left w:val="single" w:sz="2" w:space="0" w:color="auto"/>
                        <w:bottom w:val="single" w:sz="2" w:space="0" w:color="auto"/>
                        <w:right w:val="single" w:sz="2" w:space="0" w:color="auto"/>
                      </w:divBdr>
                    </w:div>
                    <w:div w:id="1530217592">
                      <w:marLeft w:val="0"/>
                      <w:marRight w:val="0"/>
                      <w:marTop w:val="0"/>
                      <w:marBottom w:val="0"/>
                      <w:divBdr>
                        <w:top w:val="single" w:sz="2" w:space="0" w:color="auto"/>
                        <w:left w:val="single" w:sz="2" w:space="0" w:color="auto"/>
                        <w:bottom w:val="single" w:sz="2" w:space="0" w:color="auto"/>
                        <w:right w:val="single" w:sz="2" w:space="0" w:color="auto"/>
                      </w:divBdr>
                      <w:divsChild>
                        <w:div w:id="1879931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94485069">
          <w:marLeft w:val="0"/>
          <w:marRight w:val="0"/>
          <w:marTop w:val="100"/>
          <w:marBottom w:val="100"/>
          <w:divBdr>
            <w:top w:val="single" w:sz="2" w:space="0" w:color="auto"/>
            <w:left w:val="single" w:sz="2" w:space="0" w:color="auto"/>
            <w:bottom w:val="single" w:sz="2" w:space="0" w:color="auto"/>
            <w:right w:val="single" w:sz="2" w:space="0" w:color="auto"/>
          </w:divBdr>
          <w:divsChild>
            <w:div w:id="669869057">
              <w:marLeft w:val="0"/>
              <w:marRight w:val="0"/>
              <w:marTop w:val="0"/>
              <w:marBottom w:val="0"/>
              <w:divBdr>
                <w:top w:val="single" w:sz="2" w:space="0" w:color="auto"/>
                <w:left w:val="single" w:sz="2" w:space="0" w:color="auto"/>
                <w:bottom w:val="single" w:sz="2" w:space="0" w:color="auto"/>
                <w:right w:val="single" w:sz="2" w:space="0" w:color="auto"/>
              </w:divBdr>
              <w:divsChild>
                <w:div w:id="162816558">
                  <w:marLeft w:val="0"/>
                  <w:marRight w:val="0"/>
                  <w:marTop w:val="0"/>
                  <w:marBottom w:val="0"/>
                  <w:divBdr>
                    <w:top w:val="single" w:sz="2" w:space="0" w:color="auto"/>
                    <w:left w:val="single" w:sz="2" w:space="0" w:color="auto"/>
                    <w:bottom w:val="single" w:sz="2" w:space="0" w:color="auto"/>
                    <w:right w:val="single" w:sz="2" w:space="0" w:color="auto"/>
                  </w:divBdr>
                  <w:divsChild>
                    <w:div w:id="1019939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5511667">
      <w:bodyDiv w:val="1"/>
      <w:marLeft w:val="0"/>
      <w:marRight w:val="0"/>
      <w:marTop w:val="0"/>
      <w:marBottom w:val="0"/>
      <w:divBdr>
        <w:top w:val="none" w:sz="0" w:space="0" w:color="auto"/>
        <w:left w:val="none" w:sz="0" w:space="0" w:color="auto"/>
        <w:bottom w:val="none" w:sz="0" w:space="0" w:color="auto"/>
        <w:right w:val="none" w:sz="0" w:space="0" w:color="auto"/>
      </w:divBdr>
      <w:divsChild>
        <w:div w:id="1516528915">
          <w:marLeft w:val="0"/>
          <w:marRight w:val="0"/>
          <w:marTop w:val="0"/>
          <w:marBottom w:val="0"/>
          <w:divBdr>
            <w:top w:val="single" w:sz="2" w:space="0" w:color="auto"/>
            <w:left w:val="single" w:sz="2" w:space="0" w:color="auto"/>
            <w:bottom w:val="single" w:sz="2" w:space="0" w:color="auto"/>
            <w:right w:val="single" w:sz="2" w:space="0" w:color="auto"/>
          </w:divBdr>
          <w:divsChild>
            <w:div w:id="1873570138">
              <w:marLeft w:val="0"/>
              <w:marRight w:val="0"/>
              <w:marTop w:val="0"/>
              <w:marBottom w:val="0"/>
              <w:divBdr>
                <w:top w:val="single" w:sz="2" w:space="0" w:color="auto"/>
                <w:left w:val="single" w:sz="2" w:space="0" w:color="auto"/>
                <w:bottom w:val="single" w:sz="2" w:space="0" w:color="auto"/>
                <w:right w:val="single" w:sz="2" w:space="0" w:color="auto"/>
              </w:divBdr>
              <w:divsChild>
                <w:div w:id="1634477592">
                  <w:marLeft w:val="0"/>
                  <w:marRight w:val="0"/>
                  <w:marTop w:val="0"/>
                  <w:marBottom w:val="0"/>
                  <w:divBdr>
                    <w:top w:val="single" w:sz="2" w:space="0" w:color="auto"/>
                    <w:left w:val="single" w:sz="2" w:space="0" w:color="auto"/>
                    <w:bottom w:val="single" w:sz="2" w:space="0" w:color="auto"/>
                    <w:right w:val="single" w:sz="2" w:space="0" w:color="auto"/>
                  </w:divBdr>
                  <w:divsChild>
                    <w:div w:id="331833804">
                      <w:marLeft w:val="0"/>
                      <w:marRight w:val="0"/>
                      <w:marTop w:val="0"/>
                      <w:marBottom w:val="0"/>
                      <w:divBdr>
                        <w:top w:val="single" w:sz="2" w:space="0" w:color="auto"/>
                        <w:left w:val="single" w:sz="2" w:space="0" w:color="auto"/>
                        <w:bottom w:val="single" w:sz="2" w:space="0" w:color="auto"/>
                        <w:right w:val="single" w:sz="2" w:space="0" w:color="auto"/>
                      </w:divBdr>
                    </w:div>
                    <w:div w:id="889346255">
                      <w:marLeft w:val="0"/>
                      <w:marRight w:val="0"/>
                      <w:marTop w:val="0"/>
                      <w:marBottom w:val="0"/>
                      <w:divBdr>
                        <w:top w:val="single" w:sz="2" w:space="0" w:color="auto"/>
                        <w:left w:val="single" w:sz="2" w:space="0" w:color="auto"/>
                        <w:bottom w:val="single" w:sz="2" w:space="0" w:color="auto"/>
                        <w:right w:val="single" w:sz="2" w:space="0" w:color="auto"/>
                      </w:divBdr>
                      <w:divsChild>
                        <w:div w:id="59641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0854422">
          <w:marLeft w:val="0"/>
          <w:marRight w:val="0"/>
          <w:marTop w:val="100"/>
          <w:marBottom w:val="100"/>
          <w:divBdr>
            <w:top w:val="single" w:sz="2" w:space="0" w:color="auto"/>
            <w:left w:val="single" w:sz="2" w:space="0" w:color="auto"/>
            <w:bottom w:val="single" w:sz="2" w:space="0" w:color="auto"/>
            <w:right w:val="single" w:sz="2" w:space="0" w:color="auto"/>
          </w:divBdr>
          <w:divsChild>
            <w:div w:id="1083911965">
              <w:marLeft w:val="0"/>
              <w:marRight w:val="0"/>
              <w:marTop w:val="0"/>
              <w:marBottom w:val="0"/>
              <w:divBdr>
                <w:top w:val="single" w:sz="2" w:space="0" w:color="auto"/>
                <w:left w:val="single" w:sz="2" w:space="0" w:color="auto"/>
                <w:bottom w:val="single" w:sz="2" w:space="0" w:color="auto"/>
                <w:right w:val="single" w:sz="2" w:space="0" w:color="auto"/>
              </w:divBdr>
              <w:divsChild>
                <w:div w:id="1579821494">
                  <w:marLeft w:val="0"/>
                  <w:marRight w:val="0"/>
                  <w:marTop w:val="0"/>
                  <w:marBottom w:val="0"/>
                  <w:divBdr>
                    <w:top w:val="single" w:sz="2" w:space="0" w:color="auto"/>
                    <w:left w:val="single" w:sz="2" w:space="0" w:color="auto"/>
                    <w:bottom w:val="single" w:sz="2" w:space="0" w:color="auto"/>
                    <w:right w:val="single" w:sz="2" w:space="0" w:color="auto"/>
                  </w:divBdr>
                  <w:divsChild>
                    <w:div w:id="1574315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66213921">
      <w:bodyDiv w:val="1"/>
      <w:marLeft w:val="0"/>
      <w:marRight w:val="0"/>
      <w:marTop w:val="0"/>
      <w:marBottom w:val="0"/>
      <w:divBdr>
        <w:top w:val="none" w:sz="0" w:space="0" w:color="auto"/>
        <w:left w:val="none" w:sz="0" w:space="0" w:color="auto"/>
        <w:bottom w:val="none" w:sz="0" w:space="0" w:color="auto"/>
        <w:right w:val="none" w:sz="0" w:space="0" w:color="auto"/>
      </w:divBdr>
      <w:divsChild>
        <w:div w:id="364599123">
          <w:marLeft w:val="0"/>
          <w:marRight w:val="0"/>
          <w:marTop w:val="0"/>
          <w:marBottom w:val="0"/>
          <w:divBdr>
            <w:top w:val="none" w:sz="0" w:space="0" w:color="auto"/>
            <w:left w:val="none" w:sz="0" w:space="0" w:color="auto"/>
            <w:bottom w:val="none" w:sz="0" w:space="0" w:color="auto"/>
            <w:right w:val="none" w:sz="0" w:space="0" w:color="auto"/>
          </w:divBdr>
          <w:divsChild>
            <w:div w:id="429745416">
              <w:marLeft w:val="0"/>
              <w:marRight w:val="0"/>
              <w:marTop w:val="0"/>
              <w:marBottom w:val="0"/>
              <w:divBdr>
                <w:top w:val="none" w:sz="0" w:space="0" w:color="auto"/>
                <w:left w:val="none" w:sz="0" w:space="0" w:color="auto"/>
                <w:bottom w:val="none" w:sz="0" w:space="0" w:color="auto"/>
                <w:right w:val="none" w:sz="0" w:space="0" w:color="auto"/>
              </w:divBdr>
              <w:divsChild>
                <w:div w:id="2088064330">
                  <w:marLeft w:val="0"/>
                  <w:marRight w:val="0"/>
                  <w:marTop w:val="0"/>
                  <w:marBottom w:val="0"/>
                  <w:divBdr>
                    <w:top w:val="none" w:sz="0" w:space="0" w:color="auto"/>
                    <w:left w:val="none" w:sz="0" w:space="0" w:color="auto"/>
                    <w:bottom w:val="none" w:sz="0" w:space="0" w:color="auto"/>
                    <w:right w:val="none" w:sz="0" w:space="0" w:color="auto"/>
                  </w:divBdr>
                  <w:divsChild>
                    <w:div w:id="335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7335">
          <w:marLeft w:val="0"/>
          <w:marRight w:val="0"/>
          <w:marTop w:val="0"/>
          <w:marBottom w:val="0"/>
          <w:divBdr>
            <w:top w:val="none" w:sz="0" w:space="0" w:color="auto"/>
            <w:left w:val="none" w:sz="0" w:space="0" w:color="auto"/>
            <w:bottom w:val="none" w:sz="0" w:space="0" w:color="auto"/>
            <w:right w:val="none" w:sz="0" w:space="0" w:color="auto"/>
          </w:divBdr>
          <w:divsChild>
            <w:div w:id="1138229651">
              <w:marLeft w:val="0"/>
              <w:marRight w:val="0"/>
              <w:marTop w:val="0"/>
              <w:marBottom w:val="0"/>
              <w:divBdr>
                <w:top w:val="none" w:sz="0" w:space="0" w:color="auto"/>
                <w:left w:val="none" w:sz="0" w:space="0" w:color="auto"/>
                <w:bottom w:val="none" w:sz="0" w:space="0" w:color="auto"/>
                <w:right w:val="none" w:sz="0" w:space="0" w:color="auto"/>
              </w:divBdr>
              <w:divsChild>
                <w:div w:id="343094955">
                  <w:marLeft w:val="0"/>
                  <w:marRight w:val="0"/>
                  <w:marTop w:val="0"/>
                  <w:marBottom w:val="0"/>
                  <w:divBdr>
                    <w:top w:val="none" w:sz="0" w:space="0" w:color="auto"/>
                    <w:left w:val="none" w:sz="0" w:space="0" w:color="auto"/>
                    <w:bottom w:val="none" w:sz="0" w:space="0" w:color="auto"/>
                    <w:right w:val="none" w:sz="0" w:space="0" w:color="auto"/>
                  </w:divBdr>
                  <w:divsChild>
                    <w:div w:id="2869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193">
      <w:bodyDiv w:val="1"/>
      <w:marLeft w:val="0"/>
      <w:marRight w:val="0"/>
      <w:marTop w:val="0"/>
      <w:marBottom w:val="0"/>
      <w:divBdr>
        <w:top w:val="none" w:sz="0" w:space="0" w:color="auto"/>
        <w:left w:val="none" w:sz="0" w:space="0" w:color="auto"/>
        <w:bottom w:val="none" w:sz="0" w:space="0" w:color="auto"/>
        <w:right w:val="none" w:sz="0" w:space="0" w:color="auto"/>
      </w:divBdr>
      <w:divsChild>
        <w:div w:id="212081655">
          <w:marLeft w:val="0"/>
          <w:marRight w:val="0"/>
          <w:marTop w:val="0"/>
          <w:marBottom w:val="0"/>
          <w:divBdr>
            <w:top w:val="none" w:sz="0" w:space="0" w:color="auto"/>
            <w:left w:val="none" w:sz="0" w:space="0" w:color="auto"/>
            <w:bottom w:val="none" w:sz="0" w:space="0" w:color="auto"/>
            <w:right w:val="none" w:sz="0" w:space="0" w:color="auto"/>
          </w:divBdr>
          <w:divsChild>
            <w:div w:id="448203327">
              <w:marLeft w:val="0"/>
              <w:marRight w:val="0"/>
              <w:marTop w:val="0"/>
              <w:marBottom w:val="0"/>
              <w:divBdr>
                <w:top w:val="none" w:sz="0" w:space="0" w:color="auto"/>
                <w:left w:val="none" w:sz="0" w:space="0" w:color="auto"/>
                <w:bottom w:val="none" w:sz="0" w:space="0" w:color="auto"/>
                <w:right w:val="none" w:sz="0" w:space="0" w:color="auto"/>
              </w:divBdr>
              <w:divsChild>
                <w:div w:id="1053891543">
                  <w:marLeft w:val="0"/>
                  <w:marRight w:val="0"/>
                  <w:marTop w:val="0"/>
                  <w:marBottom w:val="0"/>
                  <w:divBdr>
                    <w:top w:val="none" w:sz="0" w:space="0" w:color="auto"/>
                    <w:left w:val="none" w:sz="0" w:space="0" w:color="auto"/>
                    <w:bottom w:val="none" w:sz="0" w:space="0" w:color="auto"/>
                    <w:right w:val="none" w:sz="0" w:space="0" w:color="auto"/>
                  </w:divBdr>
                  <w:divsChild>
                    <w:div w:id="5429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21756">
          <w:marLeft w:val="0"/>
          <w:marRight w:val="0"/>
          <w:marTop w:val="0"/>
          <w:marBottom w:val="0"/>
          <w:divBdr>
            <w:top w:val="none" w:sz="0" w:space="0" w:color="auto"/>
            <w:left w:val="none" w:sz="0" w:space="0" w:color="auto"/>
            <w:bottom w:val="none" w:sz="0" w:space="0" w:color="auto"/>
            <w:right w:val="none" w:sz="0" w:space="0" w:color="auto"/>
          </w:divBdr>
          <w:divsChild>
            <w:div w:id="1876691184">
              <w:marLeft w:val="0"/>
              <w:marRight w:val="0"/>
              <w:marTop w:val="0"/>
              <w:marBottom w:val="0"/>
              <w:divBdr>
                <w:top w:val="none" w:sz="0" w:space="0" w:color="auto"/>
                <w:left w:val="none" w:sz="0" w:space="0" w:color="auto"/>
                <w:bottom w:val="none" w:sz="0" w:space="0" w:color="auto"/>
                <w:right w:val="none" w:sz="0" w:space="0" w:color="auto"/>
              </w:divBdr>
              <w:divsChild>
                <w:div w:id="1032415219">
                  <w:marLeft w:val="0"/>
                  <w:marRight w:val="0"/>
                  <w:marTop w:val="0"/>
                  <w:marBottom w:val="0"/>
                  <w:divBdr>
                    <w:top w:val="none" w:sz="0" w:space="0" w:color="auto"/>
                    <w:left w:val="none" w:sz="0" w:space="0" w:color="auto"/>
                    <w:bottom w:val="none" w:sz="0" w:space="0" w:color="auto"/>
                    <w:right w:val="none" w:sz="0" w:space="0" w:color="auto"/>
                  </w:divBdr>
                  <w:divsChild>
                    <w:div w:id="19813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20487">
      <w:bodyDiv w:val="1"/>
      <w:marLeft w:val="0"/>
      <w:marRight w:val="0"/>
      <w:marTop w:val="0"/>
      <w:marBottom w:val="0"/>
      <w:divBdr>
        <w:top w:val="none" w:sz="0" w:space="0" w:color="auto"/>
        <w:left w:val="none" w:sz="0" w:space="0" w:color="auto"/>
        <w:bottom w:val="none" w:sz="0" w:space="0" w:color="auto"/>
        <w:right w:val="none" w:sz="0" w:space="0" w:color="auto"/>
      </w:divBdr>
    </w:div>
    <w:div w:id="1111901457">
      <w:bodyDiv w:val="1"/>
      <w:marLeft w:val="0"/>
      <w:marRight w:val="0"/>
      <w:marTop w:val="0"/>
      <w:marBottom w:val="0"/>
      <w:divBdr>
        <w:top w:val="none" w:sz="0" w:space="0" w:color="auto"/>
        <w:left w:val="none" w:sz="0" w:space="0" w:color="auto"/>
        <w:bottom w:val="none" w:sz="0" w:space="0" w:color="auto"/>
        <w:right w:val="none" w:sz="0" w:space="0" w:color="auto"/>
      </w:divBdr>
    </w:div>
    <w:div w:id="1134442203">
      <w:bodyDiv w:val="1"/>
      <w:marLeft w:val="0"/>
      <w:marRight w:val="0"/>
      <w:marTop w:val="0"/>
      <w:marBottom w:val="0"/>
      <w:divBdr>
        <w:top w:val="none" w:sz="0" w:space="0" w:color="auto"/>
        <w:left w:val="none" w:sz="0" w:space="0" w:color="auto"/>
        <w:bottom w:val="none" w:sz="0" w:space="0" w:color="auto"/>
        <w:right w:val="none" w:sz="0" w:space="0" w:color="auto"/>
      </w:divBdr>
      <w:divsChild>
        <w:div w:id="1298490537">
          <w:marLeft w:val="1022"/>
          <w:marRight w:val="0"/>
          <w:marTop w:val="0"/>
          <w:marBottom w:val="0"/>
          <w:divBdr>
            <w:top w:val="none" w:sz="0" w:space="0" w:color="auto"/>
            <w:left w:val="none" w:sz="0" w:space="0" w:color="auto"/>
            <w:bottom w:val="none" w:sz="0" w:space="0" w:color="auto"/>
            <w:right w:val="none" w:sz="0" w:space="0" w:color="auto"/>
          </w:divBdr>
        </w:div>
        <w:div w:id="1666862729">
          <w:marLeft w:val="1022"/>
          <w:marRight w:val="0"/>
          <w:marTop w:val="0"/>
          <w:marBottom w:val="0"/>
          <w:divBdr>
            <w:top w:val="none" w:sz="0" w:space="0" w:color="auto"/>
            <w:left w:val="none" w:sz="0" w:space="0" w:color="auto"/>
            <w:bottom w:val="none" w:sz="0" w:space="0" w:color="auto"/>
            <w:right w:val="none" w:sz="0" w:space="0" w:color="auto"/>
          </w:divBdr>
        </w:div>
      </w:divsChild>
    </w:div>
    <w:div w:id="1261529096">
      <w:bodyDiv w:val="1"/>
      <w:marLeft w:val="0"/>
      <w:marRight w:val="0"/>
      <w:marTop w:val="0"/>
      <w:marBottom w:val="0"/>
      <w:divBdr>
        <w:top w:val="none" w:sz="0" w:space="0" w:color="auto"/>
        <w:left w:val="none" w:sz="0" w:space="0" w:color="auto"/>
        <w:bottom w:val="none" w:sz="0" w:space="0" w:color="auto"/>
        <w:right w:val="none" w:sz="0" w:space="0" w:color="auto"/>
      </w:divBdr>
      <w:divsChild>
        <w:div w:id="33047029">
          <w:marLeft w:val="0"/>
          <w:marRight w:val="0"/>
          <w:marTop w:val="0"/>
          <w:marBottom w:val="0"/>
          <w:divBdr>
            <w:top w:val="none" w:sz="0" w:space="0" w:color="auto"/>
            <w:left w:val="none" w:sz="0" w:space="0" w:color="auto"/>
            <w:bottom w:val="none" w:sz="0" w:space="0" w:color="auto"/>
            <w:right w:val="none" w:sz="0" w:space="0" w:color="auto"/>
          </w:divBdr>
        </w:div>
        <w:div w:id="442306249">
          <w:marLeft w:val="0"/>
          <w:marRight w:val="0"/>
          <w:marTop w:val="0"/>
          <w:marBottom w:val="0"/>
          <w:divBdr>
            <w:top w:val="none" w:sz="0" w:space="0" w:color="auto"/>
            <w:left w:val="none" w:sz="0" w:space="0" w:color="auto"/>
            <w:bottom w:val="none" w:sz="0" w:space="0" w:color="auto"/>
            <w:right w:val="none" w:sz="0" w:space="0" w:color="auto"/>
          </w:divBdr>
        </w:div>
        <w:div w:id="550265588">
          <w:marLeft w:val="0"/>
          <w:marRight w:val="0"/>
          <w:marTop w:val="0"/>
          <w:marBottom w:val="0"/>
          <w:divBdr>
            <w:top w:val="none" w:sz="0" w:space="0" w:color="auto"/>
            <w:left w:val="none" w:sz="0" w:space="0" w:color="auto"/>
            <w:bottom w:val="none" w:sz="0" w:space="0" w:color="auto"/>
            <w:right w:val="none" w:sz="0" w:space="0" w:color="auto"/>
          </w:divBdr>
        </w:div>
        <w:div w:id="1349140076">
          <w:marLeft w:val="0"/>
          <w:marRight w:val="0"/>
          <w:marTop w:val="0"/>
          <w:marBottom w:val="0"/>
          <w:divBdr>
            <w:top w:val="none" w:sz="0" w:space="0" w:color="auto"/>
            <w:left w:val="none" w:sz="0" w:space="0" w:color="auto"/>
            <w:bottom w:val="none" w:sz="0" w:space="0" w:color="auto"/>
            <w:right w:val="none" w:sz="0" w:space="0" w:color="auto"/>
          </w:divBdr>
        </w:div>
        <w:div w:id="1481114818">
          <w:marLeft w:val="0"/>
          <w:marRight w:val="0"/>
          <w:marTop w:val="0"/>
          <w:marBottom w:val="0"/>
          <w:divBdr>
            <w:top w:val="none" w:sz="0" w:space="0" w:color="auto"/>
            <w:left w:val="none" w:sz="0" w:space="0" w:color="auto"/>
            <w:bottom w:val="none" w:sz="0" w:space="0" w:color="auto"/>
            <w:right w:val="none" w:sz="0" w:space="0" w:color="auto"/>
          </w:divBdr>
        </w:div>
        <w:div w:id="1520924193">
          <w:marLeft w:val="0"/>
          <w:marRight w:val="0"/>
          <w:marTop w:val="0"/>
          <w:marBottom w:val="0"/>
          <w:divBdr>
            <w:top w:val="none" w:sz="0" w:space="0" w:color="auto"/>
            <w:left w:val="none" w:sz="0" w:space="0" w:color="auto"/>
            <w:bottom w:val="none" w:sz="0" w:space="0" w:color="auto"/>
            <w:right w:val="none" w:sz="0" w:space="0" w:color="auto"/>
          </w:divBdr>
        </w:div>
        <w:div w:id="1525093033">
          <w:marLeft w:val="0"/>
          <w:marRight w:val="0"/>
          <w:marTop w:val="0"/>
          <w:marBottom w:val="0"/>
          <w:divBdr>
            <w:top w:val="none" w:sz="0" w:space="0" w:color="auto"/>
            <w:left w:val="none" w:sz="0" w:space="0" w:color="auto"/>
            <w:bottom w:val="none" w:sz="0" w:space="0" w:color="auto"/>
            <w:right w:val="none" w:sz="0" w:space="0" w:color="auto"/>
          </w:divBdr>
        </w:div>
        <w:div w:id="1645428847">
          <w:marLeft w:val="0"/>
          <w:marRight w:val="0"/>
          <w:marTop w:val="0"/>
          <w:marBottom w:val="0"/>
          <w:divBdr>
            <w:top w:val="none" w:sz="0" w:space="0" w:color="auto"/>
            <w:left w:val="none" w:sz="0" w:space="0" w:color="auto"/>
            <w:bottom w:val="none" w:sz="0" w:space="0" w:color="auto"/>
            <w:right w:val="none" w:sz="0" w:space="0" w:color="auto"/>
          </w:divBdr>
        </w:div>
        <w:div w:id="1663657411">
          <w:marLeft w:val="0"/>
          <w:marRight w:val="0"/>
          <w:marTop w:val="0"/>
          <w:marBottom w:val="0"/>
          <w:divBdr>
            <w:top w:val="none" w:sz="0" w:space="0" w:color="auto"/>
            <w:left w:val="none" w:sz="0" w:space="0" w:color="auto"/>
            <w:bottom w:val="none" w:sz="0" w:space="0" w:color="auto"/>
            <w:right w:val="none" w:sz="0" w:space="0" w:color="auto"/>
          </w:divBdr>
        </w:div>
        <w:div w:id="1818954595">
          <w:marLeft w:val="0"/>
          <w:marRight w:val="0"/>
          <w:marTop w:val="0"/>
          <w:marBottom w:val="0"/>
          <w:divBdr>
            <w:top w:val="none" w:sz="0" w:space="0" w:color="auto"/>
            <w:left w:val="none" w:sz="0" w:space="0" w:color="auto"/>
            <w:bottom w:val="none" w:sz="0" w:space="0" w:color="auto"/>
            <w:right w:val="none" w:sz="0" w:space="0" w:color="auto"/>
          </w:divBdr>
        </w:div>
        <w:div w:id="1887177834">
          <w:marLeft w:val="0"/>
          <w:marRight w:val="0"/>
          <w:marTop w:val="0"/>
          <w:marBottom w:val="0"/>
          <w:divBdr>
            <w:top w:val="none" w:sz="0" w:space="0" w:color="auto"/>
            <w:left w:val="none" w:sz="0" w:space="0" w:color="auto"/>
            <w:bottom w:val="none" w:sz="0" w:space="0" w:color="auto"/>
            <w:right w:val="none" w:sz="0" w:space="0" w:color="auto"/>
          </w:divBdr>
        </w:div>
        <w:div w:id="2066877524">
          <w:marLeft w:val="0"/>
          <w:marRight w:val="0"/>
          <w:marTop w:val="0"/>
          <w:marBottom w:val="0"/>
          <w:divBdr>
            <w:top w:val="none" w:sz="0" w:space="0" w:color="auto"/>
            <w:left w:val="none" w:sz="0" w:space="0" w:color="auto"/>
            <w:bottom w:val="none" w:sz="0" w:space="0" w:color="auto"/>
            <w:right w:val="none" w:sz="0" w:space="0" w:color="auto"/>
          </w:divBdr>
        </w:div>
      </w:divsChild>
    </w:div>
    <w:div w:id="1425608746">
      <w:bodyDiv w:val="1"/>
      <w:marLeft w:val="0"/>
      <w:marRight w:val="0"/>
      <w:marTop w:val="0"/>
      <w:marBottom w:val="0"/>
      <w:divBdr>
        <w:top w:val="none" w:sz="0" w:space="0" w:color="auto"/>
        <w:left w:val="none" w:sz="0" w:space="0" w:color="auto"/>
        <w:bottom w:val="none" w:sz="0" w:space="0" w:color="auto"/>
        <w:right w:val="none" w:sz="0" w:space="0" w:color="auto"/>
      </w:divBdr>
      <w:divsChild>
        <w:div w:id="29035680">
          <w:marLeft w:val="0"/>
          <w:marRight w:val="0"/>
          <w:marTop w:val="0"/>
          <w:marBottom w:val="0"/>
          <w:divBdr>
            <w:top w:val="none" w:sz="0" w:space="0" w:color="auto"/>
            <w:left w:val="none" w:sz="0" w:space="0" w:color="auto"/>
            <w:bottom w:val="none" w:sz="0" w:space="0" w:color="auto"/>
            <w:right w:val="none" w:sz="0" w:space="0" w:color="auto"/>
          </w:divBdr>
          <w:divsChild>
            <w:div w:id="611941415">
              <w:marLeft w:val="0"/>
              <w:marRight w:val="0"/>
              <w:marTop w:val="0"/>
              <w:marBottom w:val="0"/>
              <w:divBdr>
                <w:top w:val="none" w:sz="0" w:space="0" w:color="auto"/>
                <w:left w:val="none" w:sz="0" w:space="0" w:color="auto"/>
                <w:bottom w:val="none" w:sz="0" w:space="0" w:color="auto"/>
                <w:right w:val="none" w:sz="0" w:space="0" w:color="auto"/>
              </w:divBdr>
              <w:divsChild>
                <w:div w:id="1379354640">
                  <w:marLeft w:val="0"/>
                  <w:marRight w:val="0"/>
                  <w:marTop w:val="0"/>
                  <w:marBottom w:val="0"/>
                  <w:divBdr>
                    <w:top w:val="none" w:sz="0" w:space="0" w:color="auto"/>
                    <w:left w:val="none" w:sz="0" w:space="0" w:color="auto"/>
                    <w:bottom w:val="none" w:sz="0" w:space="0" w:color="auto"/>
                    <w:right w:val="none" w:sz="0" w:space="0" w:color="auto"/>
                  </w:divBdr>
                  <w:divsChild>
                    <w:div w:id="16638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1781">
          <w:marLeft w:val="0"/>
          <w:marRight w:val="0"/>
          <w:marTop w:val="0"/>
          <w:marBottom w:val="0"/>
          <w:divBdr>
            <w:top w:val="none" w:sz="0" w:space="0" w:color="auto"/>
            <w:left w:val="none" w:sz="0" w:space="0" w:color="auto"/>
            <w:bottom w:val="none" w:sz="0" w:space="0" w:color="auto"/>
            <w:right w:val="none" w:sz="0" w:space="0" w:color="auto"/>
          </w:divBdr>
          <w:divsChild>
            <w:div w:id="269044923">
              <w:marLeft w:val="0"/>
              <w:marRight w:val="0"/>
              <w:marTop w:val="0"/>
              <w:marBottom w:val="0"/>
              <w:divBdr>
                <w:top w:val="none" w:sz="0" w:space="0" w:color="auto"/>
                <w:left w:val="none" w:sz="0" w:space="0" w:color="auto"/>
                <w:bottom w:val="none" w:sz="0" w:space="0" w:color="auto"/>
                <w:right w:val="none" w:sz="0" w:space="0" w:color="auto"/>
              </w:divBdr>
              <w:divsChild>
                <w:div w:id="1603031473">
                  <w:marLeft w:val="0"/>
                  <w:marRight w:val="0"/>
                  <w:marTop w:val="0"/>
                  <w:marBottom w:val="0"/>
                  <w:divBdr>
                    <w:top w:val="none" w:sz="0" w:space="0" w:color="auto"/>
                    <w:left w:val="none" w:sz="0" w:space="0" w:color="auto"/>
                    <w:bottom w:val="none" w:sz="0" w:space="0" w:color="auto"/>
                    <w:right w:val="none" w:sz="0" w:space="0" w:color="auto"/>
                  </w:divBdr>
                  <w:divsChild>
                    <w:div w:id="9681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3799">
      <w:bodyDiv w:val="1"/>
      <w:marLeft w:val="0"/>
      <w:marRight w:val="0"/>
      <w:marTop w:val="0"/>
      <w:marBottom w:val="0"/>
      <w:divBdr>
        <w:top w:val="none" w:sz="0" w:space="0" w:color="auto"/>
        <w:left w:val="none" w:sz="0" w:space="0" w:color="auto"/>
        <w:bottom w:val="none" w:sz="0" w:space="0" w:color="auto"/>
        <w:right w:val="none" w:sz="0" w:space="0" w:color="auto"/>
      </w:divBdr>
      <w:divsChild>
        <w:div w:id="884828384">
          <w:marLeft w:val="0"/>
          <w:marRight w:val="0"/>
          <w:marTop w:val="0"/>
          <w:marBottom w:val="0"/>
          <w:divBdr>
            <w:top w:val="none" w:sz="0" w:space="0" w:color="auto"/>
            <w:left w:val="none" w:sz="0" w:space="0" w:color="auto"/>
            <w:bottom w:val="none" w:sz="0" w:space="0" w:color="auto"/>
            <w:right w:val="none" w:sz="0" w:space="0" w:color="auto"/>
          </w:divBdr>
          <w:divsChild>
            <w:div w:id="1746338871">
              <w:marLeft w:val="0"/>
              <w:marRight w:val="0"/>
              <w:marTop w:val="0"/>
              <w:marBottom w:val="0"/>
              <w:divBdr>
                <w:top w:val="none" w:sz="0" w:space="0" w:color="auto"/>
                <w:left w:val="none" w:sz="0" w:space="0" w:color="auto"/>
                <w:bottom w:val="none" w:sz="0" w:space="0" w:color="auto"/>
                <w:right w:val="none" w:sz="0" w:space="0" w:color="auto"/>
              </w:divBdr>
              <w:divsChild>
                <w:div w:id="1434746074">
                  <w:marLeft w:val="0"/>
                  <w:marRight w:val="0"/>
                  <w:marTop w:val="0"/>
                  <w:marBottom w:val="0"/>
                  <w:divBdr>
                    <w:top w:val="none" w:sz="0" w:space="0" w:color="auto"/>
                    <w:left w:val="none" w:sz="0" w:space="0" w:color="auto"/>
                    <w:bottom w:val="none" w:sz="0" w:space="0" w:color="auto"/>
                    <w:right w:val="none" w:sz="0" w:space="0" w:color="auto"/>
                  </w:divBdr>
                  <w:divsChild>
                    <w:div w:id="1464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8563">
          <w:marLeft w:val="0"/>
          <w:marRight w:val="0"/>
          <w:marTop w:val="0"/>
          <w:marBottom w:val="0"/>
          <w:divBdr>
            <w:top w:val="none" w:sz="0" w:space="0" w:color="auto"/>
            <w:left w:val="none" w:sz="0" w:space="0" w:color="auto"/>
            <w:bottom w:val="none" w:sz="0" w:space="0" w:color="auto"/>
            <w:right w:val="none" w:sz="0" w:space="0" w:color="auto"/>
          </w:divBdr>
          <w:divsChild>
            <w:div w:id="1239750110">
              <w:marLeft w:val="0"/>
              <w:marRight w:val="0"/>
              <w:marTop w:val="0"/>
              <w:marBottom w:val="0"/>
              <w:divBdr>
                <w:top w:val="none" w:sz="0" w:space="0" w:color="auto"/>
                <w:left w:val="none" w:sz="0" w:space="0" w:color="auto"/>
                <w:bottom w:val="none" w:sz="0" w:space="0" w:color="auto"/>
                <w:right w:val="none" w:sz="0" w:space="0" w:color="auto"/>
              </w:divBdr>
              <w:divsChild>
                <w:div w:id="141822191">
                  <w:marLeft w:val="0"/>
                  <w:marRight w:val="0"/>
                  <w:marTop w:val="0"/>
                  <w:marBottom w:val="0"/>
                  <w:divBdr>
                    <w:top w:val="none" w:sz="0" w:space="0" w:color="auto"/>
                    <w:left w:val="none" w:sz="0" w:space="0" w:color="auto"/>
                    <w:bottom w:val="none" w:sz="0" w:space="0" w:color="auto"/>
                    <w:right w:val="none" w:sz="0" w:space="0" w:color="auto"/>
                  </w:divBdr>
                  <w:divsChild>
                    <w:div w:id="230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69891">
      <w:bodyDiv w:val="1"/>
      <w:marLeft w:val="0"/>
      <w:marRight w:val="0"/>
      <w:marTop w:val="0"/>
      <w:marBottom w:val="0"/>
      <w:divBdr>
        <w:top w:val="none" w:sz="0" w:space="0" w:color="auto"/>
        <w:left w:val="none" w:sz="0" w:space="0" w:color="auto"/>
        <w:bottom w:val="none" w:sz="0" w:space="0" w:color="auto"/>
        <w:right w:val="none" w:sz="0" w:space="0" w:color="auto"/>
      </w:divBdr>
    </w:div>
    <w:div w:id="1613513399">
      <w:bodyDiv w:val="1"/>
      <w:marLeft w:val="0"/>
      <w:marRight w:val="0"/>
      <w:marTop w:val="0"/>
      <w:marBottom w:val="0"/>
      <w:divBdr>
        <w:top w:val="none" w:sz="0" w:space="0" w:color="auto"/>
        <w:left w:val="none" w:sz="0" w:space="0" w:color="auto"/>
        <w:bottom w:val="none" w:sz="0" w:space="0" w:color="auto"/>
        <w:right w:val="none" w:sz="0" w:space="0" w:color="auto"/>
      </w:divBdr>
      <w:divsChild>
        <w:div w:id="1121613784">
          <w:marLeft w:val="0"/>
          <w:marRight w:val="0"/>
          <w:marTop w:val="100"/>
          <w:marBottom w:val="100"/>
          <w:divBdr>
            <w:top w:val="single" w:sz="2" w:space="0" w:color="auto"/>
            <w:left w:val="single" w:sz="2" w:space="0" w:color="auto"/>
            <w:bottom w:val="single" w:sz="2" w:space="0" w:color="auto"/>
            <w:right w:val="single" w:sz="2" w:space="0" w:color="auto"/>
          </w:divBdr>
          <w:divsChild>
            <w:div w:id="1700856363">
              <w:marLeft w:val="0"/>
              <w:marRight w:val="0"/>
              <w:marTop w:val="0"/>
              <w:marBottom w:val="0"/>
              <w:divBdr>
                <w:top w:val="single" w:sz="2" w:space="0" w:color="auto"/>
                <w:left w:val="single" w:sz="2" w:space="0" w:color="auto"/>
                <w:bottom w:val="single" w:sz="2" w:space="0" w:color="auto"/>
                <w:right w:val="single" w:sz="2" w:space="0" w:color="auto"/>
              </w:divBdr>
              <w:divsChild>
                <w:div w:id="136144896">
                  <w:marLeft w:val="0"/>
                  <w:marRight w:val="0"/>
                  <w:marTop w:val="0"/>
                  <w:marBottom w:val="0"/>
                  <w:divBdr>
                    <w:top w:val="single" w:sz="2" w:space="0" w:color="auto"/>
                    <w:left w:val="single" w:sz="2" w:space="0" w:color="auto"/>
                    <w:bottom w:val="single" w:sz="2" w:space="0" w:color="auto"/>
                    <w:right w:val="single" w:sz="2" w:space="0" w:color="auto"/>
                  </w:divBdr>
                  <w:divsChild>
                    <w:div w:id="1596985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71682254">
          <w:marLeft w:val="0"/>
          <w:marRight w:val="0"/>
          <w:marTop w:val="0"/>
          <w:marBottom w:val="0"/>
          <w:divBdr>
            <w:top w:val="single" w:sz="2" w:space="0" w:color="auto"/>
            <w:left w:val="single" w:sz="2" w:space="0" w:color="auto"/>
            <w:bottom w:val="single" w:sz="2" w:space="0" w:color="auto"/>
            <w:right w:val="single" w:sz="2" w:space="0" w:color="auto"/>
          </w:divBdr>
          <w:divsChild>
            <w:div w:id="2085566443">
              <w:marLeft w:val="0"/>
              <w:marRight w:val="0"/>
              <w:marTop w:val="0"/>
              <w:marBottom w:val="0"/>
              <w:divBdr>
                <w:top w:val="single" w:sz="2" w:space="0" w:color="auto"/>
                <w:left w:val="single" w:sz="2" w:space="0" w:color="auto"/>
                <w:bottom w:val="single" w:sz="2" w:space="0" w:color="auto"/>
                <w:right w:val="single" w:sz="2" w:space="0" w:color="auto"/>
              </w:divBdr>
              <w:divsChild>
                <w:div w:id="664164641">
                  <w:marLeft w:val="0"/>
                  <w:marRight w:val="0"/>
                  <w:marTop w:val="0"/>
                  <w:marBottom w:val="0"/>
                  <w:divBdr>
                    <w:top w:val="single" w:sz="2" w:space="0" w:color="auto"/>
                    <w:left w:val="single" w:sz="2" w:space="0" w:color="auto"/>
                    <w:bottom w:val="single" w:sz="2" w:space="0" w:color="auto"/>
                    <w:right w:val="single" w:sz="2" w:space="0" w:color="auto"/>
                  </w:divBdr>
                  <w:divsChild>
                    <w:div w:id="1433624514">
                      <w:marLeft w:val="0"/>
                      <w:marRight w:val="0"/>
                      <w:marTop w:val="0"/>
                      <w:marBottom w:val="0"/>
                      <w:divBdr>
                        <w:top w:val="single" w:sz="2" w:space="0" w:color="auto"/>
                        <w:left w:val="single" w:sz="2" w:space="0" w:color="auto"/>
                        <w:bottom w:val="single" w:sz="2" w:space="0" w:color="auto"/>
                        <w:right w:val="single" w:sz="2" w:space="0" w:color="auto"/>
                      </w:divBdr>
                      <w:divsChild>
                        <w:div w:id="1450514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407125">
      <w:bodyDiv w:val="1"/>
      <w:marLeft w:val="0"/>
      <w:marRight w:val="0"/>
      <w:marTop w:val="0"/>
      <w:marBottom w:val="0"/>
      <w:divBdr>
        <w:top w:val="none" w:sz="0" w:space="0" w:color="auto"/>
        <w:left w:val="none" w:sz="0" w:space="0" w:color="auto"/>
        <w:bottom w:val="none" w:sz="0" w:space="0" w:color="auto"/>
        <w:right w:val="none" w:sz="0" w:space="0" w:color="auto"/>
      </w:divBdr>
    </w:div>
    <w:div w:id="1807745329">
      <w:bodyDiv w:val="1"/>
      <w:marLeft w:val="0"/>
      <w:marRight w:val="0"/>
      <w:marTop w:val="0"/>
      <w:marBottom w:val="0"/>
      <w:divBdr>
        <w:top w:val="none" w:sz="0" w:space="0" w:color="auto"/>
        <w:left w:val="none" w:sz="0" w:space="0" w:color="auto"/>
        <w:bottom w:val="none" w:sz="0" w:space="0" w:color="auto"/>
        <w:right w:val="none" w:sz="0" w:space="0" w:color="auto"/>
      </w:divBdr>
      <w:divsChild>
        <w:div w:id="516890892">
          <w:marLeft w:val="0"/>
          <w:marRight w:val="0"/>
          <w:marTop w:val="0"/>
          <w:marBottom w:val="0"/>
          <w:divBdr>
            <w:top w:val="single" w:sz="2" w:space="0" w:color="auto"/>
            <w:left w:val="single" w:sz="2" w:space="0" w:color="auto"/>
            <w:bottom w:val="single" w:sz="2" w:space="0" w:color="auto"/>
            <w:right w:val="single" w:sz="2" w:space="0" w:color="auto"/>
          </w:divBdr>
          <w:divsChild>
            <w:div w:id="85350123">
              <w:marLeft w:val="0"/>
              <w:marRight w:val="0"/>
              <w:marTop w:val="0"/>
              <w:marBottom w:val="0"/>
              <w:divBdr>
                <w:top w:val="single" w:sz="2" w:space="0" w:color="auto"/>
                <w:left w:val="single" w:sz="2" w:space="0" w:color="auto"/>
                <w:bottom w:val="single" w:sz="2" w:space="0" w:color="auto"/>
                <w:right w:val="single" w:sz="2" w:space="0" w:color="auto"/>
              </w:divBdr>
              <w:divsChild>
                <w:div w:id="787167279">
                  <w:marLeft w:val="0"/>
                  <w:marRight w:val="0"/>
                  <w:marTop w:val="0"/>
                  <w:marBottom w:val="0"/>
                  <w:divBdr>
                    <w:top w:val="single" w:sz="2" w:space="0" w:color="auto"/>
                    <w:left w:val="single" w:sz="2" w:space="0" w:color="auto"/>
                    <w:bottom w:val="single" w:sz="2" w:space="0" w:color="auto"/>
                    <w:right w:val="single" w:sz="2" w:space="0" w:color="auto"/>
                  </w:divBdr>
                  <w:divsChild>
                    <w:div w:id="828404696">
                      <w:marLeft w:val="0"/>
                      <w:marRight w:val="0"/>
                      <w:marTop w:val="0"/>
                      <w:marBottom w:val="0"/>
                      <w:divBdr>
                        <w:top w:val="single" w:sz="2" w:space="0" w:color="auto"/>
                        <w:left w:val="single" w:sz="2" w:space="0" w:color="auto"/>
                        <w:bottom w:val="single" w:sz="2" w:space="0" w:color="auto"/>
                        <w:right w:val="single" w:sz="2" w:space="0" w:color="auto"/>
                      </w:divBdr>
                      <w:divsChild>
                        <w:div w:id="1046218957">
                          <w:marLeft w:val="0"/>
                          <w:marRight w:val="0"/>
                          <w:marTop w:val="0"/>
                          <w:marBottom w:val="0"/>
                          <w:divBdr>
                            <w:top w:val="single" w:sz="2" w:space="0" w:color="auto"/>
                            <w:left w:val="single" w:sz="2" w:space="0" w:color="auto"/>
                            <w:bottom w:val="single" w:sz="2" w:space="0" w:color="auto"/>
                            <w:right w:val="single" w:sz="2" w:space="0" w:color="auto"/>
                          </w:divBdr>
                        </w:div>
                      </w:divsChild>
                    </w:div>
                    <w:div w:id="917442876">
                      <w:marLeft w:val="0"/>
                      <w:marRight w:val="0"/>
                      <w:marTop w:val="0"/>
                      <w:marBottom w:val="0"/>
                      <w:divBdr>
                        <w:top w:val="single" w:sz="2" w:space="0" w:color="auto"/>
                        <w:left w:val="single" w:sz="2" w:space="0" w:color="auto"/>
                        <w:bottom w:val="single" w:sz="2" w:space="0" w:color="auto"/>
                        <w:right w:val="single" w:sz="2" w:space="0" w:color="auto"/>
                      </w:divBdr>
                    </w:div>
                    <w:div w:id="1418094881">
                      <w:marLeft w:val="0"/>
                      <w:marRight w:val="0"/>
                      <w:marTop w:val="0"/>
                      <w:marBottom w:val="0"/>
                      <w:divBdr>
                        <w:top w:val="single" w:sz="2" w:space="0" w:color="auto"/>
                        <w:left w:val="single" w:sz="2" w:space="0" w:color="auto"/>
                        <w:bottom w:val="single" w:sz="2" w:space="0" w:color="auto"/>
                        <w:right w:val="single" w:sz="2" w:space="0" w:color="auto"/>
                      </w:divBdr>
                    </w:div>
                    <w:div w:id="1505703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7033507">
          <w:marLeft w:val="0"/>
          <w:marRight w:val="0"/>
          <w:marTop w:val="100"/>
          <w:marBottom w:val="100"/>
          <w:divBdr>
            <w:top w:val="single" w:sz="2" w:space="0" w:color="auto"/>
            <w:left w:val="single" w:sz="2" w:space="0" w:color="auto"/>
            <w:bottom w:val="single" w:sz="2" w:space="0" w:color="auto"/>
            <w:right w:val="single" w:sz="2" w:space="0" w:color="auto"/>
          </w:divBdr>
          <w:divsChild>
            <w:div w:id="1642924280">
              <w:marLeft w:val="0"/>
              <w:marRight w:val="0"/>
              <w:marTop w:val="0"/>
              <w:marBottom w:val="0"/>
              <w:divBdr>
                <w:top w:val="single" w:sz="2" w:space="0" w:color="auto"/>
                <w:left w:val="single" w:sz="2" w:space="0" w:color="auto"/>
                <w:bottom w:val="single" w:sz="2" w:space="0" w:color="auto"/>
                <w:right w:val="single" w:sz="2" w:space="0" w:color="auto"/>
              </w:divBdr>
              <w:divsChild>
                <w:div w:id="1562600638">
                  <w:marLeft w:val="0"/>
                  <w:marRight w:val="0"/>
                  <w:marTop w:val="0"/>
                  <w:marBottom w:val="0"/>
                  <w:divBdr>
                    <w:top w:val="single" w:sz="2" w:space="0" w:color="auto"/>
                    <w:left w:val="single" w:sz="2" w:space="0" w:color="auto"/>
                    <w:bottom w:val="single" w:sz="2" w:space="0" w:color="auto"/>
                    <w:right w:val="single" w:sz="2" w:space="0" w:color="auto"/>
                  </w:divBdr>
                  <w:divsChild>
                    <w:div w:id="4267710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83851290">
      <w:bodyDiv w:val="1"/>
      <w:marLeft w:val="0"/>
      <w:marRight w:val="0"/>
      <w:marTop w:val="0"/>
      <w:marBottom w:val="0"/>
      <w:divBdr>
        <w:top w:val="none" w:sz="0" w:space="0" w:color="auto"/>
        <w:left w:val="none" w:sz="0" w:space="0" w:color="auto"/>
        <w:bottom w:val="none" w:sz="0" w:space="0" w:color="auto"/>
        <w:right w:val="none" w:sz="0" w:space="0" w:color="auto"/>
      </w:divBdr>
      <w:divsChild>
        <w:div w:id="562373988">
          <w:marLeft w:val="0"/>
          <w:marRight w:val="0"/>
          <w:marTop w:val="0"/>
          <w:marBottom w:val="0"/>
          <w:divBdr>
            <w:top w:val="none" w:sz="0" w:space="0" w:color="auto"/>
            <w:left w:val="none" w:sz="0" w:space="0" w:color="auto"/>
            <w:bottom w:val="none" w:sz="0" w:space="0" w:color="auto"/>
            <w:right w:val="none" w:sz="0" w:space="0" w:color="auto"/>
          </w:divBdr>
          <w:divsChild>
            <w:div w:id="1837458049">
              <w:marLeft w:val="0"/>
              <w:marRight w:val="0"/>
              <w:marTop w:val="0"/>
              <w:marBottom w:val="0"/>
              <w:divBdr>
                <w:top w:val="none" w:sz="0" w:space="0" w:color="auto"/>
                <w:left w:val="none" w:sz="0" w:space="0" w:color="auto"/>
                <w:bottom w:val="none" w:sz="0" w:space="0" w:color="auto"/>
                <w:right w:val="none" w:sz="0" w:space="0" w:color="auto"/>
              </w:divBdr>
              <w:divsChild>
                <w:div w:id="1636763314">
                  <w:marLeft w:val="0"/>
                  <w:marRight w:val="0"/>
                  <w:marTop w:val="0"/>
                  <w:marBottom w:val="0"/>
                  <w:divBdr>
                    <w:top w:val="none" w:sz="0" w:space="0" w:color="auto"/>
                    <w:left w:val="none" w:sz="0" w:space="0" w:color="auto"/>
                    <w:bottom w:val="none" w:sz="0" w:space="0" w:color="auto"/>
                    <w:right w:val="none" w:sz="0" w:space="0" w:color="auto"/>
                  </w:divBdr>
                  <w:divsChild>
                    <w:div w:id="20997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2498">
          <w:marLeft w:val="0"/>
          <w:marRight w:val="0"/>
          <w:marTop w:val="0"/>
          <w:marBottom w:val="0"/>
          <w:divBdr>
            <w:top w:val="none" w:sz="0" w:space="0" w:color="auto"/>
            <w:left w:val="none" w:sz="0" w:space="0" w:color="auto"/>
            <w:bottom w:val="none" w:sz="0" w:space="0" w:color="auto"/>
            <w:right w:val="none" w:sz="0" w:space="0" w:color="auto"/>
          </w:divBdr>
          <w:divsChild>
            <w:div w:id="569539645">
              <w:marLeft w:val="0"/>
              <w:marRight w:val="0"/>
              <w:marTop w:val="0"/>
              <w:marBottom w:val="0"/>
              <w:divBdr>
                <w:top w:val="none" w:sz="0" w:space="0" w:color="auto"/>
                <w:left w:val="none" w:sz="0" w:space="0" w:color="auto"/>
                <w:bottom w:val="none" w:sz="0" w:space="0" w:color="auto"/>
                <w:right w:val="none" w:sz="0" w:space="0" w:color="auto"/>
              </w:divBdr>
              <w:divsChild>
                <w:div w:id="1994405265">
                  <w:marLeft w:val="0"/>
                  <w:marRight w:val="0"/>
                  <w:marTop w:val="0"/>
                  <w:marBottom w:val="0"/>
                  <w:divBdr>
                    <w:top w:val="none" w:sz="0" w:space="0" w:color="auto"/>
                    <w:left w:val="none" w:sz="0" w:space="0" w:color="auto"/>
                    <w:bottom w:val="none" w:sz="0" w:space="0" w:color="auto"/>
                    <w:right w:val="none" w:sz="0" w:space="0" w:color="auto"/>
                  </w:divBdr>
                  <w:divsChild>
                    <w:div w:id="20587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67524">
      <w:bodyDiv w:val="1"/>
      <w:marLeft w:val="0"/>
      <w:marRight w:val="0"/>
      <w:marTop w:val="0"/>
      <w:marBottom w:val="0"/>
      <w:divBdr>
        <w:top w:val="none" w:sz="0" w:space="0" w:color="auto"/>
        <w:left w:val="none" w:sz="0" w:space="0" w:color="auto"/>
        <w:bottom w:val="none" w:sz="0" w:space="0" w:color="auto"/>
        <w:right w:val="none" w:sz="0" w:space="0" w:color="auto"/>
      </w:divBdr>
      <w:divsChild>
        <w:div w:id="268970994">
          <w:marLeft w:val="0"/>
          <w:marRight w:val="0"/>
          <w:marTop w:val="0"/>
          <w:marBottom w:val="0"/>
          <w:divBdr>
            <w:top w:val="single" w:sz="2" w:space="0" w:color="E3E3E3"/>
            <w:left w:val="single" w:sz="2" w:space="0" w:color="E3E3E3"/>
            <w:bottom w:val="single" w:sz="2" w:space="0" w:color="E3E3E3"/>
            <w:right w:val="single" w:sz="2" w:space="0" w:color="E3E3E3"/>
          </w:divBdr>
          <w:divsChild>
            <w:div w:id="2109688224">
              <w:marLeft w:val="0"/>
              <w:marRight w:val="0"/>
              <w:marTop w:val="0"/>
              <w:marBottom w:val="0"/>
              <w:divBdr>
                <w:top w:val="single" w:sz="2" w:space="0" w:color="E3E3E3"/>
                <w:left w:val="single" w:sz="2" w:space="0" w:color="E3E3E3"/>
                <w:bottom w:val="single" w:sz="2" w:space="0" w:color="E3E3E3"/>
                <w:right w:val="single" w:sz="2" w:space="0" w:color="E3E3E3"/>
              </w:divBdr>
              <w:divsChild>
                <w:div w:id="1677807351">
                  <w:marLeft w:val="0"/>
                  <w:marRight w:val="0"/>
                  <w:marTop w:val="0"/>
                  <w:marBottom w:val="0"/>
                  <w:divBdr>
                    <w:top w:val="single" w:sz="2" w:space="0" w:color="E3E3E3"/>
                    <w:left w:val="single" w:sz="2" w:space="0" w:color="E3E3E3"/>
                    <w:bottom w:val="single" w:sz="2" w:space="0" w:color="E3E3E3"/>
                    <w:right w:val="single" w:sz="2" w:space="0" w:color="E3E3E3"/>
                  </w:divBdr>
                  <w:divsChild>
                    <w:div w:id="1124422237">
                      <w:marLeft w:val="0"/>
                      <w:marRight w:val="0"/>
                      <w:marTop w:val="0"/>
                      <w:marBottom w:val="0"/>
                      <w:divBdr>
                        <w:top w:val="single" w:sz="2" w:space="0" w:color="E3E3E3"/>
                        <w:left w:val="single" w:sz="2" w:space="0" w:color="E3E3E3"/>
                        <w:bottom w:val="single" w:sz="2" w:space="0" w:color="E3E3E3"/>
                        <w:right w:val="single" w:sz="2" w:space="0" w:color="E3E3E3"/>
                      </w:divBdr>
                      <w:divsChild>
                        <w:div w:id="1693342164">
                          <w:marLeft w:val="0"/>
                          <w:marRight w:val="0"/>
                          <w:marTop w:val="0"/>
                          <w:marBottom w:val="0"/>
                          <w:divBdr>
                            <w:top w:val="single" w:sz="2" w:space="0" w:color="E3E3E3"/>
                            <w:left w:val="single" w:sz="2" w:space="0" w:color="E3E3E3"/>
                            <w:bottom w:val="single" w:sz="2" w:space="0" w:color="E3E3E3"/>
                            <w:right w:val="single" w:sz="2" w:space="0" w:color="E3E3E3"/>
                          </w:divBdr>
                          <w:divsChild>
                            <w:div w:id="222571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06794503">
          <w:marLeft w:val="0"/>
          <w:marRight w:val="0"/>
          <w:marTop w:val="0"/>
          <w:marBottom w:val="0"/>
          <w:divBdr>
            <w:top w:val="single" w:sz="2" w:space="0" w:color="E3E3E3"/>
            <w:left w:val="single" w:sz="2" w:space="0" w:color="E3E3E3"/>
            <w:bottom w:val="single" w:sz="2" w:space="0" w:color="E3E3E3"/>
            <w:right w:val="single" w:sz="2" w:space="0" w:color="E3E3E3"/>
          </w:divBdr>
          <w:divsChild>
            <w:div w:id="699283089">
              <w:marLeft w:val="0"/>
              <w:marRight w:val="0"/>
              <w:marTop w:val="0"/>
              <w:marBottom w:val="0"/>
              <w:divBdr>
                <w:top w:val="single" w:sz="2" w:space="0" w:color="E3E3E3"/>
                <w:left w:val="single" w:sz="2" w:space="0" w:color="E3E3E3"/>
                <w:bottom w:val="single" w:sz="2" w:space="0" w:color="E3E3E3"/>
                <w:right w:val="single" w:sz="2" w:space="0" w:color="E3E3E3"/>
              </w:divBdr>
              <w:divsChild>
                <w:div w:id="1983457180">
                  <w:marLeft w:val="0"/>
                  <w:marRight w:val="0"/>
                  <w:marTop w:val="0"/>
                  <w:marBottom w:val="0"/>
                  <w:divBdr>
                    <w:top w:val="single" w:sz="2" w:space="0" w:color="E3E3E3"/>
                    <w:left w:val="single" w:sz="2" w:space="0" w:color="E3E3E3"/>
                    <w:bottom w:val="single" w:sz="2" w:space="0" w:color="E3E3E3"/>
                    <w:right w:val="single" w:sz="2" w:space="0" w:color="E3E3E3"/>
                  </w:divBdr>
                  <w:divsChild>
                    <w:div w:id="1870293529">
                      <w:marLeft w:val="0"/>
                      <w:marRight w:val="0"/>
                      <w:marTop w:val="0"/>
                      <w:marBottom w:val="0"/>
                      <w:divBdr>
                        <w:top w:val="single" w:sz="2" w:space="0" w:color="E3E3E3"/>
                        <w:left w:val="single" w:sz="2" w:space="0" w:color="E3E3E3"/>
                        <w:bottom w:val="single" w:sz="2" w:space="0" w:color="E3E3E3"/>
                        <w:right w:val="single" w:sz="2" w:space="0" w:color="E3E3E3"/>
                      </w:divBdr>
                      <w:divsChild>
                        <w:div w:id="1903634941">
                          <w:marLeft w:val="0"/>
                          <w:marRight w:val="0"/>
                          <w:marTop w:val="0"/>
                          <w:marBottom w:val="0"/>
                          <w:divBdr>
                            <w:top w:val="single" w:sz="2" w:space="0" w:color="E3E3E3"/>
                            <w:left w:val="single" w:sz="2" w:space="0" w:color="E3E3E3"/>
                            <w:bottom w:val="single" w:sz="2" w:space="0" w:color="E3E3E3"/>
                            <w:right w:val="single" w:sz="2" w:space="0" w:color="E3E3E3"/>
                          </w:divBdr>
                          <w:divsChild>
                            <w:div w:id="1706981694">
                              <w:marLeft w:val="0"/>
                              <w:marRight w:val="0"/>
                              <w:marTop w:val="0"/>
                              <w:marBottom w:val="0"/>
                              <w:divBdr>
                                <w:top w:val="single" w:sz="2" w:space="2" w:color="E3E3E3"/>
                                <w:left w:val="single" w:sz="2" w:space="0" w:color="E3E3E3"/>
                                <w:bottom w:val="single" w:sz="2" w:space="0" w:color="E3E3E3"/>
                                <w:right w:val="single" w:sz="2" w:space="0" w:color="E3E3E3"/>
                              </w:divBdr>
                              <w:divsChild>
                                <w:div w:id="471945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3847017">
      <w:bodyDiv w:val="1"/>
      <w:marLeft w:val="0"/>
      <w:marRight w:val="0"/>
      <w:marTop w:val="0"/>
      <w:marBottom w:val="0"/>
      <w:divBdr>
        <w:top w:val="none" w:sz="0" w:space="0" w:color="auto"/>
        <w:left w:val="none" w:sz="0" w:space="0" w:color="auto"/>
        <w:bottom w:val="none" w:sz="0" w:space="0" w:color="auto"/>
        <w:right w:val="none" w:sz="0" w:space="0" w:color="auto"/>
      </w:divBdr>
      <w:divsChild>
        <w:div w:id="930696087">
          <w:marLeft w:val="0"/>
          <w:marRight w:val="0"/>
          <w:marTop w:val="0"/>
          <w:marBottom w:val="0"/>
          <w:divBdr>
            <w:top w:val="single" w:sz="2" w:space="0" w:color="auto"/>
            <w:left w:val="single" w:sz="2" w:space="0" w:color="auto"/>
            <w:bottom w:val="single" w:sz="2" w:space="0" w:color="auto"/>
            <w:right w:val="single" w:sz="2" w:space="0" w:color="auto"/>
          </w:divBdr>
          <w:divsChild>
            <w:div w:id="1534073899">
              <w:marLeft w:val="0"/>
              <w:marRight w:val="0"/>
              <w:marTop w:val="0"/>
              <w:marBottom w:val="0"/>
              <w:divBdr>
                <w:top w:val="single" w:sz="2" w:space="0" w:color="auto"/>
                <w:left w:val="single" w:sz="2" w:space="0" w:color="auto"/>
                <w:bottom w:val="single" w:sz="2" w:space="0" w:color="auto"/>
                <w:right w:val="single" w:sz="2" w:space="0" w:color="auto"/>
              </w:divBdr>
              <w:divsChild>
                <w:div w:id="675419860">
                  <w:marLeft w:val="0"/>
                  <w:marRight w:val="0"/>
                  <w:marTop w:val="0"/>
                  <w:marBottom w:val="0"/>
                  <w:divBdr>
                    <w:top w:val="single" w:sz="2" w:space="0" w:color="auto"/>
                    <w:left w:val="single" w:sz="2" w:space="0" w:color="auto"/>
                    <w:bottom w:val="single" w:sz="2" w:space="0" w:color="auto"/>
                    <w:right w:val="single" w:sz="2" w:space="0" w:color="auto"/>
                  </w:divBdr>
                  <w:divsChild>
                    <w:div w:id="1650399168">
                      <w:marLeft w:val="0"/>
                      <w:marRight w:val="0"/>
                      <w:marTop w:val="0"/>
                      <w:marBottom w:val="0"/>
                      <w:divBdr>
                        <w:top w:val="single" w:sz="2" w:space="0" w:color="auto"/>
                        <w:left w:val="single" w:sz="2" w:space="0" w:color="auto"/>
                        <w:bottom w:val="single" w:sz="2" w:space="0" w:color="auto"/>
                        <w:right w:val="single" w:sz="2" w:space="0" w:color="auto"/>
                      </w:divBdr>
                      <w:divsChild>
                        <w:div w:id="908346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2701804">
          <w:marLeft w:val="0"/>
          <w:marRight w:val="0"/>
          <w:marTop w:val="100"/>
          <w:marBottom w:val="100"/>
          <w:divBdr>
            <w:top w:val="single" w:sz="2" w:space="0" w:color="auto"/>
            <w:left w:val="single" w:sz="2" w:space="0" w:color="auto"/>
            <w:bottom w:val="single" w:sz="2" w:space="0" w:color="auto"/>
            <w:right w:val="single" w:sz="2" w:space="0" w:color="auto"/>
          </w:divBdr>
          <w:divsChild>
            <w:div w:id="1574773048">
              <w:marLeft w:val="0"/>
              <w:marRight w:val="0"/>
              <w:marTop w:val="0"/>
              <w:marBottom w:val="0"/>
              <w:divBdr>
                <w:top w:val="single" w:sz="2" w:space="0" w:color="auto"/>
                <w:left w:val="single" w:sz="2" w:space="0" w:color="auto"/>
                <w:bottom w:val="single" w:sz="2" w:space="0" w:color="auto"/>
                <w:right w:val="single" w:sz="2" w:space="0" w:color="auto"/>
              </w:divBdr>
              <w:divsChild>
                <w:div w:id="783769859">
                  <w:marLeft w:val="0"/>
                  <w:marRight w:val="0"/>
                  <w:marTop w:val="0"/>
                  <w:marBottom w:val="0"/>
                  <w:divBdr>
                    <w:top w:val="single" w:sz="2" w:space="0" w:color="auto"/>
                    <w:left w:val="single" w:sz="2" w:space="0" w:color="auto"/>
                    <w:bottom w:val="single" w:sz="2" w:space="0" w:color="auto"/>
                    <w:right w:val="single" w:sz="2" w:space="0" w:color="auto"/>
                  </w:divBdr>
                  <w:divsChild>
                    <w:div w:id="1932229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24612038">
      <w:bodyDiv w:val="1"/>
      <w:marLeft w:val="0"/>
      <w:marRight w:val="0"/>
      <w:marTop w:val="0"/>
      <w:marBottom w:val="0"/>
      <w:divBdr>
        <w:top w:val="none" w:sz="0" w:space="0" w:color="auto"/>
        <w:left w:val="none" w:sz="0" w:space="0" w:color="auto"/>
        <w:bottom w:val="none" w:sz="0" w:space="0" w:color="auto"/>
        <w:right w:val="none" w:sz="0" w:space="0" w:color="auto"/>
      </w:divBdr>
    </w:div>
    <w:div w:id="2129931317">
      <w:bodyDiv w:val="1"/>
      <w:marLeft w:val="0"/>
      <w:marRight w:val="0"/>
      <w:marTop w:val="0"/>
      <w:marBottom w:val="0"/>
      <w:divBdr>
        <w:top w:val="none" w:sz="0" w:space="0" w:color="auto"/>
        <w:left w:val="none" w:sz="0" w:space="0" w:color="auto"/>
        <w:bottom w:val="none" w:sz="0" w:space="0" w:color="auto"/>
        <w:right w:val="none" w:sz="0" w:space="0" w:color="auto"/>
      </w:divBdr>
      <w:divsChild>
        <w:div w:id="414475224">
          <w:marLeft w:val="0"/>
          <w:marRight w:val="0"/>
          <w:marTop w:val="0"/>
          <w:marBottom w:val="0"/>
          <w:divBdr>
            <w:top w:val="single" w:sz="2" w:space="0" w:color="auto"/>
            <w:left w:val="single" w:sz="2" w:space="0" w:color="auto"/>
            <w:bottom w:val="single" w:sz="2" w:space="0" w:color="auto"/>
            <w:right w:val="single" w:sz="2" w:space="0" w:color="auto"/>
          </w:divBdr>
          <w:divsChild>
            <w:div w:id="693264988">
              <w:marLeft w:val="0"/>
              <w:marRight w:val="0"/>
              <w:marTop w:val="0"/>
              <w:marBottom w:val="0"/>
              <w:divBdr>
                <w:top w:val="single" w:sz="2" w:space="0" w:color="auto"/>
                <w:left w:val="single" w:sz="2" w:space="0" w:color="auto"/>
                <w:bottom w:val="single" w:sz="2" w:space="0" w:color="auto"/>
                <w:right w:val="single" w:sz="2" w:space="0" w:color="auto"/>
              </w:divBdr>
              <w:divsChild>
                <w:div w:id="721172044">
                  <w:marLeft w:val="0"/>
                  <w:marRight w:val="0"/>
                  <w:marTop w:val="0"/>
                  <w:marBottom w:val="0"/>
                  <w:divBdr>
                    <w:top w:val="single" w:sz="2" w:space="0" w:color="auto"/>
                    <w:left w:val="single" w:sz="2" w:space="0" w:color="auto"/>
                    <w:bottom w:val="single" w:sz="2" w:space="0" w:color="auto"/>
                    <w:right w:val="single" w:sz="2" w:space="0" w:color="auto"/>
                  </w:divBdr>
                  <w:divsChild>
                    <w:div w:id="2113432818">
                      <w:marLeft w:val="0"/>
                      <w:marRight w:val="0"/>
                      <w:marTop w:val="0"/>
                      <w:marBottom w:val="0"/>
                      <w:divBdr>
                        <w:top w:val="single" w:sz="2" w:space="0" w:color="auto"/>
                        <w:left w:val="single" w:sz="2" w:space="0" w:color="auto"/>
                        <w:bottom w:val="single" w:sz="2" w:space="0" w:color="auto"/>
                        <w:right w:val="single" w:sz="2" w:space="0" w:color="auto"/>
                      </w:divBdr>
                      <w:divsChild>
                        <w:div w:id="3166165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68035110">
          <w:marLeft w:val="0"/>
          <w:marRight w:val="0"/>
          <w:marTop w:val="100"/>
          <w:marBottom w:val="100"/>
          <w:divBdr>
            <w:top w:val="single" w:sz="2" w:space="0" w:color="auto"/>
            <w:left w:val="single" w:sz="2" w:space="0" w:color="auto"/>
            <w:bottom w:val="single" w:sz="2" w:space="0" w:color="auto"/>
            <w:right w:val="single" w:sz="2" w:space="0" w:color="auto"/>
          </w:divBdr>
          <w:divsChild>
            <w:div w:id="1942715799">
              <w:marLeft w:val="0"/>
              <w:marRight w:val="0"/>
              <w:marTop w:val="0"/>
              <w:marBottom w:val="0"/>
              <w:divBdr>
                <w:top w:val="single" w:sz="2" w:space="0" w:color="auto"/>
                <w:left w:val="single" w:sz="2" w:space="0" w:color="auto"/>
                <w:bottom w:val="single" w:sz="2" w:space="0" w:color="auto"/>
                <w:right w:val="single" w:sz="2" w:space="0" w:color="auto"/>
              </w:divBdr>
              <w:divsChild>
                <w:div w:id="173544062">
                  <w:marLeft w:val="0"/>
                  <w:marRight w:val="0"/>
                  <w:marTop w:val="0"/>
                  <w:marBottom w:val="0"/>
                  <w:divBdr>
                    <w:top w:val="single" w:sz="2" w:space="0" w:color="auto"/>
                    <w:left w:val="single" w:sz="2" w:space="0" w:color="auto"/>
                    <w:bottom w:val="single" w:sz="2" w:space="0" w:color="auto"/>
                    <w:right w:val="single" w:sz="2" w:space="0" w:color="auto"/>
                  </w:divBdr>
                  <w:divsChild>
                    <w:div w:id="870147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5151085">
      <w:bodyDiv w:val="1"/>
      <w:marLeft w:val="0"/>
      <w:marRight w:val="0"/>
      <w:marTop w:val="0"/>
      <w:marBottom w:val="0"/>
      <w:divBdr>
        <w:top w:val="none" w:sz="0" w:space="0" w:color="auto"/>
        <w:left w:val="none" w:sz="0" w:space="0" w:color="auto"/>
        <w:bottom w:val="none" w:sz="0" w:space="0" w:color="auto"/>
        <w:right w:val="none" w:sz="0" w:space="0" w:color="auto"/>
      </w:divBdr>
      <w:divsChild>
        <w:div w:id="48383823">
          <w:marLeft w:val="0"/>
          <w:marRight w:val="0"/>
          <w:marTop w:val="0"/>
          <w:marBottom w:val="0"/>
          <w:divBdr>
            <w:top w:val="none" w:sz="0" w:space="0" w:color="auto"/>
            <w:left w:val="none" w:sz="0" w:space="0" w:color="auto"/>
            <w:bottom w:val="none" w:sz="0" w:space="0" w:color="auto"/>
            <w:right w:val="none" w:sz="0" w:space="0" w:color="auto"/>
          </w:divBdr>
          <w:divsChild>
            <w:div w:id="994147357">
              <w:marLeft w:val="0"/>
              <w:marRight w:val="0"/>
              <w:marTop w:val="0"/>
              <w:marBottom w:val="0"/>
              <w:divBdr>
                <w:top w:val="none" w:sz="0" w:space="0" w:color="auto"/>
                <w:left w:val="none" w:sz="0" w:space="0" w:color="auto"/>
                <w:bottom w:val="none" w:sz="0" w:space="0" w:color="auto"/>
                <w:right w:val="none" w:sz="0" w:space="0" w:color="auto"/>
              </w:divBdr>
              <w:divsChild>
                <w:div w:id="1112742578">
                  <w:marLeft w:val="0"/>
                  <w:marRight w:val="0"/>
                  <w:marTop w:val="0"/>
                  <w:marBottom w:val="0"/>
                  <w:divBdr>
                    <w:top w:val="none" w:sz="0" w:space="0" w:color="auto"/>
                    <w:left w:val="none" w:sz="0" w:space="0" w:color="auto"/>
                    <w:bottom w:val="none" w:sz="0" w:space="0" w:color="auto"/>
                    <w:right w:val="none" w:sz="0" w:space="0" w:color="auto"/>
                  </w:divBdr>
                  <w:divsChild>
                    <w:div w:id="9792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2501">
          <w:marLeft w:val="0"/>
          <w:marRight w:val="0"/>
          <w:marTop w:val="0"/>
          <w:marBottom w:val="0"/>
          <w:divBdr>
            <w:top w:val="none" w:sz="0" w:space="0" w:color="auto"/>
            <w:left w:val="none" w:sz="0" w:space="0" w:color="auto"/>
            <w:bottom w:val="none" w:sz="0" w:space="0" w:color="auto"/>
            <w:right w:val="none" w:sz="0" w:space="0" w:color="auto"/>
          </w:divBdr>
          <w:divsChild>
            <w:div w:id="624165722">
              <w:marLeft w:val="0"/>
              <w:marRight w:val="0"/>
              <w:marTop w:val="0"/>
              <w:marBottom w:val="0"/>
              <w:divBdr>
                <w:top w:val="none" w:sz="0" w:space="0" w:color="auto"/>
                <w:left w:val="none" w:sz="0" w:space="0" w:color="auto"/>
                <w:bottom w:val="none" w:sz="0" w:space="0" w:color="auto"/>
                <w:right w:val="none" w:sz="0" w:space="0" w:color="auto"/>
              </w:divBdr>
              <w:divsChild>
                <w:div w:id="1266693355">
                  <w:marLeft w:val="0"/>
                  <w:marRight w:val="0"/>
                  <w:marTop w:val="0"/>
                  <w:marBottom w:val="0"/>
                  <w:divBdr>
                    <w:top w:val="none" w:sz="0" w:space="0" w:color="auto"/>
                    <w:left w:val="none" w:sz="0" w:space="0" w:color="auto"/>
                    <w:bottom w:val="none" w:sz="0" w:space="0" w:color="auto"/>
                    <w:right w:val="none" w:sz="0" w:space="0" w:color="auto"/>
                  </w:divBdr>
                  <w:divsChild>
                    <w:div w:id="7563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Penulis%20Korespondesi:%20eni.fariyatul@umsida.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04AA-4524-4187-B435-31DD5834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9</Pages>
  <Words>13204</Words>
  <Characters>75267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KB Yarhamu</cp:lastModifiedBy>
  <cp:revision>27</cp:revision>
  <cp:lastPrinted>2025-04-27T09:13:00Z</cp:lastPrinted>
  <dcterms:created xsi:type="dcterms:W3CDTF">2025-01-15T11:13:00Z</dcterms:created>
  <dcterms:modified xsi:type="dcterms:W3CDTF">2025-08-06T03:05:00Z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d5291df5-a53e-3213-aade-1bbb51f7a2fd</vt:lpwstr>
  </property>
</Properties>
</file>