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B7C1E" w14:textId="77777777" w:rsidR="001D68A3" w:rsidRDefault="001D68A3" w:rsidP="00155F7F">
      <w:pPr>
        <w:tabs>
          <w:tab w:val="center" w:pos="4680"/>
        </w:tabs>
        <w:spacing w:after="0" w:line="240" w:lineRule="auto"/>
        <w:ind w:left="567"/>
        <w:jc w:val="both"/>
        <w:rPr>
          <w:rFonts w:asciiTheme="majorBidi" w:hAnsiTheme="majorBidi" w:cstheme="majorBidi"/>
          <w:b/>
          <w:bCs/>
          <w:sz w:val="32"/>
          <w:szCs w:val="32"/>
        </w:rPr>
      </w:pPr>
      <w:r w:rsidRPr="001D68A3">
        <w:rPr>
          <w:rFonts w:asciiTheme="majorBidi" w:hAnsiTheme="majorBidi" w:cstheme="majorBidi"/>
          <w:b/>
          <w:bCs/>
          <w:sz w:val="32"/>
          <w:szCs w:val="32"/>
        </w:rPr>
        <w:t xml:space="preserve">Integration of </w:t>
      </w:r>
      <w:proofErr w:type="spellStart"/>
      <w:r w:rsidRPr="001D68A3">
        <w:rPr>
          <w:rFonts w:asciiTheme="majorBidi" w:hAnsiTheme="majorBidi" w:cstheme="majorBidi"/>
          <w:b/>
          <w:bCs/>
          <w:sz w:val="32"/>
          <w:szCs w:val="32"/>
        </w:rPr>
        <w:t>Ma'had</w:t>
      </w:r>
      <w:proofErr w:type="spellEnd"/>
      <w:r w:rsidRPr="001D68A3">
        <w:rPr>
          <w:rFonts w:asciiTheme="majorBidi" w:hAnsiTheme="majorBidi" w:cstheme="majorBidi"/>
          <w:b/>
          <w:bCs/>
          <w:sz w:val="32"/>
          <w:szCs w:val="32"/>
        </w:rPr>
        <w:t xml:space="preserve"> Umar Bin Al Khattab </w:t>
      </w:r>
      <w:proofErr w:type="spellStart"/>
      <w:r w:rsidRPr="001D68A3">
        <w:rPr>
          <w:rFonts w:asciiTheme="majorBidi" w:hAnsiTheme="majorBidi" w:cstheme="majorBidi"/>
          <w:b/>
          <w:bCs/>
          <w:sz w:val="32"/>
          <w:szCs w:val="32"/>
        </w:rPr>
        <w:t>Sidoarjo</w:t>
      </w:r>
      <w:proofErr w:type="spellEnd"/>
    </w:p>
    <w:p w14:paraId="289A137F" w14:textId="2C7F7B57" w:rsidR="001D68A3" w:rsidRDefault="001D68A3" w:rsidP="00155F7F">
      <w:pPr>
        <w:tabs>
          <w:tab w:val="left" w:pos="1200"/>
          <w:tab w:val="center" w:pos="4680"/>
        </w:tabs>
        <w:spacing w:after="0" w:line="240" w:lineRule="auto"/>
        <w:ind w:left="567"/>
        <w:jc w:val="both"/>
        <w:rPr>
          <w:rFonts w:asciiTheme="majorBidi" w:hAnsiTheme="majorBidi" w:cstheme="majorBidi"/>
          <w:b/>
          <w:bCs/>
          <w:sz w:val="32"/>
          <w:szCs w:val="32"/>
        </w:rPr>
      </w:pPr>
      <w:r w:rsidRPr="001D68A3">
        <w:rPr>
          <w:rFonts w:asciiTheme="majorBidi" w:hAnsiTheme="majorBidi" w:cstheme="majorBidi"/>
          <w:b/>
          <w:bCs/>
          <w:sz w:val="32"/>
          <w:szCs w:val="32"/>
        </w:rPr>
        <w:t>To the Faculty of Islamic Religion, Muhammadiyah University of</w:t>
      </w:r>
      <w:r>
        <w:rPr>
          <w:rFonts w:asciiTheme="majorBidi" w:hAnsiTheme="majorBidi" w:cstheme="majorBidi"/>
          <w:b/>
          <w:bCs/>
          <w:sz w:val="32"/>
          <w:szCs w:val="32"/>
        </w:rPr>
        <w:t xml:space="preserve"> </w:t>
      </w:r>
      <w:proofErr w:type="spellStart"/>
      <w:r w:rsidRPr="001D68A3">
        <w:rPr>
          <w:rFonts w:asciiTheme="majorBidi" w:hAnsiTheme="majorBidi" w:cstheme="majorBidi"/>
          <w:b/>
          <w:bCs/>
          <w:sz w:val="32"/>
          <w:szCs w:val="32"/>
        </w:rPr>
        <w:t>Sidoarjo</w:t>
      </w:r>
      <w:proofErr w:type="spellEnd"/>
      <w:r w:rsidRPr="001D68A3">
        <w:rPr>
          <w:rFonts w:asciiTheme="majorBidi" w:hAnsiTheme="majorBidi" w:cstheme="majorBidi"/>
          <w:b/>
          <w:bCs/>
          <w:sz w:val="32"/>
          <w:szCs w:val="32"/>
        </w:rPr>
        <w:t>, Viewed from the Management Aspect</w:t>
      </w:r>
    </w:p>
    <w:p w14:paraId="31E3FC68" w14:textId="1762F7E8" w:rsidR="00604120" w:rsidRDefault="001D68A3" w:rsidP="00155F7F">
      <w:pPr>
        <w:tabs>
          <w:tab w:val="left" w:pos="1200"/>
          <w:tab w:val="center" w:pos="4680"/>
        </w:tabs>
        <w:spacing w:after="0" w:line="240" w:lineRule="auto"/>
        <w:ind w:left="567"/>
        <w:jc w:val="both"/>
        <w:rPr>
          <w:rFonts w:asciiTheme="majorBidi" w:hAnsiTheme="majorBidi" w:cstheme="majorBidi"/>
          <w:b/>
          <w:bCs/>
          <w:sz w:val="32"/>
          <w:szCs w:val="32"/>
        </w:rPr>
      </w:pPr>
      <w:r>
        <w:rPr>
          <w:rFonts w:asciiTheme="majorBidi" w:hAnsiTheme="majorBidi" w:cstheme="majorBidi"/>
          <w:b/>
          <w:bCs/>
          <w:sz w:val="32"/>
          <w:szCs w:val="32"/>
        </w:rPr>
        <w:t>[</w:t>
      </w:r>
      <w:proofErr w:type="spellStart"/>
      <w:r w:rsidR="0004792D" w:rsidRPr="00EF3AC7">
        <w:rPr>
          <w:rFonts w:asciiTheme="majorBidi" w:hAnsiTheme="majorBidi" w:cstheme="majorBidi"/>
          <w:b/>
          <w:bCs/>
          <w:sz w:val="32"/>
          <w:szCs w:val="32"/>
        </w:rPr>
        <w:t>Integrasi</w:t>
      </w:r>
      <w:proofErr w:type="spellEnd"/>
      <w:r w:rsidR="0004792D" w:rsidRPr="00EF3AC7">
        <w:rPr>
          <w:rFonts w:asciiTheme="majorBidi" w:hAnsiTheme="majorBidi" w:cstheme="majorBidi"/>
          <w:b/>
          <w:bCs/>
          <w:sz w:val="32"/>
          <w:szCs w:val="32"/>
        </w:rPr>
        <w:t xml:space="preserve"> </w:t>
      </w:r>
      <w:proofErr w:type="spellStart"/>
      <w:r w:rsidR="0004792D" w:rsidRPr="00EF3AC7">
        <w:rPr>
          <w:rFonts w:asciiTheme="majorBidi" w:hAnsiTheme="majorBidi" w:cstheme="majorBidi"/>
          <w:b/>
          <w:bCs/>
          <w:sz w:val="32"/>
          <w:szCs w:val="32"/>
        </w:rPr>
        <w:t>Ma’had</w:t>
      </w:r>
      <w:proofErr w:type="spellEnd"/>
      <w:r w:rsidR="0004792D" w:rsidRPr="00EF3AC7">
        <w:rPr>
          <w:rFonts w:asciiTheme="majorBidi" w:hAnsiTheme="majorBidi" w:cstheme="majorBidi"/>
          <w:b/>
          <w:bCs/>
          <w:sz w:val="32"/>
          <w:szCs w:val="32"/>
        </w:rPr>
        <w:t xml:space="preserve"> Umar Bin Al Khattab </w:t>
      </w:r>
      <w:proofErr w:type="spellStart"/>
      <w:r w:rsidR="0004792D" w:rsidRPr="00EF3AC7">
        <w:rPr>
          <w:rFonts w:asciiTheme="majorBidi" w:hAnsiTheme="majorBidi" w:cstheme="majorBidi"/>
          <w:b/>
          <w:bCs/>
          <w:sz w:val="32"/>
          <w:szCs w:val="32"/>
        </w:rPr>
        <w:t>Sidoarjo</w:t>
      </w:r>
      <w:proofErr w:type="spellEnd"/>
    </w:p>
    <w:p w14:paraId="1257025E" w14:textId="4ACD3E98" w:rsidR="00363B0B" w:rsidRPr="00EF3AC7" w:rsidRDefault="0004792D" w:rsidP="00155F7F">
      <w:pPr>
        <w:spacing w:after="0" w:line="240" w:lineRule="auto"/>
        <w:ind w:left="567"/>
        <w:jc w:val="both"/>
        <w:rPr>
          <w:rFonts w:asciiTheme="majorBidi" w:hAnsiTheme="majorBidi" w:cstheme="majorBidi"/>
          <w:b/>
          <w:bCs/>
          <w:sz w:val="32"/>
          <w:szCs w:val="32"/>
        </w:rPr>
      </w:pPr>
      <w:proofErr w:type="spellStart"/>
      <w:r>
        <w:rPr>
          <w:rFonts w:asciiTheme="majorBidi" w:hAnsiTheme="majorBidi" w:cstheme="majorBidi"/>
          <w:b/>
          <w:bCs/>
          <w:sz w:val="32"/>
          <w:szCs w:val="32"/>
        </w:rPr>
        <w:t>Ke</w:t>
      </w:r>
      <w:proofErr w:type="spellEnd"/>
      <w:r>
        <w:rPr>
          <w:rFonts w:asciiTheme="majorBidi" w:hAnsiTheme="majorBidi" w:cstheme="majorBidi"/>
          <w:b/>
          <w:bCs/>
          <w:sz w:val="32"/>
          <w:szCs w:val="32"/>
        </w:rPr>
        <w:t xml:space="preserve"> </w:t>
      </w:r>
      <w:proofErr w:type="spellStart"/>
      <w:r w:rsidR="00DD5FED">
        <w:rPr>
          <w:rFonts w:asciiTheme="majorBidi" w:hAnsiTheme="majorBidi" w:cstheme="majorBidi"/>
          <w:b/>
          <w:bCs/>
          <w:sz w:val="32"/>
          <w:szCs w:val="32"/>
        </w:rPr>
        <w:t>Fakultas</w:t>
      </w:r>
      <w:proofErr w:type="spellEnd"/>
      <w:r w:rsidR="00DD5FED">
        <w:rPr>
          <w:rFonts w:asciiTheme="majorBidi" w:hAnsiTheme="majorBidi" w:cstheme="majorBidi"/>
          <w:b/>
          <w:bCs/>
          <w:sz w:val="32"/>
          <w:szCs w:val="32"/>
        </w:rPr>
        <w:t xml:space="preserve"> Agama Islam </w:t>
      </w:r>
      <w:proofErr w:type="spellStart"/>
      <w:r w:rsidR="00604120">
        <w:rPr>
          <w:rFonts w:asciiTheme="majorBidi" w:hAnsiTheme="majorBidi" w:cstheme="majorBidi"/>
          <w:b/>
          <w:bCs/>
          <w:sz w:val="32"/>
          <w:szCs w:val="32"/>
        </w:rPr>
        <w:t>Universitas</w:t>
      </w:r>
      <w:proofErr w:type="spellEnd"/>
      <w:r w:rsidR="00604120">
        <w:rPr>
          <w:rFonts w:asciiTheme="majorBidi" w:hAnsiTheme="majorBidi" w:cstheme="majorBidi"/>
          <w:b/>
          <w:bCs/>
          <w:sz w:val="32"/>
          <w:szCs w:val="32"/>
        </w:rPr>
        <w:t xml:space="preserve"> Muhammadiyah </w:t>
      </w:r>
      <w:proofErr w:type="spellStart"/>
      <w:r w:rsidR="00604120">
        <w:rPr>
          <w:rFonts w:asciiTheme="majorBidi" w:hAnsiTheme="majorBidi" w:cstheme="majorBidi"/>
          <w:b/>
          <w:bCs/>
          <w:sz w:val="32"/>
          <w:szCs w:val="32"/>
        </w:rPr>
        <w:t>Sidoarjo</w:t>
      </w:r>
      <w:proofErr w:type="spellEnd"/>
      <w:r w:rsidR="00482B85">
        <w:rPr>
          <w:rFonts w:asciiTheme="majorBidi" w:hAnsiTheme="majorBidi" w:cstheme="majorBidi"/>
          <w:b/>
          <w:bCs/>
          <w:sz w:val="32"/>
          <w:szCs w:val="32"/>
        </w:rPr>
        <w:t xml:space="preserve"> </w:t>
      </w:r>
      <w:proofErr w:type="spellStart"/>
      <w:r w:rsidR="00482B85">
        <w:rPr>
          <w:rFonts w:asciiTheme="majorBidi" w:hAnsiTheme="majorBidi" w:cstheme="majorBidi"/>
          <w:b/>
          <w:bCs/>
          <w:sz w:val="32"/>
          <w:szCs w:val="32"/>
        </w:rPr>
        <w:t>Dit</w:t>
      </w:r>
      <w:r w:rsidR="00C83B3A">
        <w:rPr>
          <w:rFonts w:asciiTheme="majorBidi" w:hAnsiTheme="majorBidi" w:cstheme="majorBidi"/>
          <w:b/>
          <w:bCs/>
          <w:sz w:val="32"/>
          <w:szCs w:val="32"/>
        </w:rPr>
        <w:t>injau</w:t>
      </w:r>
      <w:proofErr w:type="spellEnd"/>
      <w:r w:rsidR="00C83B3A">
        <w:rPr>
          <w:rFonts w:asciiTheme="majorBidi" w:hAnsiTheme="majorBidi" w:cstheme="majorBidi"/>
          <w:b/>
          <w:bCs/>
          <w:sz w:val="32"/>
          <w:szCs w:val="32"/>
        </w:rPr>
        <w:t xml:space="preserve"> Dari </w:t>
      </w:r>
      <w:proofErr w:type="spellStart"/>
      <w:r w:rsidR="00C83B3A">
        <w:rPr>
          <w:rFonts w:asciiTheme="majorBidi" w:hAnsiTheme="majorBidi" w:cstheme="majorBidi"/>
          <w:b/>
          <w:bCs/>
          <w:sz w:val="32"/>
          <w:szCs w:val="32"/>
        </w:rPr>
        <w:t>Aspek</w:t>
      </w:r>
      <w:proofErr w:type="spellEnd"/>
      <w:r w:rsidR="00C83B3A">
        <w:rPr>
          <w:rFonts w:asciiTheme="majorBidi" w:hAnsiTheme="majorBidi" w:cstheme="majorBidi"/>
          <w:b/>
          <w:bCs/>
          <w:sz w:val="32"/>
          <w:szCs w:val="32"/>
        </w:rPr>
        <w:t xml:space="preserve"> </w:t>
      </w:r>
      <w:proofErr w:type="spellStart"/>
      <w:r w:rsidR="00C83B3A">
        <w:rPr>
          <w:rFonts w:asciiTheme="majorBidi" w:hAnsiTheme="majorBidi" w:cstheme="majorBidi"/>
          <w:b/>
          <w:bCs/>
          <w:sz w:val="32"/>
          <w:szCs w:val="32"/>
        </w:rPr>
        <w:t>Manajemen</w:t>
      </w:r>
      <w:proofErr w:type="spellEnd"/>
      <w:r w:rsidR="001D68A3">
        <w:rPr>
          <w:rFonts w:asciiTheme="majorBidi" w:hAnsiTheme="majorBidi" w:cstheme="majorBidi"/>
          <w:b/>
          <w:bCs/>
          <w:sz w:val="32"/>
          <w:szCs w:val="32"/>
        </w:rPr>
        <w:t>]</w:t>
      </w:r>
    </w:p>
    <w:p w14:paraId="2F0288CC" w14:textId="77777777" w:rsidR="0004792D" w:rsidRDefault="0004792D" w:rsidP="00970D22">
      <w:pPr>
        <w:spacing w:after="0" w:line="240" w:lineRule="auto"/>
        <w:jc w:val="both"/>
        <w:rPr>
          <w:rFonts w:asciiTheme="majorBidi" w:hAnsiTheme="majorBidi" w:cstheme="majorBidi"/>
          <w:sz w:val="20"/>
          <w:szCs w:val="20"/>
        </w:rPr>
      </w:pPr>
    </w:p>
    <w:p w14:paraId="0F46B9E0" w14:textId="77777777" w:rsidR="00232087" w:rsidRDefault="0004792D" w:rsidP="00155F7F">
      <w:pPr>
        <w:spacing w:line="240" w:lineRule="auto"/>
        <w:ind w:left="567"/>
        <w:rPr>
          <w:rFonts w:asciiTheme="majorBidi" w:hAnsiTheme="majorBidi" w:cstheme="majorBidi"/>
          <w:sz w:val="20"/>
          <w:szCs w:val="20"/>
        </w:rPr>
      </w:pPr>
      <w:r w:rsidRPr="0004792D">
        <w:rPr>
          <w:rFonts w:asciiTheme="majorBidi" w:hAnsiTheme="majorBidi" w:cstheme="majorBidi"/>
          <w:sz w:val="20"/>
          <w:szCs w:val="20"/>
        </w:rPr>
        <w:t>Putri Febriantania</w:t>
      </w:r>
      <w:r w:rsidR="00B14BB1">
        <w:rPr>
          <w:color w:val="000000"/>
          <w:sz w:val="20"/>
          <w:szCs w:val="20"/>
          <w:vertAlign w:val="superscript"/>
        </w:rPr>
        <w:t>1)</w:t>
      </w:r>
      <w:r w:rsidRPr="0004792D">
        <w:rPr>
          <w:rFonts w:asciiTheme="majorBidi" w:hAnsiTheme="majorBidi" w:cstheme="majorBidi"/>
          <w:sz w:val="20"/>
          <w:szCs w:val="20"/>
        </w:rPr>
        <w:t xml:space="preserve">, </w:t>
      </w:r>
      <w:proofErr w:type="spellStart"/>
      <w:r w:rsidRPr="0004792D">
        <w:rPr>
          <w:rFonts w:asciiTheme="majorBidi" w:hAnsiTheme="majorBidi" w:cstheme="majorBidi"/>
          <w:sz w:val="20"/>
          <w:szCs w:val="20"/>
        </w:rPr>
        <w:t>Istikomah</w:t>
      </w:r>
      <w:proofErr w:type="spellEnd"/>
      <w:r w:rsidR="00F30DC8">
        <w:rPr>
          <w:rFonts w:asciiTheme="majorBidi" w:hAnsiTheme="majorBidi" w:cstheme="majorBidi"/>
          <w:sz w:val="20"/>
          <w:szCs w:val="20"/>
        </w:rPr>
        <w:t>*</w:t>
      </w:r>
      <w:r w:rsidR="00B14BB1">
        <w:rPr>
          <w:color w:val="000000"/>
          <w:sz w:val="20"/>
          <w:szCs w:val="20"/>
          <w:vertAlign w:val="superscript"/>
        </w:rPr>
        <w:t>2)</w:t>
      </w:r>
    </w:p>
    <w:p w14:paraId="27558FF5" w14:textId="77777777" w:rsidR="0004792D" w:rsidRDefault="00B14BB1" w:rsidP="00155F7F">
      <w:pPr>
        <w:spacing w:after="0" w:line="240" w:lineRule="auto"/>
        <w:ind w:left="567"/>
        <w:rPr>
          <w:rFonts w:asciiTheme="majorBidi" w:hAnsiTheme="majorBidi" w:cstheme="majorBidi"/>
          <w:i/>
          <w:iCs/>
          <w:sz w:val="20"/>
          <w:szCs w:val="20"/>
        </w:rPr>
      </w:pPr>
      <w:r>
        <w:rPr>
          <w:color w:val="000000"/>
          <w:sz w:val="20"/>
          <w:szCs w:val="20"/>
          <w:vertAlign w:val="superscript"/>
        </w:rPr>
        <w:t>1)</w:t>
      </w:r>
      <w:r w:rsidR="0004792D" w:rsidRPr="0004792D">
        <w:rPr>
          <w:rFonts w:asciiTheme="majorBidi" w:hAnsiTheme="majorBidi" w:cstheme="majorBidi"/>
          <w:i/>
          <w:iCs/>
          <w:sz w:val="20"/>
          <w:szCs w:val="20"/>
        </w:rPr>
        <w:t xml:space="preserve">Program </w:t>
      </w:r>
      <w:proofErr w:type="spellStart"/>
      <w:r w:rsidR="0004792D" w:rsidRPr="0004792D">
        <w:rPr>
          <w:rFonts w:asciiTheme="majorBidi" w:hAnsiTheme="majorBidi" w:cstheme="majorBidi"/>
          <w:i/>
          <w:iCs/>
          <w:sz w:val="20"/>
          <w:szCs w:val="20"/>
        </w:rPr>
        <w:t>Studi</w:t>
      </w:r>
      <w:proofErr w:type="spellEnd"/>
      <w:r w:rsidR="0004792D" w:rsidRPr="0004792D">
        <w:rPr>
          <w:rFonts w:asciiTheme="majorBidi" w:hAnsiTheme="majorBidi" w:cstheme="majorBidi"/>
          <w:i/>
          <w:iCs/>
          <w:sz w:val="20"/>
          <w:szCs w:val="20"/>
        </w:rPr>
        <w:t xml:space="preserve"> </w:t>
      </w:r>
      <w:proofErr w:type="spellStart"/>
      <w:r w:rsidR="0004792D" w:rsidRPr="0004792D">
        <w:rPr>
          <w:rFonts w:asciiTheme="majorBidi" w:hAnsiTheme="majorBidi" w:cstheme="majorBidi"/>
          <w:i/>
          <w:iCs/>
          <w:sz w:val="20"/>
          <w:szCs w:val="20"/>
        </w:rPr>
        <w:t>Manajemen</w:t>
      </w:r>
      <w:proofErr w:type="spellEnd"/>
      <w:r w:rsidR="0004792D" w:rsidRPr="0004792D">
        <w:rPr>
          <w:rFonts w:asciiTheme="majorBidi" w:hAnsiTheme="majorBidi" w:cstheme="majorBidi"/>
          <w:i/>
          <w:iCs/>
          <w:sz w:val="20"/>
          <w:szCs w:val="20"/>
        </w:rPr>
        <w:t xml:space="preserve"> Pendidikan Islam, </w:t>
      </w:r>
      <w:proofErr w:type="spellStart"/>
      <w:r w:rsidR="0004792D" w:rsidRPr="0004792D">
        <w:rPr>
          <w:rFonts w:asciiTheme="majorBidi" w:hAnsiTheme="majorBidi" w:cstheme="majorBidi"/>
          <w:i/>
          <w:iCs/>
          <w:sz w:val="20"/>
          <w:szCs w:val="20"/>
        </w:rPr>
        <w:t>Universitas</w:t>
      </w:r>
      <w:proofErr w:type="spellEnd"/>
      <w:r w:rsidR="0004792D" w:rsidRPr="0004792D">
        <w:rPr>
          <w:rFonts w:asciiTheme="majorBidi" w:hAnsiTheme="majorBidi" w:cstheme="majorBidi"/>
          <w:i/>
          <w:iCs/>
          <w:sz w:val="20"/>
          <w:szCs w:val="20"/>
        </w:rPr>
        <w:t xml:space="preserve"> Muhammadiyah </w:t>
      </w:r>
      <w:proofErr w:type="spellStart"/>
      <w:r w:rsidR="0004792D" w:rsidRPr="0004792D">
        <w:rPr>
          <w:rFonts w:asciiTheme="majorBidi" w:hAnsiTheme="majorBidi" w:cstheme="majorBidi"/>
          <w:i/>
          <w:iCs/>
          <w:sz w:val="20"/>
          <w:szCs w:val="20"/>
        </w:rPr>
        <w:t>Sidoarjo</w:t>
      </w:r>
      <w:proofErr w:type="spellEnd"/>
      <w:r w:rsidR="0004792D" w:rsidRPr="0004792D">
        <w:rPr>
          <w:rFonts w:asciiTheme="majorBidi" w:hAnsiTheme="majorBidi" w:cstheme="majorBidi"/>
          <w:i/>
          <w:iCs/>
          <w:sz w:val="20"/>
          <w:szCs w:val="20"/>
        </w:rPr>
        <w:t>, Indonesia</w:t>
      </w:r>
    </w:p>
    <w:p w14:paraId="18806BB8" w14:textId="77777777" w:rsidR="0004792D" w:rsidRDefault="00B14BB1" w:rsidP="00155F7F">
      <w:pPr>
        <w:spacing w:after="0" w:line="240" w:lineRule="auto"/>
        <w:ind w:left="567"/>
        <w:rPr>
          <w:rFonts w:asciiTheme="majorBidi" w:hAnsiTheme="majorBidi" w:cstheme="majorBidi"/>
          <w:i/>
          <w:iCs/>
          <w:sz w:val="20"/>
          <w:szCs w:val="20"/>
        </w:rPr>
      </w:pPr>
      <w:r>
        <w:rPr>
          <w:color w:val="000000"/>
          <w:sz w:val="20"/>
          <w:szCs w:val="20"/>
          <w:vertAlign w:val="superscript"/>
        </w:rPr>
        <w:t>2)</w:t>
      </w:r>
      <w:r w:rsidR="006B1123">
        <w:rPr>
          <w:rFonts w:asciiTheme="majorBidi" w:hAnsiTheme="majorBidi" w:cstheme="majorBidi"/>
          <w:i/>
          <w:iCs/>
          <w:sz w:val="20"/>
          <w:szCs w:val="20"/>
        </w:rPr>
        <w:t xml:space="preserve">Program </w:t>
      </w:r>
      <w:proofErr w:type="spellStart"/>
      <w:r w:rsidR="006B1123">
        <w:rPr>
          <w:rFonts w:asciiTheme="majorBidi" w:hAnsiTheme="majorBidi" w:cstheme="majorBidi"/>
          <w:i/>
          <w:iCs/>
          <w:sz w:val="20"/>
          <w:szCs w:val="20"/>
        </w:rPr>
        <w:t>Studi</w:t>
      </w:r>
      <w:proofErr w:type="spellEnd"/>
      <w:r w:rsidR="006B1123">
        <w:rPr>
          <w:rFonts w:asciiTheme="majorBidi" w:hAnsiTheme="majorBidi" w:cstheme="majorBidi"/>
          <w:i/>
          <w:iCs/>
          <w:sz w:val="20"/>
          <w:szCs w:val="20"/>
        </w:rPr>
        <w:t xml:space="preserve"> </w:t>
      </w:r>
      <w:proofErr w:type="spellStart"/>
      <w:r w:rsidR="00A374D3">
        <w:rPr>
          <w:rFonts w:asciiTheme="majorBidi" w:hAnsiTheme="majorBidi" w:cstheme="majorBidi"/>
          <w:i/>
          <w:iCs/>
          <w:sz w:val="20"/>
          <w:szCs w:val="20"/>
        </w:rPr>
        <w:t>Manajemen</w:t>
      </w:r>
      <w:proofErr w:type="spellEnd"/>
      <w:r w:rsidR="00A374D3">
        <w:rPr>
          <w:rFonts w:asciiTheme="majorBidi" w:hAnsiTheme="majorBidi" w:cstheme="majorBidi"/>
          <w:i/>
          <w:iCs/>
          <w:sz w:val="20"/>
          <w:szCs w:val="20"/>
        </w:rPr>
        <w:t xml:space="preserve"> Pendidikan Islam, </w:t>
      </w:r>
      <w:proofErr w:type="spellStart"/>
      <w:r w:rsidR="00A374D3" w:rsidRPr="0004792D">
        <w:rPr>
          <w:rFonts w:asciiTheme="majorBidi" w:hAnsiTheme="majorBidi" w:cstheme="majorBidi"/>
          <w:i/>
          <w:iCs/>
          <w:sz w:val="20"/>
          <w:szCs w:val="20"/>
        </w:rPr>
        <w:t>Universitas</w:t>
      </w:r>
      <w:proofErr w:type="spellEnd"/>
      <w:r w:rsidR="00A374D3" w:rsidRPr="0004792D">
        <w:rPr>
          <w:rFonts w:asciiTheme="majorBidi" w:hAnsiTheme="majorBidi" w:cstheme="majorBidi"/>
          <w:i/>
          <w:iCs/>
          <w:sz w:val="20"/>
          <w:szCs w:val="20"/>
        </w:rPr>
        <w:t xml:space="preserve"> Muhammadiyah </w:t>
      </w:r>
      <w:proofErr w:type="spellStart"/>
      <w:r w:rsidR="00A374D3" w:rsidRPr="0004792D">
        <w:rPr>
          <w:rFonts w:asciiTheme="majorBidi" w:hAnsiTheme="majorBidi" w:cstheme="majorBidi"/>
          <w:i/>
          <w:iCs/>
          <w:sz w:val="20"/>
          <w:szCs w:val="20"/>
        </w:rPr>
        <w:t>Sidoarjo</w:t>
      </w:r>
      <w:proofErr w:type="spellEnd"/>
      <w:r w:rsidR="00A374D3" w:rsidRPr="0004792D">
        <w:rPr>
          <w:rFonts w:asciiTheme="majorBidi" w:hAnsiTheme="majorBidi" w:cstheme="majorBidi"/>
          <w:i/>
          <w:iCs/>
          <w:sz w:val="20"/>
          <w:szCs w:val="20"/>
        </w:rPr>
        <w:t>, Indonesia</w:t>
      </w:r>
    </w:p>
    <w:p w14:paraId="11B130C9" w14:textId="77777777" w:rsidR="0004792D" w:rsidRDefault="002F4F2C" w:rsidP="00155F7F">
      <w:pPr>
        <w:spacing w:after="0" w:line="240" w:lineRule="auto"/>
        <w:ind w:left="567"/>
        <w:rPr>
          <w:rFonts w:asciiTheme="majorBidi" w:hAnsiTheme="majorBidi" w:cstheme="majorBidi"/>
          <w:i/>
          <w:iCs/>
          <w:sz w:val="20"/>
          <w:szCs w:val="20"/>
        </w:rPr>
      </w:pPr>
      <w:hyperlink r:id="rId8" w:history="1">
        <w:r w:rsidR="00A374D3" w:rsidRPr="001E4C83">
          <w:rPr>
            <w:rStyle w:val="Hyperlink"/>
            <w:rFonts w:asciiTheme="majorBidi" w:hAnsiTheme="majorBidi" w:cstheme="majorBidi"/>
            <w:i/>
            <w:iCs/>
            <w:sz w:val="20"/>
            <w:szCs w:val="20"/>
          </w:rPr>
          <w:t>istikomah1@umsida.ac.id</w:t>
        </w:r>
      </w:hyperlink>
    </w:p>
    <w:p w14:paraId="55A958AC" w14:textId="77777777" w:rsidR="0004792D" w:rsidRPr="0004792D" w:rsidRDefault="0004792D" w:rsidP="00970D22">
      <w:pPr>
        <w:spacing w:after="0" w:line="240" w:lineRule="auto"/>
        <w:ind w:left="851"/>
        <w:jc w:val="both"/>
        <w:rPr>
          <w:rFonts w:asciiTheme="majorBidi" w:hAnsiTheme="majorBidi" w:cstheme="majorBidi"/>
          <w:i/>
          <w:iCs/>
          <w:sz w:val="20"/>
          <w:szCs w:val="20"/>
        </w:rPr>
      </w:pPr>
    </w:p>
    <w:p w14:paraId="6559E19C" w14:textId="6E9199D3" w:rsidR="0045123C" w:rsidRPr="0045123C" w:rsidRDefault="00EF3AC7" w:rsidP="00970D22">
      <w:pPr>
        <w:spacing w:line="240" w:lineRule="auto"/>
        <w:ind w:left="567" w:hanging="567"/>
        <w:jc w:val="both"/>
        <w:rPr>
          <w:rFonts w:asciiTheme="majorBidi" w:hAnsiTheme="majorBidi" w:cstheme="majorBidi"/>
          <w:b/>
          <w:bCs/>
          <w:i/>
          <w:iCs/>
          <w:sz w:val="20"/>
          <w:szCs w:val="20"/>
        </w:rPr>
      </w:pPr>
      <w:r w:rsidRPr="00EF3AC7">
        <w:rPr>
          <w:rFonts w:asciiTheme="majorBidi" w:hAnsiTheme="majorBidi" w:cstheme="majorBidi"/>
          <w:b/>
          <w:bCs/>
          <w:i/>
          <w:iCs/>
          <w:sz w:val="20"/>
          <w:szCs w:val="20"/>
        </w:rPr>
        <w:t>Abstract</w:t>
      </w:r>
      <w:r w:rsidR="0045123C">
        <w:rPr>
          <w:rFonts w:asciiTheme="majorBidi" w:hAnsiTheme="majorBidi" w:cstheme="majorBidi"/>
          <w:b/>
          <w:bCs/>
          <w:i/>
          <w:iCs/>
          <w:sz w:val="20"/>
          <w:szCs w:val="20"/>
        </w:rPr>
        <w:t xml:space="preserve">. </w:t>
      </w:r>
      <w:proofErr w:type="spellStart"/>
      <w:r w:rsidR="00D10673" w:rsidRPr="00D10673">
        <w:rPr>
          <w:rFonts w:asciiTheme="majorBidi" w:hAnsiTheme="majorBidi" w:cstheme="majorBidi"/>
          <w:i/>
          <w:iCs/>
          <w:sz w:val="20"/>
          <w:szCs w:val="20"/>
        </w:rPr>
        <w:t>Ma’had</w:t>
      </w:r>
      <w:proofErr w:type="spellEnd"/>
      <w:r w:rsidR="00D10673" w:rsidRPr="00D10673">
        <w:rPr>
          <w:rFonts w:asciiTheme="majorBidi" w:hAnsiTheme="majorBidi" w:cstheme="majorBidi"/>
          <w:i/>
          <w:iCs/>
          <w:sz w:val="20"/>
          <w:szCs w:val="20"/>
        </w:rPr>
        <w:t xml:space="preserve"> Umar bin Al Khattab </w:t>
      </w:r>
      <w:proofErr w:type="spellStart"/>
      <w:r w:rsidR="00D10673" w:rsidRPr="00D10673">
        <w:rPr>
          <w:rFonts w:asciiTheme="majorBidi" w:hAnsiTheme="majorBidi" w:cstheme="majorBidi"/>
          <w:i/>
          <w:iCs/>
          <w:sz w:val="20"/>
          <w:szCs w:val="20"/>
        </w:rPr>
        <w:t>Sidoarjo</w:t>
      </w:r>
      <w:proofErr w:type="spellEnd"/>
      <w:r w:rsidR="00D10673" w:rsidRPr="00D10673">
        <w:rPr>
          <w:rFonts w:asciiTheme="majorBidi" w:hAnsiTheme="majorBidi" w:cstheme="majorBidi"/>
          <w:i/>
          <w:iCs/>
          <w:sz w:val="20"/>
          <w:szCs w:val="20"/>
        </w:rPr>
        <w:t xml:space="preserve"> is an institution of higher education in Arabic Language and Islamic Studies, established by the Asia Muslim Charity Foundation, which later integrated with the Faculty of Islamic Studies at Muhammadiyah University of </w:t>
      </w:r>
      <w:proofErr w:type="spellStart"/>
      <w:r w:rsidR="00D10673" w:rsidRPr="00D10673">
        <w:rPr>
          <w:rFonts w:asciiTheme="majorBidi" w:hAnsiTheme="majorBidi" w:cstheme="majorBidi"/>
          <w:i/>
          <w:iCs/>
          <w:sz w:val="20"/>
          <w:szCs w:val="20"/>
        </w:rPr>
        <w:t>Sidoarjo</w:t>
      </w:r>
      <w:proofErr w:type="spellEnd"/>
      <w:r w:rsidR="00D10673" w:rsidRPr="00D10673">
        <w:rPr>
          <w:rFonts w:asciiTheme="majorBidi" w:hAnsiTheme="majorBidi" w:cstheme="majorBidi"/>
          <w:i/>
          <w:iCs/>
          <w:sz w:val="20"/>
          <w:szCs w:val="20"/>
        </w:rPr>
        <w:t xml:space="preserve">. </w:t>
      </w:r>
      <w:r w:rsidR="0045123C" w:rsidRPr="0045123C">
        <w:rPr>
          <w:rFonts w:asciiTheme="majorBidi" w:hAnsiTheme="majorBidi" w:cstheme="majorBidi"/>
          <w:i/>
          <w:iCs/>
          <w:sz w:val="20"/>
          <w:szCs w:val="20"/>
        </w:rPr>
        <w:t xml:space="preserve">This research discusses the integration of </w:t>
      </w:r>
      <w:proofErr w:type="spellStart"/>
      <w:r w:rsidR="0045123C" w:rsidRPr="0045123C">
        <w:rPr>
          <w:rFonts w:asciiTheme="majorBidi" w:hAnsiTheme="majorBidi" w:cstheme="majorBidi"/>
          <w:i/>
          <w:iCs/>
          <w:sz w:val="20"/>
          <w:szCs w:val="20"/>
        </w:rPr>
        <w:t>Ma'had</w:t>
      </w:r>
      <w:proofErr w:type="spellEnd"/>
      <w:r w:rsidR="0045123C" w:rsidRPr="0045123C">
        <w:rPr>
          <w:rFonts w:asciiTheme="majorBidi" w:hAnsiTheme="majorBidi" w:cstheme="majorBidi"/>
          <w:i/>
          <w:iCs/>
          <w:sz w:val="20"/>
          <w:szCs w:val="20"/>
        </w:rPr>
        <w:t xml:space="preserve"> Umar bin Al Khattab </w:t>
      </w:r>
      <w:proofErr w:type="spellStart"/>
      <w:r w:rsidR="0045123C" w:rsidRPr="0045123C">
        <w:rPr>
          <w:rFonts w:asciiTheme="majorBidi" w:hAnsiTheme="majorBidi" w:cstheme="majorBidi"/>
          <w:i/>
          <w:iCs/>
          <w:sz w:val="20"/>
          <w:szCs w:val="20"/>
        </w:rPr>
        <w:t>Sidoarjo</w:t>
      </w:r>
      <w:proofErr w:type="spellEnd"/>
      <w:r w:rsidR="0045123C" w:rsidRPr="0045123C">
        <w:rPr>
          <w:rFonts w:asciiTheme="majorBidi" w:hAnsiTheme="majorBidi" w:cstheme="majorBidi"/>
          <w:i/>
          <w:iCs/>
          <w:sz w:val="20"/>
          <w:szCs w:val="20"/>
        </w:rPr>
        <w:t xml:space="preserve"> (MUBK </w:t>
      </w:r>
      <w:proofErr w:type="spellStart"/>
      <w:r w:rsidR="0045123C" w:rsidRPr="0045123C">
        <w:rPr>
          <w:rFonts w:asciiTheme="majorBidi" w:hAnsiTheme="majorBidi" w:cstheme="majorBidi"/>
          <w:i/>
          <w:iCs/>
          <w:sz w:val="20"/>
          <w:szCs w:val="20"/>
        </w:rPr>
        <w:t>Sidoarjo</w:t>
      </w:r>
      <w:proofErr w:type="spellEnd"/>
      <w:r w:rsidR="0045123C" w:rsidRPr="0045123C">
        <w:rPr>
          <w:rFonts w:asciiTheme="majorBidi" w:hAnsiTheme="majorBidi" w:cstheme="majorBidi"/>
          <w:i/>
          <w:iCs/>
          <w:sz w:val="20"/>
          <w:szCs w:val="20"/>
        </w:rPr>
        <w:t xml:space="preserve">) into the Faculty of Islamic Studies at Muhammadiyah University of </w:t>
      </w:r>
      <w:proofErr w:type="spellStart"/>
      <w:r w:rsidR="0045123C" w:rsidRPr="0045123C">
        <w:rPr>
          <w:rFonts w:asciiTheme="majorBidi" w:hAnsiTheme="majorBidi" w:cstheme="majorBidi"/>
          <w:i/>
          <w:iCs/>
          <w:sz w:val="20"/>
          <w:szCs w:val="20"/>
        </w:rPr>
        <w:t>Sidoarjo</w:t>
      </w:r>
      <w:proofErr w:type="spellEnd"/>
      <w:r w:rsidR="0045123C" w:rsidRPr="0045123C">
        <w:rPr>
          <w:rFonts w:asciiTheme="majorBidi" w:hAnsiTheme="majorBidi" w:cstheme="majorBidi"/>
          <w:i/>
          <w:iCs/>
          <w:sz w:val="20"/>
          <w:szCs w:val="20"/>
        </w:rPr>
        <w:t xml:space="preserve"> (FAI UMSIDA) and its management after integration. This integration involves three main aspects: Human Resources, Curriculum, and Student Affairs. The integration model applied is semi-integration, which maintains some level of autonomy or independence for </w:t>
      </w:r>
      <w:proofErr w:type="spellStart"/>
      <w:r w:rsidR="0045123C" w:rsidRPr="0045123C">
        <w:rPr>
          <w:rFonts w:asciiTheme="majorBidi" w:hAnsiTheme="majorBidi" w:cstheme="majorBidi"/>
          <w:i/>
          <w:iCs/>
          <w:sz w:val="20"/>
          <w:szCs w:val="20"/>
        </w:rPr>
        <w:t>Ma'had</w:t>
      </w:r>
      <w:proofErr w:type="spellEnd"/>
      <w:r w:rsidR="0045123C" w:rsidRPr="0045123C">
        <w:rPr>
          <w:rFonts w:asciiTheme="majorBidi" w:hAnsiTheme="majorBidi" w:cstheme="majorBidi"/>
          <w:i/>
          <w:iCs/>
          <w:sz w:val="20"/>
          <w:szCs w:val="20"/>
        </w:rPr>
        <w:t xml:space="preserve"> while integrating the system into FAI. Management after integration is focused on the management of Human Resources, Curriculum, and Student Affairs.</w:t>
      </w:r>
      <w:r w:rsidR="00E12440">
        <w:rPr>
          <w:rFonts w:asciiTheme="majorBidi" w:hAnsiTheme="majorBidi" w:cstheme="majorBidi"/>
          <w:i/>
          <w:iCs/>
          <w:sz w:val="20"/>
          <w:szCs w:val="20"/>
        </w:rPr>
        <w:t xml:space="preserve"> </w:t>
      </w:r>
      <w:r w:rsidR="0045123C" w:rsidRPr="0045123C">
        <w:rPr>
          <w:rFonts w:asciiTheme="majorBidi" w:hAnsiTheme="majorBidi" w:cstheme="majorBidi"/>
          <w:i/>
          <w:iCs/>
          <w:sz w:val="20"/>
          <w:szCs w:val="20"/>
        </w:rPr>
        <w:t xml:space="preserve">This study uses a qualitative method with a field research approach and data collection techniques through observation, interviews, and document searches. Data analysis was carried out using the concept of the Miles and </w:t>
      </w:r>
      <w:proofErr w:type="spellStart"/>
      <w:r w:rsidR="0045123C" w:rsidRPr="0045123C">
        <w:rPr>
          <w:rFonts w:asciiTheme="majorBidi" w:hAnsiTheme="majorBidi" w:cstheme="majorBidi"/>
          <w:i/>
          <w:iCs/>
          <w:sz w:val="20"/>
          <w:szCs w:val="20"/>
        </w:rPr>
        <w:t>Hubberman</w:t>
      </w:r>
      <w:proofErr w:type="spellEnd"/>
      <w:r w:rsidR="0045123C" w:rsidRPr="0045123C">
        <w:rPr>
          <w:rFonts w:asciiTheme="majorBidi" w:hAnsiTheme="majorBidi" w:cstheme="majorBidi"/>
          <w:i/>
          <w:iCs/>
          <w:sz w:val="20"/>
          <w:szCs w:val="20"/>
        </w:rPr>
        <w:t xml:space="preserve"> approach. The results of this study provide an overview of the basic concepts of integration management, the integration model applied, as well as management </w:t>
      </w:r>
      <w:proofErr w:type="spellStart"/>
      <w:r w:rsidR="0045123C" w:rsidRPr="0045123C">
        <w:rPr>
          <w:rFonts w:asciiTheme="majorBidi" w:hAnsiTheme="majorBidi" w:cstheme="majorBidi"/>
          <w:i/>
          <w:iCs/>
          <w:sz w:val="20"/>
          <w:szCs w:val="20"/>
        </w:rPr>
        <w:t>management</w:t>
      </w:r>
      <w:proofErr w:type="spellEnd"/>
      <w:r w:rsidR="0045123C" w:rsidRPr="0045123C">
        <w:rPr>
          <w:rFonts w:asciiTheme="majorBidi" w:hAnsiTheme="majorBidi" w:cstheme="majorBidi"/>
          <w:i/>
          <w:iCs/>
          <w:sz w:val="20"/>
          <w:szCs w:val="20"/>
        </w:rPr>
        <w:t xml:space="preserve"> after integration, which can be a guide for other educational institutions experiencing a similar integration process.</w:t>
      </w:r>
    </w:p>
    <w:p w14:paraId="2DC40523" w14:textId="3C0F6F8E" w:rsidR="0045123C" w:rsidRDefault="00EF3AC7" w:rsidP="00970D22">
      <w:pPr>
        <w:spacing w:line="240" w:lineRule="auto"/>
        <w:rPr>
          <w:rFonts w:asciiTheme="majorBidi" w:hAnsiTheme="majorBidi" w:cstheme="majorBidi"/>
          <w:b/>
          <w:bCs/>
          <w:i/>
          <w:iCs/>
          <w:sz w:val="20"/>
          <w:szCs w:val="20"/>
        </w:rPr>
      </w:pPr>
      <w:r>
        <w:rPr>
          <w:rFonts w:asciiTheme="majorBidi" w:hAnsiTheme="majorBidi" w:cstheme="majorBidi"/>
          <w:b/>
          <w:bCs/>
          <w:i/>
          <w:iCs/>
          <w:sz w:val="20"/>
          <w:szCs w:val="20"/>
        </w:rPr>
        <w:t xml:space="preserve">Keywords </w:t>
      </w:r>
      <w:r w:rsidR="0045123C">
        <w:rPr>
          <w:rFonts w:asciiTheme="majorBidi" w:hAnsiTheme="majorBidi" w:cstheme="majorBidi"/>
          <w:b/>
          <w:bCs/>
          <w:i/>
          <w:iCs/>
          <w:sz w:val="20"/>
          <w:szCs w:val="20"/>
        </w:rPr>
        <w:t xml:space="preserve">- </w:t>
      </w:r>
      <w:proofErr w:type="spellStart"/>
      <w:r w:rsidR="0045123C" w:rsidRPr="00893139">
        <w:rPr>
          <w:rFonts w:asciiTheme="majorBidi" w:hAnsiTheme="majorBidi" w:cstheme="majorBidi"/>
          <w:i/>
          <w:iCs/>
          <w:sz w:val="20"/>
          <w:szCs w:val="20"/>
        </w:rPr>
        <w:t>Ma'had</w:t>
      </w:r>
      <w:proofErr w:type="spellEnd"/>
      <w:r w:rsidR="0045123C" w:rsidRPr="00893139">
        <w:rPr>
          <w:rFonts w:asciiTheme="majorBidi" w:hAnsiTheme="majorBidi" w:cstheme="majorBidi"/>
          <w:i/>
          <w:iCs/>
          <w:sz w:val="20"/>
          <w:szCs w:val="20"/>
        </w:rPr>
        <w:t xml:space="preserve"> integration</w:t>
      </w:r>
      <w:r w:rsidR="00DA032D" w:rsidRPr="00893139">
        <w:rPr>
          <w:rFonts w:asciiTheme="majorBidi" w:hAnsiTheme="majorBidi" w:cstheme="majorBidi"/>
          <w:i/>
          <w:iCs/>
          <w:sz w:val="20"/>
          <w:szCs w:val="20"/>
        </w:rPr>
        <w:t xml:space="preserve">; education integration; </w:t>
      </w:r>
      <w:r w:rsidR="0045123C" w:rsidRPr="00893139">
        <w:rPr>
          <w:rFonts w:asciiTheme="majorBidi" w:hAnsiTheme="majorBidi" w:cstheme="majorBidi"/>
          <w:i/>
          <w:iCs/>
          <w:sz w:val="20"/>
          <w:szCs w:val="20"/>
        </w:rPr>
        <w:t xml:space="preserve">management </w:t>
      </w:r>
      <w:proofErr w:type="spellStart"/>
      <w:r w:rsidR="0045123C" w:rsidRPr="00893139">
        <w:rPr>
          <w:rFonts w:asciiTheme="majorBidi" w:hAnsiTheme="majorBidi" w:cstheme="majorBidi"/>
          <w:i/>
          <w:iCs/>
          <w:sz w:val="20"/>
          <w:szCs w:val="20"/>
        </w:rPr>
        <w:t>management</w:t>
      </w:r>
      <w:proofErr w:type="spellEnd"/>
      <w:r w:rsidR="0045123C" w:rsidRPr="0045123C">
        <w:rPr>
          <w:rFonts w:asciiTheme="majorBidi" w:hAnsiTheme="majorBidi" w:cstheme="majorBidi"/>
          <w:b/>
          <w:bCs/>
          <w:i/>
          <w:iCs/>
          <w:sz w:val="20"/>
          <w:szCs w:val="20"/>
        </w:rPr>
        <w:t xml:space="preserve"> </w:t>
      </w:r>
    </w:p>
    <w:p w14:paraId="04EED9A6" w14:textId="27B777DD" w:rsidR="00783D89" w:rsidRPr="0045123C" w:rsidRDefault="00EF3AC7" w:rsidP="00970D22">
      <w:pPr>
        <w:spacing w:line="240" w:lineRule="auto"/>
        <w:ind w:left="567" w:hanging="567"/>
        <w:jc w:val="both"/>
        <w:rPr>
          <w:rFonts w:asciiTheme="majorBidi" w:hAnsiTheme="majorBidi" w:cstheme="majorBidi"/>
          <w:b/>
          <w:bCs/>
          <w:i/>
          <w:iCs/>
          <w:sz w:val="20"/>
          <w:szCs w:val="20"/>
        </w:rPr>
      </w:pPr>
      <w:proofErr w:type="spellStart"/>
      <w:r w:rsidRPr="0045123C">
        <w:rPr>
          <w:rFonts w:asciiTheme="majorBidi" w:hAnsiTheme="majorBidi" w:cstheme="majorBidi"/>
          <w:b/>
          <w:bCs/>
          <w:i/>
          <w:iCs/>
          <w:sz w:val="20"/>
          <w:szCs w:val="20"/>
        </w:rPr>
        <w:t>Abstrak</w:t>
      </w:r>
      <w:proofErr w:type="spellEnd"/>
      <w:r w:rsidR="0045123C">
        <w:rPr>
          <w:rFonts w:asciiTheme="majorBidi" w:hAnsiTheme="majorBidi" w:cstheme="majorBidi"/>
          <w:b/>
          <w:bCs/>
          <w:i/>
          <w:iCs/>
          <w:sz w:val="20"/>
          <w:szCs w:val="20"/>
        </w:rPr>
        <w:t xml:space="preserve">. </w:t>
      </w:r>
      <w:r w:rsidR="00923FDE" w:rsidRPr="005F4425">
        <w:rPr>
          <w:rFonts w:asciiTheme="majorBidi" w:hAnsiTheme="majorBidi" w:cstheme="majorBidi"/>
          <w:sz w:val="20"/>
          <w:szCs w:val="20"/>
          <w:lang w:val="id-ID"/>
        </w:rPr>
        <w:t>Ma’had Umar bin Al Khattab Sidoarjo</w:t>
      </w:r>
      <w:r w:rsidR="00923FDE">
        <w:rPr>
          <w:rFonts w:asciiTheme="majorBidi" w:hAnsiTheme="majorBidi" w:cstheme="majorBidi"/>
          <w:sz w:val="20"/>
          <w:szCs w:val="20"/>
        </w:rPr>
        <w:t xml:space="preserve"> </w:t>
      </w:r>
      <w:r w:rsidR="00923FDE" w:rsidRPr="005F4425">
        <w:rPr>
          <w:rFonts w:asciiTheme="majorBidi" w:hAnsiTheme="majorBidi" w:cstheme="majorBidi"/>
          <w:sz w:val="20"/>
          <w:szCs w:val="20"/>
          <w:lang w:val="id-ID"/>
        </w:rPr>
        <w:t xml:space="preserve">adalah lembaga Pendidikan </w:t>
      </w:r>
      <w:r w:rsidR="00923FDE" w:rsidRPr="005F4425">
        <w:rPr>
          <w:rFonts w:asciiTheme="majorBidi" w:hAnsiTheme="majorBidi" w:cstheme="majorBidi"/>
          <w:sz w:val="20"/>
          <w:szCs w:val="20"/>
        </w:rPr>
        <w:t xml:space="preserve">Tinggi </w:t>
      </w:r>
      <w:r w:rsidR="00923FDE" w:rsidRPr="005F4425">
        <w:rPr>
          <w:rFonts w:asciiTheme="majorBidi" w:hAnsiTheme="majorBidi" w:cstheme="majorBidi"/>
          <w:sz w:val="20"/>
          <w:szCs w:val="20"/>
          <w:lang w:val="id-ID"/>
        </w:rPr>
        <w:t xml:space="preserve">Bahasa Arab &amp; Studi Islam </w:t>
      </w:r>
      <w:r w:rsidR="00923FDE" w:rsidRPr="005F4425">
        <w:rPr>
          <w:rFonts w:asciiTheme="majorBidi" w:hAnsiTheme="majorBidi" w:cstheme="majorBidi"/>
          <w:sz w:val="20"/>
          <w:szCs w:val="20"/>
        </w:rPr>
        <w:t xml:space="preserve">yang </w:t>
      </w:r>
      <w:proofErr w:type="spellStart"/>
      <w:r w:rsidR="00923FDE" w:rsidRPr="005F4425">
        <w:rPr>
          <w:rFonts w:asciiTheme="majorBidi" w:hAnsiTheme="majorBidi" w:cstheme="majorBidi"/>
          <w:sz w:val="20"/>
          <w:szCs w:val="20"/>
        </w:rPr>
        <w:t>didirikan</w:t>
      </w:r>
      <w:proofErr w:type="spellEnd"/>
      <w:r w:rsidR="00923FDE" w:rsidRPr="005F4425">
        <w:rPr>
          <w:rFonts w:asciiTheme="majorBidi" w:hAnsiTheme="majorBidi" w:cstheme="majorBidi"/>
          <w:sz w:val="20"/>
          <w:szCs w:val="20"/>
        </w:rPr>
        <w:t xml:space="preserve"> oleh</w:t>
      </w:r>
      <w:r w:rsidR="00923FDE" w:rsidRPr="005F4425">
        <w:rPr>
          <w:rFonts w:asciiTheme="majorBidi" w:hAnsiTheme="majorBidi" w:cstheme="majorBidi"/>
          <w:sz w:val="20"/>
          <w:szCs w:val="20"/>
          <w:lang w:val="id-ID"/>
        </w:rPr>
        <w:t xml:space="preserve"> </w:t>
      </w:r>
      <w:r w:rsidR="00923FDE" w:rsidRPr="005F4425">
        <w:rPr>
          <w:rFonts w:asciiTheme="majorBidi" w:hAnsiTheme="majorBidi" w:cstheme="majorBidi"/>
          <w:i/>
          <w:sz w:val="20"/>
          <w:szCs w:val="20"/>
          <w:lang w:val="id-ID"/>
        </w:rPr>
        <w:t>Asia Muslim Charity Foundation</w:t>
      </w:r>
      <w:r w:rsidR="00923FDE">
        <w:rPr>
          <w:rFonts w:asciiTheme="majorBidi" w:hAnsiTheme="majorBidi" w:cstheme="majorBidi"/>
          <w:sz w:val="20"/>
          <w:szCs w:val="20"/>
        </w:rPr>
        <w:t xml:space="preserve"> yang </w:t>
      </w:r>
      <w:proofErr w:type="spellStart"/>
      <w:r w:rsidR="00923FDE">
        <w:rPr>
          <w:rFonts w:asciiTheme="majorBidi" w:hAnsiTheme="majorBidi" w:cstheme="majorBidi"/>
          <w:sz w:val="20"/>
          <w:szCs w:val="20"/>
        </w:rPr>
        <w:t>kemudian</w:t>
      </w:r>
      <w:proofErr w:type="spellEnd"/>
      <w:r w:rsidR="00923FDE">
        <w:rPr>
          <w:rFonts w:asciiTheme="majorBidi" w:hAnsiTheme="majorBidi" w:cstheme="majorBidi"/>
          <w:sz w:val="20"/>
          <w:szCs w:val="20"/>
        </w:rPr>
        <w:t xml:space="preserve"> </w:t>
      </w:r>
      <w:proofErr w:type="spellStart"/>
      <w:r w:rsidR="00923FDE">
        <w:rPr>
          <w:rFonts w:asciiTheme="majorBidi" w:hAnsiTheme="majorBidi" w:cstheme="majorBidi"/>
          <w:sz w:val="20"/>
          <w:szCs w:val="20"/>
        </w:rPr>
        <w:t>Ma’had</w:t>
      </w:r>
      <w:proofErr w:type="spellEnd"/>
      <w:r w:rsidR="00923FDE">
        <w:rPr>
          <w:rFonts w:asciiTheme="majorBidi" w:hAnsiTheme="majorBidi" w:cstheme="majorBidi"/>
          <w:sz w:val="20"/>
          <w:szCs w:val="20"/>
        </w:rPr>
        <w:t xml:space="preserve"> </w:t>
      </w:r>
      <w:proofErr w:type="spellStart"/>
      <w:r w:rsidR="00923FDE">
        <w:rPr>
          <w:rFonts w:asciiTheme="majorBidi" w:hAnsiTheme="majorBidi" w:cstheme="majorBidi"/>
          <w:sz w:val="20"/>
          <w:szCs w:val="20"/>
        </w:rPr>
        <w:t>terintegrasi</w:t>
      </w:r>
      <w:proofErr w:type="spellEnd"/>
      <w:r w:rsidR="00923FDE">
        <w:rPr>
          <w:rFonts w:asciiTheme="majorBidi" w:hAnsiTheme="majorBidi" w:cstheme="majorBidi"/>
          <w:sz w:val="20"/>
          <w:szCs w:val="20"/>
        </w:rPr>
        <w:t xml:space="preserve"> </w:t>
      </w:r>
      <w:proofErr w:type="spellStart"/>
      <w:r w:rsidR="00923FDE">
        <w:rPr>
          <w:rFonts w:asciiTheme="majorBidi" w:hAnsiTheme="majorBidi" w:cstheme="majorBidi"/>
          <w:sz w:val="20"/>
          <w:szCs w:val="20"/>
        </w:rPr>
        <w:t>dengan</w:t>
      </w:r>
      <w:proofErr w:type="spellEnd"/>
      <w:r w:rsidR="00923FDE">
        <w:rPr>
          <w:rFonts w:asciiTheme="majorBidi" w:hAnsiTheme="majorBidi" w:cstheme="majorBidi"/>
          <w:sz w:val="20"/>
          <w:szCs w:val="20"/>
        </w:rPr>
        <w:t xml:space="preserve"> </w:t>
      </w:r>
      <w:proofErr w:type="spellStart"/>
      <w:r w:rsidR="00923FDE">
        <w:rPr>
          <w:rFonts w:asciiTheme="majorBidi" w:hAnsiTheme="majorBidi" w:cstheme="majorBidi"/>
          <w:sz w:val="20"/>
          <w:szCs w:val="20"/>
        </w:rPr>
        <w:t>Fakultas</w:t>
      </w:r>
      <w:proofErr w:type="spellEnd"/>
      <w:r w:rsidR="00923FDE">
        <w:rPr>
          <w:rFonts w:asciiTheme="majorBidi" w:hAnsiTheme="majorBidi" w:cstheme="majorBidi"/>
          <w:sz w:val="20"/>
          <w:szCs w:val="20"/>
        </w:rPr>
        <w:t xml:space="preserve"> Agama Islam </w:t>
      </w:r>
      <w:proofErr w:type="spellStart"/>
      <w:r w:rsidR="00923FDE">
        <w:rPr>
          <w:rFonts w:asciiTheme="majorBidi" w:hAnsiTheme="majorBidi" w:cstheme="majorBidi"/>
          <w:sz w:val="20"/>
          <w:szCs w:val="20"/>
        </w:rPr>
        <w:t>Universitas</w:t>
      </w:r>
      <w:proofErr w:type="spellEnd"/>
      <w:r w:rsidR="00923FDE">
        <w:rPr>
          <w:rFonts w:asciiTheme="majorBidi" w:hAnsiTheme="majorBidi" w:cstheme="majorBidi"/>
          <w:sz w:val="20"/>
          <w:szCs w:val="20"/>
        </w:rPr>
        <w:t xml:space="preserve"> Muhammadiyah </w:t>
      </w:r>
      <w:proofErr w:type="spellStart"/>
      <w:r w:rsidR="00923FDE">
        <w:rPr>
          <w:rFonts w:asciiTheme="majorBidi" w:hAnsiTheme="majorBidi" w:cstheme="majorBidi"/>
          <w:sz w:val="20"/>
          <w:szCs w:val="20"/>
        </w:rPr>
        <w:t>Sidoarjo</w:t>
      </w:r>
      <w:proofErr w:type="spellEnd"/>
      <w:r w:rsidR="00923FDE">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Penelitian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ini</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membahas</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tentang</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integrasi</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Ma'had</w:t>
      </w:r>
      <w:proofErr w:type="spellEnd"/>
      <w:r w:rsidR="00783D89" w:rsidRPr="00783D89">
        <w:rPr>
          <w:rFonts w:asciiTheme="majorBidi" w:hAnsiTheme="majorBidi" w:cstheme="majorBidi"/>
          <w:sz w:val="20"/>
          <w:szCs w:val="20"/>
        </w:rPr>
        <w:t xml:space="preserve"> Umar bin Al Khattab </w:t>
      </w:r>
      <w:proofErr w:type="spellStart"/>
      <w:r w:rsidR="00783D89" w:rsidRPr="00783D89">
        <w:rPr>
          <w:rFonts w:asciiTheme="majorBidi" w:hAnsiTheme="majorBidi" w:cstheme="majorBidi"/>
          <w:sz w:val="20"/>
          <w:szCs w:val="20"/>
        </w:rPr>
        <w:t>Sidoarjo</w:t>
      </w:r>
      <w:proofErr w:type="spellEnd"/>
      <w:r w:rsidR="00783D89" w:rsidRPr="00783D89">
        <w:rPr>
          <w:rFonts w:asciiTheme="majorBidi" w:hAnsiTheme="majorBidi" w:cstheme="majorBidi"/>
          <w:sz w:val="20"/>
          <w:szCs w:val="20"/>
        </w:rPr>
        <w:t xml:space="preserve"> (MUBK </w:t>
      </w:r>
      <w:proofErr w:type="spellStart"/>
      <w:r w:rsidR="00783D89" w:rsidRPr="00783D89">
        <w:rPr>
          <w:rFonts w:asciiTheme="majorBidi" w:hAnsiTheme="majorBidi" w:cstheme="majorBidi"/>
          <w:sz w:val="20"/>
          <w:szCs w:val="20"/>
        </w:rPr>
        <w:t>Sidoarjo</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ke</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dalam</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Fakultas</w:t>
      </w:r>
      <w:proofErr w:type="spellEnd"/>
      <w:r w:rsidR="00783D89" w:rsidRPr="00783D89">
        <w:rPr>
          <w:rFonts w:asciiTheme="majorBidi" w:hAnsiTheme="majorBidi" w:cstheme="majorBidi"/>
          <w:sz w:val="20"/>
          <w:szCs w:val="20"/>
        </w:rPr>
        <w:t xml:space="preserve"> Agama Islam </w:t>
      </w:r>
      <w:proofErr w:type="spellStart"/>
      <w:r w:rsidR="00783D89" w:rsidRPr="00783D89">
        <w:rPr>
          <w:rFonts w:asciiTheme="majorBidi" w:hAnsiTheme="majorBidi" w:cstheme="majorBidi"/>
          <w:sz w:val="20"/>
          <w:szCs w:val="20"/>
        </w:rPr>
        <w:t>Universitas</w:t>
      </w:r>
      <w:proofErr w:type="spellEnd"/>
      <w:r w:rsidR="00783D89" w:rsidRPr="00783D89">
        <w:rPr>
          <w:rFonts w:asciiTheme="majorBidi" w:hAnsiTheme="majorBidi" w:cstheme="majorBidi"/>
          <w:sz w:val="20"/>
          <w:szCs w:val="20"/>
        </w:rPr>
        <w:t xml:space="preserve"> Muhammadiyah </w:t>
      </w:r>
      <w:proofErr w:type="spellStart"/>
      <w:r w:rsidR="00783D89" w:rsidRPr="00783D89">
        <w:rPr>
          <w:rFonts w:asciiTheme="majorBidi" w:hAnsiTheme="majorBidi" w:cstheme="majorBidi"/>
          <w:sz w:val="20"/>
          <w:szCs w:val="20"/>
        </w:rPr>
        <w:t>Sidoarjo</w:t>
      </w:r>
      <w:proofErr w:type="spellEnd"/>
      <w:r w:rsidR="00783D89" w:rsidRPr="00783D89">
        <w:rPr>
          <w:rFonts w:asciiTheme="majorBidi" w:hAnsiTheme="majorBidi" w:cstheme="majorBidi"/>
          <w:sz w:val="20"/>
          <w:szCs w:val="20"/>
        </w:rPr>
        <w:t xml:space="preserve"> (FAI UMSIDA) dan </w:t>
      </w:r>
      <w:proofErr w:type="spellStart"/>
      <w:r w:rsidR="00783D89" w:rsidRPr="00783D89">
        <w:rPr>
          <w:rFonts w:asciiTheme="majorBidi" w:hAnsiTheme="majorBidi" w:cstheme="majorBidi"/>
          <w:sz w:val="20"/>
          <w:szCs w:val="20"/>
        </w:rPr>
        <w:t>manajemen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pengelolaannya</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setelah</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integrasi</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Integrasi</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ini</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melibatkan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tiga</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aspek</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utama</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Sumber</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Daya</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Manusia</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Kurikulum</w:t>
      </w:r>
      <w:proofErr w:type="spellEnd"/>
      <w:r w:rsidR="00783D89" w:rsidRPr="00783D89">
        <w:rPr>
          <w:rFonts w:asciiTheme="majorBidi" w:hAnsiTheme="majorBidi" w:cstheme="majorBidi"/>
          <w:sz w:val="20"/>
          <w:szCs w:val="20"/>
        </w:rPr>
        <w:t xml:space="preserve">, dan </w:t>
      </w:r>
      <w:proofErr w:type="spellStart"/>
      <w:r w:rsidR="00783D89" w:rsidRPr="00783D89">
        <w:rPr>
          <w:rFonts w:asciiTheme="majorBidi" w:hAnsiTheme="majorBidi" w:cstheme="majorBidi"/>
          <w:sz w:val="20"/>
          <w:szCs w:val="20"/>
        </w:rPr>
        <w:t>Kemahasiswaan</w:t>
      </w:r>
      <w:proofErr w:type="spellEnd"/>
      <w:r w:rsidR="00783D89" w:rsidRPr="00783D89">
        <w:rPr>
          <w:rFonts w:asciiTheme="majorBidi" w:hAnsiTheme="majorBidi" w:cstheme="majorBidi"/>
          <w:sz w:val="20"/>
          <w:szCs w:val="20"/>
        </w:rPr>
        <w:t xml:space="preserve">. Model </w:t>
      </w:r>
      <w:proofErr w:type="spellStart"/>
      <w:r w:rsidR="00783D89" w:rsidRPr="00783D89">
        <w:rPr>
          <w:rFonts w:asciiTheme="majorBidi" w:hAnsiTheme="majorBidi" w:cstheme="majorBidi"/>
          <w:sz w:val="20"/>
          <w:szCs w:val="20"/>
        </w:rPr>
        <w:t>integrasi</w:t>
      </w:r>
      <w:proofErr w:type="spellEnd"/>
      <w:r w:rsidR="00783D89" w:rsidRPr="00783D89">
        <w:rPr>
          <w:rFonts w:asciiTheme="majorBidi" w:hAnsiTheme="majorBidi" w:cstheme="majorBidi"/>
          <w:sz w:val="20"/>
          <w:szCs w:val="20"/>
        </w:rPr>
        <w:t xml:space="preserve"> yang </w:t>
      </w:r>
      <w:proofErr w:type="spellStart"/>
      <w:r w:rsidR="00783D89" w:rsidRPr="00783D89">
        <w:rPr>
          <w:rFonts w:asciiTheme="majorBidi" w:hAnsiTheme="majorBidi" w:cstheme="majorBidi"/>
          <w:sz w:val="20"/>
          <w:szCs w:val="20"/>
        </w:rPr>
        <w:t>diterapkan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adalah</w:t>
      </w:r>
      <w:proofErr w:type="spellEnd"/>
      <w:r w:rsidR="00783D89" w:rsidRPr="00783D89">
        <w:rPr>
          <w:rFonts w:asciiTheme="majorBidi" w:hAnsiTheme="majorBidi" w:cstheme="majorBidi"/>
          <w:sz w:val="20"/>
          <w:szCs w:val="20"/>
        </w:rPr>
        <w:t xml:space="preserve"> semi </w:t>
      </w:r>
      <w:proofErr w:type="spellStart"/>
      <w:r w:rsidR="00783D89" w:rsidRPr="00783D89">
        <w:rPr>
          <w:rFonts w:asciiTheme="majorBidi" w:hAnsiTheme="majorBidi" w:cstheme="majorBidi"/>
          <w:sz w:val="20"/>
          <w:szCs w:val="20"/>
        </w:rPr>
        <w:t>integrasi</w:t>
      </w:r>
      <w:proofErr w:type="spellEnd"/>
      <w:r w:rsidR="00783D89" w:rsidRPr="00783D89">
        <w:rPr>
          <w:rFonts w:asciiTheme="majorBidi" w:hAnsiTheme="majorBidi" w:cstheme="majorBidi"/>
          <w:sz w:val="20"/>
          <w:szCs w:val="20"/>
        </w:rPr>
        <w:t xml:space="preserve">, yang </w:t>
      </w:r>
      <w:proofErr w:type="spellStart"/>
      <w:r w:rsidR="00783D89" w:rsidRPr="00783D89">
        <w:rPr>
          <w:rFonts w:asciiTheme="majorBidi" w:hAnsiTheme="majorBidi" w:cstheme="majorBidi"/>
          <w:sz w:val="20"/>
          <w:szCs w:val="20"/>
        </w:rPr>
        <w:t>mempertahankan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beberapa</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tingkat</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otonomi</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atau</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independensi</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bagi</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Ma’had</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sambil</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mengintegrasikan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sistem</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ke</w:t>
      </w:r>
      <w:proofErr w:type="spellEnd"/>
      <w:r w:rsidR="00783D89" w:rsidRPr="00783D89">
        <w:rPr>
          <w:rFonts w:asciiTheme="majorBidi" w:hAnsiTheme="majorBidi" w:cstheme="majorBidi"/>
          <w:sz w:val="20"/>
          <w:szCs w:val="20"/>
        </w:rPr>
        <w:t xml:space="preserve"> FAI. </w:t>
      </w:r>
      <w:proofErr w:type="spellStart"/>
      <w:r w:rsidR="00783D89" w:rsidRPr="00783D89">
        <w:rPr>
          <w:rFonts w:asciiTheme="majorBidi" w:hAnsiTheme="majorBidi" w:cstheme="majorBidi"/>
          <w:sz w:val="20"/>
          <w:szCs w:val="20"/>
        </w:rPr>
        <w:t>Manajemen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pengelolaan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setelah</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integrasi</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difokuskan</w:t>
      </w:r>
      <w:proofErr w:type="spellEnd"/>
      <w:r w:rsidR="00783D89" w:rsidRPr="00783D89">
        <w:rPr>
          <w:rFonts w:asciiTheme="majorBidi" w:hAnsiTheme="majorBidi" w:cstheme="majorBidi"/>
          <w:sz w:val="20"/>
          <w:szCs w:val="20"/>
        </w:rPr>
        <w:t xml:space="preserve"> pada </w:t>
      </w:r>
      <w:proofErr w:type="spellStart"/>
      <w:r w:rsidR="00783D89" w:rsidRPr="00783D89">
        <w:rPr>
          <w:rFonts w:asciiTheme="majorBidi" w:hAnsiTheme="majorBidi" w:cstheme="majorBidi"/>
          <w:sz w:val="20"/>
          <w:szCs w:val="20"/>
        </w:rPr>
        <w:t>pengelolaan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Sumber</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Daya</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Manusia</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Kurikulum</w:t>
      </w:r>
      <w:proofErr w:type="spellEnd"/>
      <w:r w:rsidR="00783D89" w:rsidRPr="00783D89">
        <w:rPr>
          <w:rFonts w:asciiTheme="majorBidi" w:hAnsiTheme="majorBidi" w:cstheme="majorBidi"/>
          <w:sz w:val="20"/>
          <w:szCs w:val="20"/>
        </w:rPr>
        <w:t xml:space="preserve">, dan </w:t>
      </w:r>
      <w:proofErr w:type="spellStart"/>
      <w:r w:rsidR="00783D89" w:rsidRPr="00783D89">
        <w:rPr>
          <w:rFonts w:asciiTheme="majorBidi" w:hAnsiTheme="majorBidi" w:cstheme="majorBidi"/>
          <w:sz w:val="20"/>
          <w:szCs w:val="20"/>
        </w:rPr>
        <w:t>Kemahasiswaan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Penelitian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ini</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menggunakan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metode</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kualitatif</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dengan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pendekatan</w:t>
      </w:r>
      <w:proofErr w:type="spellEnd"/>
      <w:r w:rsidR="00783D89" w:rsidRPr="00783D89">
        <w:rPr>
          <w:rFonts w:asciiTheme="majorBidi" w:hAnsiTheme="majorBidi" w:cstheme="majorBidi"/>
          <w:sz w:val="20"/>
          <w:szCs w:val="20"/>
        </w:rPr>
        <w:t xml:space="preserve"> </w:t>
      </w:r>
      <w:r w:rsidR="00783D89" w:rsidRPr="0045123C">
        <w:rPr>
          <w:rFonts w:asciiTheme="majorBidi" w:hAnsiTheme="majorBidi" w:cstheme="majorBidi"/>
          <w:i/>
          <w:iCs/>
          <w:sz w:val="20"/>
          <w:szCs w:val="20"/>
        </w:rPr>
        <w:t>field research</w:t>
      </w:r>
      <w:r w:rsidR="00783D89" w:rsidRPr="00783D89">
        <w:rPr>
          <w:rFonts w:asciiTheme="majorBidi" w:hAnsiTheme="majorBidi" w:cstheme="majorBidi"/>
          <w:sz w:val="20"/>
          <w:szCs w:val="20"/>
        </w:rPr>
        <w:t xml:space="preserve"> dan </w:t>
      </w:r>
      <w:proofErr w:type="spellStart"/>
      <w:r w:rsidR="00783D89" w:rsidRPr="00783D89">
        <w:rPr>
          <w:rFonts w:asciiTheme="majorBidi" w:hAnsiTheme="majorBidi" w:cstheme="majorBidi"/>
          <w:sz w:val="20"/>
          <w:szCs w:val="20"/>
        </w:rPr>
        <w:t>teknik</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pengumpulan</w:t>
      </w:r>
      <w:proofErr w:type="spellEnd"/>
      <w:r w:rsidR="00783D89" w:rsidRPr="00783D89">
        <w:rPr>
          <w:rFonts w:asciiTheme="majorBidi" w:hAnsiTheme="majorBidi" w:cstheme="majorBidi"/>
          <w:sz w:val="20"/>
          <w:szCs w:val="20"/>
        </w:rPr>
        <w:t xml:space="preserve"> data </w:t>
      </w:r>
      <w:proofErr w:type="spellStart"/>
      <w:r w:rsidR="00783D89" w:rsidRPr="00783D89">
        <w:rPr>
          <w:rFonts w:asciiTheme="majorBidi" w:hAnsiTheme="majorBidi" w:cstheme="majorBidi"/>
          <w:sz w:val="20"/>
          <w:szCs w:val="20"/>
        </w:rPr>
        <w:t>melalui</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observasi</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wawancara</w:t>
      </w:r>
      <w:proofErr w:type="spellEnd"/>
      <w:r w:rsidR="00783D89" w:rsidRPr="00783D89">
        <w:rPr>
          <w:rFonts w:asciiTheme="majorBidi" w:hAnsiTheme="majorBidi" w:cstheme="majorBidi"/>
          <w:sz w:val="20"/>
          <w:szCs w:val="20"/>
        </w:rPr>
        <w:t xml:space="preserve">, dan </w:t>
      </w:r>
      <w:proofErr w:type="spellStart"/>
      <w:r w:rsidR="00783D89" w:rsidRPr="00783D89">
        <w:rPr>
          <w:rFonts w:asciiTheme="majorBidi" w:hAnsiTheme="majorBidi" w:cstheme="majorBidi"/>
          <w:sz w:val="20"/>
          <w:szCs w:val="20"/>
        </w:rPr>
        <w:t>penelusuran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dokumen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Analisis</w:t>
      </w:r>
      <w:proofErr w:type="spellEnd"/>
      <w:r w:rsidR="00783D89" w:rsidRPr="00783D89">
        <w:rPr>
          <w:rFonts w:asciiTheme="majorBidi" w:hAnsiTheme="majorBidi" w:cstheme="majorBidi"/>
          <w:sz w:val="20"/>
          <w:szCs w:val="20"/>
        </w:rPr>
        <w:t xml:space="preserve"> data </w:t>
      </w:r>
      <w:proofErr w:type="spellStart"/>
      <w:r w:rsidR="00783D89" w:rsidRPr="00783D89">
        <w:rPr>
          <w:rFonts w:asciiTheme="majorBidi" w:hAnsiTheme="majorBidi" w:cstheme="majorBidi"/>
          <w:sz w:val="20"/>
          <w:szCs w:val="20"/>
        </w:rPr>
        <w:t>dilakukan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dengan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menggunakan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konsep</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pendekatan</w:t>
      </w:r>
      <w:proofErr w:type="spellEnd"/>
      <w:r w:rsidR="00783D89" w:rsidRPr="00783D89">
        <w:rPr>
          <w:rFonts w:asciiTheme="majorBidi" w:hAnsiTheme="majorBidi" w:cstheme="majorBidi"/>
          <w:sz w:val="20"/>
          <w:szCs w:val="20"/>
        </w:rPr>
        <w:t xml:space="preserve"> Miles dan </w:t>
      </w:r>
      <w:proofErr w:type="spellStart"/>
      <w:r w:rsidR="00783D89" w:rsidRPr="00783D89">
        <w:rPr>
          <w:rFonts w:asciiTheme="majorBidi" w:hAnsiTheme="majorBidi" w:cstheme="majorBidi"/>
          <w:sz w:val="20"/>
          <w:szCs w:val="20"/>
        </w:rPr>
        <w:t>Hubberman</w:t>
      </w:r>
      <w:proofErr w:type="spellEnd"/>
      <w:r w:rsidR="00783D89" w:rsidRPr="00783D89">
        <w:rPr>
          <w:rFonts w:asciiTheme="majorBidi" w:hAnsiTheme="majorBidi" w:cstheme="majorBidi"/>
          <w:sz w:val="20"/>
          <w:szCs w:val="20"/>
        </w:rPr>
        <w:t xml:space="preserve">. Hasil </w:t>
      </w:r>
      <w:proofErr w:type="spellStart"/>
      <w:r w:rsidR="00783D89" w:rsidRPr="00783D89">
        <w:rPr>
          <w:rFonts w:asciiTheme="majorBidi" w:hAnsiTheme="majorBidi" w:cstheme="majorBidi"/>
          <w:sz w:val="20"/>
          <w:szCs w:val="20"/>
        </w:rPr>
        <w:t>penelitian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ini</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memberikan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gambaran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tentang</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konsep</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dasar</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manajemen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integrasi</w:t>
      </w:r>
      <w:proofErr w:type="spellEnd"/>
      <w:r w:rsidR="00783D89" w:rsidRPr="00783D89">
        <w:rPr>
          <w:rFonts w:asciiTheme="majorBidi" w:hAnsiTheme="majorBidi" w:cstheme="majorBidi"/>
          <w:sz w:val="20"/>
          <w:szCs w:val="20"/>
        </w:rPr>
        <w:t xml:space="preserve">, model </w:t>
      </w:r>
      <w:proofErr w:type="spellStart"/>
      <w:r w:rsidR="00783D89" w:rsidRPr="00783D89">
        <w:rPr>
          <w:rFonts w:asciiTheme="majorBidi" w:hAnsiTheme="majorBidi" w:cstheme="majorBidi"/>
          <w:sz w:val="20"/>
          <w:szCs w:val="20"/>
        </w:rPr>
        <w:t>integrasi</w:t>
      </w:r>
      <w:proofErr w:type="spellEnd"/>
      <w:r w:rsidR="00783D89" w:rsidRPr="00783D89">
        <w:rPr>
          <w:rFonts w:asciiTheme="majorBidi" w:hAnsiTheme="majorBidi" w:cstheme="majorBidi"/>
          <w:sz w:val="20"/>
          <w:szCs w:val="20"/>
        </w:rPr>
        <w:t xml:space="preserve"> yang </w:t>
      </w:r>
      <w:proofErr w:type="spellStart"/>
      <w:r w:rsidR="00783D89" w:rsidRPr="00783D89">
        <w:rPr>
          <w:rFonts w:asciiTheme="majorBidi" w:hAnsiTheme="majorBidi" w:cstheme="majorBidi"/>
          <w:sz w:val="20"/>
          <w:szCs w:val="20"/>
        </w:rPr>
        <w:t>diterapkan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serta</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manajemen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pengelolaan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setelah</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integrasi</w:t>
      </w:r>
      <w:proofErr w:type="spellEnd"/>
      <w:r w:rsidR="00783D89" w:rsidRPr="00783D89">
        <w:rPr>
          <w:rFonts w:asciiTheme="majorBidi" w:hAnsiTheme="majorBidi" w:cstheme="majorBidi"/>
          <w:sz w:val="20"/>
          <w:szCs w:val="20"/>
        </w:rPr>
        <w:t xml:space="preserve">, yang </w:t>
      </w:r>
      <w:proofErr w:type="spellStart"/>
      <w:r w:rsidR="00783D89" w:rsidRPr="00783D89">
        <w:rPr>
          <w:rFonts w:asciiTheme="majorBidi" w:hAnsiTheme="majorBidi" w:cstheme="majorBidi"/>
          <w:sz w:val="20"/>
          <w:szCs w:val="20"/>
        </w:rPr>
        <w:t>dapat</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menjadi</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panduan</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bagi</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lembaga</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pendidikan</w:t>
      </w:r>
      <w:proofErr w:type="spellEnd"/>
      <w:r w:rsidR="00783D89" w:rsidRPr="00783D89">
        <w:rPr>
          <w:rFonts w:asciiTheme="majorBidi" w:hAnsiTheme="majorBidi" w:cstheme="majorBidi"/>
          <w:sz w:val="20"/>
          <w:szCs w:val="20"/>
        </w:rPr>
        <w:t xml:space="preserve"> lain yang </w:t>
      </w:r>
      <w:proofErr w:type="spellStart"/>
      <w:r w:rsidR="00783D89" w:rsidRPr="00783D89">
        <w:rPr>
          <w:rFonts w:asciiTheme="majorBidi" w:hAnsiTheme="majorBidi" w:cstheme="majorBidi"/>
          <w:sz w:val="20"/>
          <w:szCs w:val="20"/>
        </w:rPr>
        <w:t>mengalami</w:t>
      </w:r>
      <w:proofErr w:type="spellEnd"/>
      <w:r w:rsidR="00783D89" w:rsidRPr="00783D89">
        <w:rPr>
          <w:rFonts w:asciiTheme="majorBidi" w:hAnsiTheme="majorBidi" w:cstheme="majorBidi"/>
          <w:sz w:val="20"/>
          <w:szCs w:val="20"/>
        </w:rPr>
        <w:t xml:space="preserve"> proses </w:t>
      </w:r>
      <w:proofErr w:type="spellStart"/>
      <w:r w:rsidR="00783D89" w:rsidRPr="00783D89">
        <w:rPr>
          <w:rFonts w:asciiTheme="majorBidi" w:hAnsiTheme="majorBidi" w:cstheme="majorBidi"/>
          <w:sz w:val="20"/>
          <w:szCs w:val="20"/>
        </w:rPr>
        <w:t>integrasi</w:t>
      </w:r>
      <w:proofErr w:type="spellEnd"/>
      <w:r w:rsidR="00783D89" w:rsidRPr="00783D89">
        <w:rPr>
          <w:rFonts w:asciiTheme="majorBidi" w:hAnsiTheme="majorBidi" w:cstheme="majorBidi"/>
          <w:sz w:val="20"/>
          <w:szCs w:val="20"/>
        </w:rPr>
        <w:t xml:space="preserve"> </w:t>
      </w:r>
      <w:proofErr w:type="spellStart"/>
      <w:r w:rsidR="00783D89" w:rsidRPr="00783D89">
        <w:rPr>
          <w:rFonts w:asciiTheme="majorBidi" w:hAnsiTheme="majorBidi" w:cstheme="majorBidi"/>
          <w:sz w:val="20"/>
          <w:szCs w:val="20"/>
        </w:rPr>
        <w:t>serupa</w:t>
      </w:r>
      <w:proofErr w:type="spellEnd"/>
      <w:r w:rsidR="00783D89" w:rsidRPr="00783D89">
        <w:rPr>
          <w:rFonts w:asciiTheme="majorBidi" w:hAnsiTheme="majorBidi" w:cstheme="majorBidi"/>
          <w:sz w:val="20"/>
          <w:szCs w:val="20"/>
        </w:rPr>
        <w:t>.</w:t>
      </w:r>
    </w:p>
    <w:p w14:paraId="0EEF45EC" w14:textId="649A82E1" w:rsidR="00DB248D" w:rsidRPr="003C0E6A" w:rsidRDefault="00EF3AC7" w:rsidP="00970D22">
      <w:pPr>
        <w:spacing w:line="240" w:lineRule="auto"/>
        <w:rPr>
          <w:rFonts w:asciiTheme="majorBidi" w:hAnsiTheme="majorBidi" w:cstheme="majorBidi"/>
          <w:i/>
          <w:iCs/>
          <w:sz w:val="20"/>
          <w:szCs w:val="20"/>
        </w:rPr>
      </w:pPr>
      <w:r w:rsidRPr="0045123C">
        <w:rPr>
          <w:rFonts w:asciiTheme="majorBidi" w:hAnsiTheme="majorBidi" w:cstheme="majorBidi"/>
          <w:b/>
          <w:bCs/>
          <w:i/>
          <w:iCs/>
          <w:sz w:val="20"/>
          <w:szCs w:val="20"/>
        </w:rPr>
        <w:t xml:space="preserve">Kata </w:t>
      </w:r>
      <w:proofErr w:type="spellStart"/>
      <w:r w:rsidRPr="0045123C">
        <w:rPr>
          <w:rFonts w:asciiTheme="majorBidi" w:hAnsiTheme="majorBidi" w:cstheme="majorBidi"/>
          <w:b/>
          <w:bCs/>
          <w:i/>
          <w:iCs/>
          <w:sz w:val="20"/>
          <w:szCs w:val="20"/>
        </w:rPr>
        <w:t>Kunci</w:t>
      </w:r>
      <w:proofErr w:type="spellEnd"/>
      <w:r w:rsidRPr="0045123C">
        <w:rPr>
          <w:rFonts w:asciiTheme="majorBidi" w:hAnsiTheme="majorBidi" w:cstheme="majorBidi"/>
          <w:b/>
          <w:bCs/>
          <w:i/>
          <w:iCs/>
          <w:sz w:val="20"/>
          <w:szCs w:val="20"/>
        </w:rPr>
        <w:t xml:space="preserve"> </w:t>
      </w:r>
      <w:r w:rsidR="00783D89" w:rsidRPr="0045123C">
        <w:rPr>
          <w:rFonts w:asciiTheme="majorBidi" w:hAnsiTheme="majorBidi" w:cstheme="majorBidi"/>
          <w:b/>
          <w:bCs/>
          <w:i/>
          <w:iCs/>
          <w:sz w:val="20"/>
          <w:szCs w:val="20"/>
        </w:rPr>
        <w:t>–</w:t>
      </w:r>
      <w:proofErr w:type="spellStart"/>
      <w:r w:rsidR="00783D89">
        <w:rPr>
          <w:rFonts w:asciiTheme="majorBidi" w:hAnsiTheme="majorBidi" w:cstheme="majorBidi"/>
          <w:i/>
          <w:iCs/>
          <w:sz w:val="20"/>
          <w:szCs w:val="20"/>
        </w:rPr>
        <w:t>integrasi</w:t>
      </w:r>
      <w:proofErr w:type="spellEnd"/>
      <w:r w:rsidR="00783D89">
        <w:rPr>
          <w:rFonts w:asciiTheme="majorBidi" w:hAnsiTheme="majorBidi" w:cstheme="majorBidi"/>
          <w:i/>
          <w:iCs/>
          <w:sz w:val="20"/>
          <w:szCs w:val="20"/>
        </w:rPr>
        <w:t xml:space="preserve"> </w:t>
      </w:r>
      <w:proofErr w:type="spellStart"/>
      <w:r w:rsidR="00783D89">
        <w:rPr>
          <w:rFonts w:asciiTheme="majorBidi" w:hAnsiTheme="majorBidi" w:cstheme="majorBidi"/>
          <w:i/>
          <w:iCs/>
          <w:sz w:val="20"/>
          <w:szCs w:val="20"/>
        </w:rPr>
        <w:t>Ma’had</w:t>
      </w:r>
      <w:proofErr w:type="spellEnd"/>
      <w:r w:rsidR="00DA032D">
        <w:rPr>
          <w:rFonts w:asciiTheme="majorBidi" w:hAnsiTheme="majorBidi" w:cstheme="majorBidi"/>
          <w:i/>
          <w:iCs/>
          <w:sz w:val="20"/>
          <w:szCs w:val="20"/>
        </w:rPr>
        <w:t>;</w:t>
      </w:r>
      <w:r w:rsidR="00783D89">
        <w:rPr>
          <w:rFonts w:asciiTheme="majorBidi" w:hAnsiTheme="majorBidi" w:cstheme="majorBidi"/>
          <w:i/>
          <w:iCs/>
          <w:sz w:val="20"/>
          <w:szCs w:val="20"/>
        </w:rPr>
        <w:t xml:space="preserve"> </w:t>
      </w:r>
      <w:proofErr w:type="spellStart"/>
      <w:r w:rsidR="00DA032D">
        <w:rPr>
          <w:rFonts w:asciiTheme="majorBidi" w:hAnsiTheme="majorBidi" w:cstheme="majorBidi"/>
          <w:i/>
          <w:iCs/>
          <w:sz w:val="20"/>
          <w:szCs w:val="20"/>
        </w:rPr>
        <w:t>integrasi</w:t>
      </w:r>
      <w:proofErr w:type="spellEnd"/>
      <w:r w:rsidR="00DA032D">
        <w:rPr>
          <w:rFonts w:asciiTheme="majorBidi" w:hAnsiTheme="majorBidi" w:cstheme="majorBidi"/>
          <w:i/>
          <w:iCs/>
          <w:sz w:val="20"/>
          <w:szCs w:val="20"/>
        </w:rPr>
        <w:t xml:space="preserve"> </w:t>
      </w:r>
      <w:proofErr w:type="spellStart"/>
      <w:r w:rsidR="00DA032D">
        <w:rPr>
          <w:rFonts w:asciiTheme="majorBidi" w:hAnsiTheme="majorBidi" w:cstheme="majorBidi"/>
          <w:i/>
          <w:iCs/>
          <w:sz w:val="20"/>
          <w:szCs w:val="20"/>
        </w:rPr>
        <w:t>pendidikan</w:t>
      </w:r>
      <w:proofErr w:type="spellEnd"/>
      <w:r w:rsidR="00DA032D">
        <w:rPr>
          <w:rFonts w:asciiTheme="majorBidi" w:hAnsiTheme="majorBidi" w:cstheme="majorBidi"/>
          <w:i/>
          <w:iCs/>
          <w:sz w:val="20"/>
          <w:szCs w:val="20"/>
        </w:rPr>
        <w:t xml:space="preserve">; </w:t>
      </w:r>
      <w:proofErr w:type="spellStart"/>
      <w:r w:rsidR="00783D89">
        <w:rPr>
          <w:rFonts w:asciiTheme="majorBidi" w:hAnsiTheme="majorBidi" w:cstheme="majorBidi"/>
          <w:i/>
          <w:iCs/>
          <w:sz w:val="20"/>
          <w:szCs w:val="20"/>
        </w:rPr>
        <w:t>manajemen</w:t>
      </w:r>
      <w:proofErr w:type="spellEnd"/>
      <w:r w:rsidR="00783D89">
        <w:rPr>
          <w:rFonts w:asciiTheme="majorBidi" w:hAnsiTheme="majorBidi" w:cstheme="majorBidi"/>
          <w:i/>
          <w:iCs/>
          <w:sz w:val="20"/>
          <w:szCs w:val="20"/>
        </w:rPr>
        <w:t xml:space="preserve"> </w:t>
      </w:r>
      <w:proofErr w:type="spellStart"/>
      <w:r w:rsidR="00783D89">
        <w:rPr>
          <w:rFonts w:asciiTheme="majorBidi" w:hAnsiTheme="majorBidi" w:cstheme="majorBidi"/>
          <w:i/>
          <w:iCs/>
          <w:sz w:val="20"/>
          <w:szCs w:val="20"/>
        </w:rPr>
        <w:t>pengelolaan</w:t>
      </w:r>
      <w:proofErr w:type="spellEnd"/>
    </w:p>
    <w:p w14:paraId="5E09035F" w14:textId="77777777" w:rsidR="00323334" w:rsidRDefault="00323334">
      <w:pPr>
        <w:rPr>
          <w:rFonts w:ascii="Times New Roman" w:eastAsia="Times New Roman" w:hAnsi="Times New Roman" w:cs="Times New Roman"/>
          <w:b/>
          <w:smallCaps/>
          <w:sz w:val="24"/>
          <w:szCs w:val="24"/>
          <w:lang w:val="id-ID" w:eastAsia="zh-CN"/>
        </w:rPr>
      </w:pPr>
      <w:r>
        <w:rPr>
          <w:sz w:val="24"/>
          <w:szCs w:val="24"/>
        </w:rPr>
        <w:br w:type="page"/>
      </w:r>
    </w:p>
    <w:p w14:paraId="1F5AE45F" w14:textId="1D1C3424" w:rsidR="00700F8A" w:rsidRPr="00700F8A" w:rsidRDefault="0004792D" w:rsidP="00970D22">
      <w:pPr>
        <w:pStyle w:val="Heading1"/>
        <w:numPr>
          <w:ilvl w:val="0"/>
          <w:numId w:val="3"/>
        </w:numPr>
        <w:rPr>
          <w:sz w:val="24"/>
          <w:szCs w:val="24"/>
        </w:rPr>
      </w:pPr>
      <w:r>
        <w:rPr>
          <w:sz w:val="24"/>
          <w:szCs w:val="24"/>
        </w:rPr>
        <w:lastRenderedPageBreak/>
        <w:t xml:space="preserve">I. Pendahuluan </w:t>
      </w:r>
    </w:p>
    <w:p w14:paraId="7CF7C40F" w14:textId="77777777" w:rsidR="00191B9C" w:rsidRPr="005F4425" w:rsidRDefault="00700F8A" w:rsidP="00970D22">
      <w:pPr>
        <w:spacing w:after="0" w:line="240" w:lineRule="auto"/>
        <w:ind w:firstLine="567"/>
        <w:jc w:val="both"/>
        <w:rPr>
          <w:rFonts w:asciiTheme="majorBidi" w:hAnsiTheme="majorBidi" w:cstheme="majorBidi"/>
          <w:sz w:val="20"/>
          <w:szCs w:val="20"/>
        </w:rPr>
      </w:pPr>
      <w:r w:rsidRPr="005F4425">
        <w:rPr>
          <w:rFonts w:asciiTheme="majorBidi" w:hAnsiTheme="majorBidi" w:cstheme="majorBidi"/>
          <w:sz w:val="20"/>
          <w:szCs w:val="20"/>
          <w:lang w:val="id-ID"/>
        </w:rPr>
        <w:t xml:space="preserve">Ma’had Umar bin Al Khattab Sidoarjo (MUBK Sidoarjo) adalah lembaga Pendidikan </w:t>
      </w:r>
      <w:r w:rsidRPr="005F4425">
        <w:rPr>
          <w:rFonts w:asciiTheme="majorBidi" w:hAnsiTheme="majorBidi" w:cstheme="majorBidi"/>
          <w:sz w:val="20"/>
          <w:szCs w:val="20"/>
        </w:rPr>
        <w:t xml:space="preserve">Tinggi </w:t>
      </w:r>
      <w:r w:rsidRPr="005F4425">
        <w:rPr>
          <w:rFonts w:asciiTheme="majorBidi" w:hAnsiTheme="majorBidi" w:cstheme="majorBidi"/>
          <w:sz w:val="20"/>
          <w:szCs w:val="20"/>
          <w:lang w:val="id-ID"/>
        </w:rPr>
        <w:t xml:space="preserve">Bahasa Arab &amp; Studi Islam </w:t>
      </w:r>
      <w:r w:rsidRPr="005F4425">
        <w:rPr>
          <w:rFonts w:asciiTheme="majorBidi" w:hAnsiTheme="majorBidi" w:cstheme="majorBidi"/>
          <w:sz w:val="20"/>
          <w:szCs w:val="20"/>
        </w:rPr>
        <w:t xml:space="preserve">yang </w:t>
      </w:r>
      <w:proofErr w:type="spellStart"/>
      <w:r w:rsidRPr="005F4425">
        <w:rPr>
          <w:rFonts w:asciiTheme="majorBidi" w:hAnsiTheme="majorBidi" w:cstheme="majorBidi"/>
          <w:sz w:val="20"/>
          <w:szCs w:val="20"/>
        </w:rPr>
        <w:t>didirikan</w:t>
      </w:r>
      <w:proofErr w:type="spellEnd"/>
      <w:r w:rsidRPr="005F4425">
        <w:rPr>
          <w:rFonts w:asciiTheme="majorBidi" w:hAnsiTheme="majorBidi" w:cstheme="majorBidi"/>
          <w:sz w:val="20"/>
          <w:szCs w:val="20"/>
        </w:rPr>
        <w:t xml:space="preserve"> oleh</w:t>
      </w:r>
      <w:r w:rsidRPr="005F4425">
        <w:rPr>
          <w:rFonts w:asciiTheme="majorBidi" w:hAnsiTheme="majorBidi" w:cstheme="majorBidi"/>
          <w:sz w:val="20"/>
          <w:szCs w:val="20"/>
          <w:lang w:val="id-ID"/>
        </w:rPr>
        <w:t xml:space="preserve"> </w:t>
      </w:r>
      <w:r w:rsidRPr="005F4425">
        <w:rPr>
          <w:rFonts w:asciiTheme="majorBidi" w:hAnsiTheme="majorBidi" w:cstheme="majorBidi"/>
          <w:i/>
          <w:sz w:val="20"/>
          <w:szCs w:val="20"/>
          <w:lang w:val="id-ID"/>
        </w:rPr>
        <w:t>Asia Muslim Charity Foundation</w:t>
      </w:r>
      <w:r w:rsidRPr="005F4425">
        <w:rPr>
          <w:rFonts w:asciiTheme="majorBidi" w:hAnsiTheme="majorBidi" w:cstheme="majorBidi"/>
          <w:sz w:val="20"/>
          <w:szCs w:val="20"/>
          <w:lang w:val="id-ID"/>
        </w:rPr>
        <w:t xml:space="preserve"> (AMCF). AMCF merupakan organisasi nirlaba, sosial, dan nonpolitik yang beroperasi</w:t>
      </w:r>
      <w:r w:rsidR="003F78B5" w:rsidRPr="005F4425">
        <w:rPr>
          <w:rFonts w:asciiTheme="majorBidi" w:hAnsiTheme="majorBidi" w:cstheme="majorBidi"/>
          <w:sz w:val="20"/>
          <w:szCs w:val="20"/>
          <w:lang w:val="id-ID"/>
        </w:rPr>
        <w:t xml:space="preserve"> di Indonesia sejak tahun 1992 dan </w:t>
      </w:r>
      <w:r w:rsidRPr="005F4425">
        <w:rPr>
          <w:rFonts w:asciiTheme="majorBidi" w:hAnsiTheme="majorBidi" w:cstheme="majorBidi"/>
          <w:sz w:val="20"/>
          <w:szCs w:val="20"/>
          <w:lang w:val="id-ID"/>
        </w:rPr>
        <w:t xml:space="preserve">diresmikan pada tahun 2002 dengan </w:t>
      </w:r>
      <w:r w:rsidRPr="008548A5">
        <w:rPr>
          <w:rFonts w:asciiTheme="majorBidi" w:hAnsiTheme="majorBidi" w:cstheme="majorBidi"/>
          <w:iCs/>
          <w:sz w:val="20"/>
          <w:szCs w:val="20"/>
          <w:lang w:val="id-ID"/>
        </w:rPr>
        <w:t>nama</w:t>
      </w:r>
      <w:r w:rsidRPr="005F4425">
        <w:rPr>
          <w:rFonts w:asciiTheme="majorBidi" w:hAnsiTheme="majorBidi" w:cstheme="majorBidi"/>
          <w:i/>
          <w:sz w:val="20"/>
          <w:szCs w:val="20"/>
          <w:lang w:val="id-ID"/>
        </w:rPr>
        <w:t xml:space="preserve"> Muassasah Muslimi Asia Al-Khairiyah</w:t>
      </w:r>
      <w:r w:rsidRPr="005F4425">
        <w:rPr>
          <w:rFonts w:asciiTheme="majorBidi" w:hAnsiTheme="majorBidi" w:cstheme="majorBidi"/>
          <w:sz w:val="20"/>
          <w:szCs w:val="20"/>
          <w:lang w:val="id-ID"/>
        </w:rPr>
        <w:t xml:space="preserve"> atau Yayasan Muslim Asia </w:t>
      </w:r>
      <w:r w:rsidR="007E2054" w:rsidRPr="007E2054">
        <w:rPr>
          <w:rFonts w:asciiTheme="majorBidi" w:hAnsiTheme="majorBidi" w:cstheme="majorBidi"/>
          <w:sz w:val="20"/>
          <w:szCs w:val="20"/>
          <w:lang w:val="id-ID"/>
        </w:rPr>
        <w:t>dengan kantor</w:t>
      </w:r>
      <w:r w:rsidRPr="005F4425">
        <w:rPr>
          <w:rFonts w:asciiTheme="majorBidi" w:hAnsiTheme="majorBidi" w:cstheme="majorBidi"/>
          <w:sz w:val="20"/>
          <w:szCs w:val="20"/>
          <w:lang w:val="id-ID"/>
        </w:rPr>
        <w:t xml:space="preserve"> pusat di Jakarta </w:t>
      </w:r>
      <w:r w:rsidRPr="005F4425">
        <w:rPr>
          <w:rFonts w:asciiTheme="majorBidi" w:hAnsiTheme="majorBidi" w:cstheme="majorBidi"/>
          <w:sz w:val="20"/>
          <w:szCs w:val="20"/>
        </w:rPr>
        <w:fldChar w:fldCharType="begin" w:fldLock="1"/>
      </w:r>
      <w:r w:rsidR="005711A3">
        <w:rPr>
          <w:rFonts w:asciiTheme="majorBidi" w:hAnsiTheme="majorBidi" w:cstheme="majorBidi"/>
          <w:sz w:val="20"/>
          <w:szCs w:val="20"/>
          <w:lang w:val="id-ID"/>
        </w:rPr>
        <w:instrText>ADDIN CSL_CITATION {"citationItems":[{"id":"ITEM-1","itemData":{"author":[{"dropping-particle":"","family":"Arab","given":"Lembaga Bahasa","non-dropping-particle":"","parse-names":false,"suffix":""}],"container-title":"https://lembagabahasaarab.wordpress.com/2012/10/08/profil-mahad-umar-bin-al-khattab-surabaya/","id":"ITEM-1","issued":{"date-parts":[["2012"]]},"title":"Profil Ma'had Umar bin Al Khattab","type":"webpage"},"uris":["http://www.mendeley.com/documents/?uuid=05ed5950-1a0f-44c8-9abd-dd59c0c77c4b"]}],"mendeley":{"formattedCitation":"[1]","plainTextFormattedCitation":"[1]","previouslyFormattedCitation":"[1]"},"properties":{"noteIndex":0},"schema":"https://github.com/citation-style-language/schema/raw/master/csl-citation.json"}</w:instrText>
      </w:r>
      <w:r w:rsidRPr="005F4425">
        <w:rPr>
          <w:rFonts w:asciiTheme="majorBidi" w:hAnsiTheme="majorBidi" w:cstheme="majorBidi"/>
          <w:sz w:val="20"/>
          <w:szCs w:val="20"/>
        </w:rPr>
        <w:fldChar w:fldCharType="separate"/>
      </w:r>
      <w:r w:rsidR="005711A3" w:rsidRPr="005711A3">
        <w:rPr>
          <w:rFonts w:asciiTheme="majorBidi" w:hAnsiTheme="majorBidi" w:cstheme="majorBidi"/>
          <w:noProof/>
          <w:sz w:val="20"/>
          <w:szCs w:val="20"/>
          <w:lang w:val="id-ID"/>
        </w:rPr>
        <w:t>[1]</w:t>
      </w:r>
      <w:r w:rsidRPr="005F4425">
        <w:rPr>
          <w:rFonts w:asciiTheme="majorBidi" w:hAnsiTheme="majorBidi" w:cstheme="majorBidi"/>
          <w:sz w:val="20"/>
          <w:szCs w:val="20"/>
        </w:rPr>
        <w:fldChar w:fldCharType="end"/>
      </w:r>
      <w:r w:rsidRPr="005F4425">
        <w:rPr>
          <w:rFonts w:asciiTheme="majorBidi" w:hAnsiTheme="majorBidi" w:cstheme="majorBidi"/>
          <w:sz w:val="20"/>
          <w:szCs w:val="20"/>
          <w:lang w:val="id-ID"/>
        </w:rPr>
        <w:t>.</w:t>
      </w:r>
      <w:r w:rsidR="00A578A7" w:rsidRPr="005F4425">
        <w:rPr>
          <w:rFonts w:asciiTheme="majorBidi" w:hAnsiTheme="majorBidi" w:cstheme="majorBidi"/>
          <w:sz w:val="20"/>
          <w:szCs w:val="20"/>
          <w:lang w:val="id-ID"/>
        </w:rPr>
        <w:t xml:space="preserve"> </w:t>
      </w:r>
      <w:r w:rsidR="00E85821" w:rsidRPr="005F4425">
        <w:rPr>
          <w:rFonts w:asciiTheme="majorBidi" w:hAnsiTheme="majorBidi" w:cstheme="majorBidi"/>
          <w:sz w:val="20"/>
          <w:szCs w:val="20"/>
        </w:rPr>
        <w:t xml:space="preserve">AMCF </w:t>
      </w:r>
      <w:proofErr w:type="spellStart"/>
      <w:r w:rsidR="00E85821" w:rsidRPr="005F4425">
        <w:rPr>
          <w:rFonts w:asciiTheme="majorBidi" w:hAnsiTheme="majorBidi" w:cstheme="majorBidi"/>
          <w:sz w:val="20"/>
          <w:szCs w:val="20"/>
        </w:rPr>
        <w:t>dalam</w:t>
      </w:r>
      <w:proofErr w:type="spellEnd"/>
      <w:r w:rsidR="00E85821" w:rsidRPr="005F4425">
        <w:rPr>
          <w:rFonts w:asciiTheme="majorBidi" w:hAnsiTheme="majorBidi" w:cstheme="majorBidi"/>
          <w:sz w:val="20"/>
          <w:szCs w:val="20"/>
        </w:rPr>
        <w:t xml:space="preserve"> </w:t>
      </w:r>
      <w:proofErr w:type="spellStart"/>
      <w:r w:rsidR="00E85821" w:rsidRPr="005F4425">
        <w:rPr>
          <w:rFonts w:asciiTheme="majorBidi" w:hAnsiTheme="majorBidi" w:cstheme="majorBidi"/>
          <w:sz w:val="20"/>
          <w:szCs w:val="20"/>
        </w:rPr>
        <w:t>melaksanakan</w:t>
      </w:r>
      <w:proofErr w:type="spellEnd"/>
      <w:r w:rsidR="00E85821" w:rsidRPr="005F4425">
        <w:rPr>
          <w:rFonts w:asciiTheme="majorBidi" w:hAnsiTheme="majorBidi" w:cstheme="majorBidi"/>
          <w:sz w:val="20"/>
          <w:szCs w:val="20"/>
        </w:rPr>
        <w:t xml:space="preserve"> </w:t>
      </w:r>
      <w:proofErr w:type="spellStart"/>
      <w:r w:rsidR="00E85821" w:rsidRPr="005F4425">
        <w:rPr>
          <w:rFonts w:asciiTheme="majorBidi" w:hAnsiTheme="majorBidi" w:cstheme="majorBidi"/>
          <w:sz w:val="20"/>
          <w:szCs w:val="20"/>
        </w:rPr>
        <w:t>programnya</w:t>
      </w:r>
      <w:proofErr w:type="spellEnd"/>
      <w:r w:rsidR="00E85821" w:rsidRPr="005F4425">
        <w:rPr>
          <w:rFonts w:asciiTheme="majorBidi" w:hAnsiTheme="majorBidi" w:cstheme="majorBidi"/>
          <w:sz w:val="20"/>
          <w:szCs w:val="20"/>
        </w:rPr>
        <w:t xml:space="preserve"> </w:t>
      </w:r>
      <w:proofErr w:type="spellStart"/>
      <w:r w:rsidR="007809F4" w:rsidRPr="005F4425">
        <w:rPr>
          <w:rFonts w:asciiTheme="majorBidi" w:hAnsiTheme="majorBidi" w:cstheme="majorBidi"/>
          <w:sz w:val="20"/>
          <w:szCs w:val="20"/>
        </w:rPr>
        <w:t>bekerjasama</w:t>
      </w:r>
      <w:proofErr w:type="spellEnd"/>
      <w:r w:rsidR="007809F4" w:rsidRPr="005F4425">
        <w:rPr>
          <w:rFonts w:asciiTheme="majorBidi" w:hAnsiTheme="majorBidi" w:cstheme="majorBidi"/>
          <w:sz w:val="20"/>
          <w:szCs w:val="20"/>
        </w:rPr>
        <w:t xml:space="preserve"> </w:t>
      </w:r>
      <w:proofErr w:type="spellStart"/>
      <w:r w:rsidR="007809F4" w:rsidRPr="005F4425">
        <w:rPr>
          <w:rFonts w:asciiTheme="majorBidi" w:hAnsiTheme="majorBidi" w:cstheme="majorBidi"/>
          <w:sz w:val="20"/>
          <w:szCs w:val="20"/>
        </w:rPr>
        <w:t>dengan</w:t>
      </w:r>
      <w:proofErr w:type="spellEnd"/>
      <w:r w:rsidR="007809F4" w:rsidRPr="005F4425">
        <w:rPr>
          <w:rFonts w:asciiTheme="majorBidi" w:hAnsiTheme="majorBidi" w:cstheme="majorBidi"/>
          <w:sz w:val="20"/>
          <w:szCs w:val="20"/>
        </w:rPr>
        <w:t xml:space="preserve"> </w:t>
      </w:r>
      <w:r w:rsidR="007809F4" w:rsidRPr="005F4425">
        <w:rPr>
          <w:rFonts w:asciiTheme="majorBidi" w:hAnsiTheme="majorBidi" w:cstheme="majorBidi"/>
          <w:sz w:val="20"/>
          <w:szCs w:val="20"/>
          <w:lang w:val="id-ID"/>
        </w:rPr>
        <w:t>Pimpinan Pusat Muhammadiyah</w:t>
      </w:r>
      <w:r w:rsidR="007809F4" w:rsidRPr="005F4425">
        <w:rPr>
          <w:rFonts w:asciiTheme="majorBidi" w:hAnsiTheme="majorBidi" w:cstheme="majorBidi"/>
          <w:sz w:val="20"/>
          <w:szCs w:val="20"/>
        </w:rPr>
        <w:t xml:space="preserve"> pada </w:t>
      </w:r>
      <w:proofErr w:type="spellStart"/>
      <w:r w:rsidR="007809F4" w:rsidRPr="005F4425">
        <w:rPr>
          <w:rFonts w:asciiTheme="majorBidi" w:hAnsiTheme="majorBidi" w:cstheme="majorBidi"/>
          <w:sz w:val="20"/>
          <w:szCs w:val="20"/>
        </w:rPr>
        <w:t>tahun</w:t>
      </w:r>
      <w:proofErr w:type="spellEnd"/>
      <w:r w:rsidR="007809F4" w:rsidRPr="005F4425">
        <w:rPr>
          <w:rFonts w:asciiTheme="majorBidi" w:hAnsiTheme="majorBidi" w:cstheme="majorBidi"/>
          <w:sz w:val="20"/>
          <w:szCs w:val="20"/>
        </w:rPr>
        <w:t xml:space="preserve"> </w:t>
      </w:r>
      <w:r w:rsidR="003F78B5" w:rsidRPr="005F4425">
        <w:rPr>
          <w:rFonts w:asciiTheme="majorBidi" w:hAnsiTheme="majorBidi" w:cstheme="majorBidi"/>
          <w:sz w:val="20"/>
          <w:szCs w:val="20"/>
        </w:rPr>
        <w:t>2002</w:t>
      </w:r>
      <w:r w:rsidR="007809F4" w:rsidRPr="005F4425">
        <w:rPr>
          <w:rFonts w:asciiTheme="majorBidi" w:hAnsiTheme="majorBidi" w:cstheme="majorBidi"/>
          <w:sz w:val="20"/>
          <w:szCs w:val="20"/>
        </w:rPr>
        <w:t xml:space="preserve"> </w:t>
      </w:r>
      <w:r w:rsidR="00197F38" w:rsidRPr="005F4425">
        <w:rPr>
          <w:rFonts w:asciiTheme="majorBidi" w:hAnsiTheme="majorBidi" w:cstheme="majorBidi"/>
          <w:sz w:val="20"/>
          <w:szCs w:val="20"/>
        </w:rPr>
        <w:fldChar w:fldCharType="begin" w:fldLock="1"/>
      </w:r>
      <w:r w:rsidR="005711A3">
        <w:rPr>
          <w:rFonts w:asciiTheme="majorBidi" w:hAnsiTheme="majorBidi" w:cstheme="majorBidi"/>
          <w:sz w:val="20"/>
          <w:szCs w:val="20"/>
        </w:rPr>
        <w:instrText>ADDIN CSL_CITATION {"citationItems":[{"id":"ITEM-1","itemData":{"URL":"https://amcf.or.id/about/","author":[{"dropping-particle":"","family":"AMCF","given":"","non-dropping-particle":"","parse-names":false,"suffix":""}],"id":"ITEM-1","issued":{"date-parts":[["2023"]]},"title":"Sejarah Singkat AMCF","type":"webpage"},"uris":["http://www.mendeley.com/documents/?uuid=7b68e07b-0841-448d-80ba-b0ed24932683"]}],"mendeley":{"formattedCitation":"[2]","plainTextFormattedCitation":"[2]","previouslyFormattedCitation":"[2]"},"properties":{"noteIndex":0},"schema":"https://github.com/citation-style-language/schema/raw/master/csl-citation.json"}</w:instrText>
      </w:r>
      <w:r w:rsidR="00197F38" w:rsidRPr="005F4425">
        <w:rPr>
          <w:rFonts w:asciiTheme="majorBidi" w:hAnsiTheme="majorBidi" w:cstheme="majorBidi"/>
          <w:sz w:val="20"/>
          <w:szCs w:val="20"/>
        </w:rPr>
        <w:fldChar w:fldCharType="separate"/>
      </w:r>
      <w:r w:rsidR="005711A3" w:rsidRPr="005711A3">
        <w:rPr>
          <w:rFonts w:asciiTheme="majorBidi" w:hAnsiTheme="majorBidi" w:cstheme="majorBidi"/>
          <w:noProof/>
          <w:sz w:val="20"/>
          <w:szCs w:val="20"/>
        </w:rPr>
        <w:t>[2]</w:t>
      </w:r>
      <w:r w:rsidR="00197F38" w:rsidRPr="005F4425">
        <w:rPr>
          <w:rFonts w:asciiTheme="majorBidi" w:hAnsiTheme="majorBidi" w:cstheme="majorBidi"/>
          <w:sz w:val="20"/>
          <w:szCs w:val="20"/>
        </w:rPr>
        <w:fldChar w:fldCharType="end"/>
      </w:r>
      <w:r w:rsidR="00197F38" w:rsidRPr="005F4425">
        <w:rPr>
          <w:rFonts w:asciiTheme="majorBidi" w:hAnsiTheme="majorBidi" w:cstheme="majorBidi"/>
          <w:sz w:val="20"/>
          <w:szCs w:val="20"/>
        </w:rPr>
        <w:t xml:space="preserve"> </w:t>
      </w:r>
      <w:proofErr w:type="spellStart"/>
      <w:r w:rsidR="007809F4" w:rsidRPr="005F4425">
        <w:rPr>
          <w:rFonts w:asciiTheme="majorBidi" w:hAnsiTheme="majorBidi" w:cstheme="majorBidi"/>
          <w:sz w:val="20"/>
          <w:szCs w:val="20"/>
        </w:rPr>
        <w:t>dalam</w:t>
      </w:r>
      <w:proofErr w:type="spellEnd"/>
      <w:r w:rsidR="007809F4" w:rsidRPr="005F4425">
        <w:rPr>
          <w:rFonts w:asciiTheme="majorBidi" w:hAnsiTheme="majorBidi" w:cstheme="majorBidi"/>
          <w:sz w:val="20"/>
          <w:szCs w:val="20"/>
        </w:rPr>
        <w:t xml:space="preserve"> </w:t>
      </w:r>
      <w:proofErr w:type="spellStart"/>
      <w:r w:rsidR="007809F4" w:rsidRPr="005F4425">
        <w:rPr>
          <w:rFonts w:asciiTheme="majorBidi" w:hAnsiTheme="majorBidi" w:cstheme="majorBidi"/>
          <w:sz w:val="20"/>
          <w:szCs w:val="20"/>
        </w:rPr>
        <w:t>bentuk</w:t>
      </w:r>
      <w:proofErr w:type="spellEnd"/>
      <w:r w:rsidR="00E85821" w:rsidRPr="005F4425">
        <w:rPr>
          <w:rFonts w:asciiTheme="majorBidi" w:hAnsiTheme="majorBidi" w:cstheme="majorBidi"/>
          <w:sz w:val="20"/>
          <w:szCs w:val="20"/>
        </w:rPr>
        <w:t xml:space="preserve"> </w:t>
      </w:r>
      <w:proofErr w:type="spellStart"/>
      <w:r w:rsidR="00E85821" w:rsidRPr="005F4425">
        <w:rPr>
          <w:rFonts w:asciiTheme="majorBidi" w:hAnsiTheme="majorBidi" w:cstheme="majorBidi"/>
          <w:sz w:val="20"/>
          <w:szCs w:val="20"/>
        </w:rPr>
        <w:t>pembinaan</w:t>
      </w:r>
      <w:proofErr w:type="spellEnd"/>
      <w:r w:rsidR="00E85821" w:rsidRPr="005F4425">
        <w:rPr>
          <w:rFonts w:asciiTheme="majorBidi" w:hAnsiTheme="majorBidi" w:cstheme="majorBidi"/>
          <w:sz w:val="20"/>
          <w:szCs w:val="20"/>
        </w:rPr>
        <w:t xml:space="preserve"> </w:t>
      </w:r>
      <w:proofErr w:type="spellStart"/>
      <w:r w:rsidR="00E85821" w:rsidRPr="005F4425">
        <w:rPr>
          <w:rFonts w:asciiTheme="majorBidi" w:hAnsiTheme="majorBidi" w:cstheme="majorBidi"/>
          <w:sz w:val="20"/>
          <w:szCs w:val="20"/>
        </w:rPr>
        <w:t>siner</w:t>
      </w:r>
      <w:r w:rsidR="00342F46" w:rsidRPr="005F4425">
        <w:rPr>
          <w:rFonts w:asciiTheme="majorBidi" w:hAnsiTheme="majorBidi" w:cstheme="majorBidi"/>
          <w:sz w:val="20"/>
          <w:szCs w:val="20"/>
        </w:rPr>
        <w:t>gi</w:t>
      </w:r>
      <w:proofErr w:type="spellEnd"/>
      <w:r w:rsidR="00342F46" w:rsidRPr="005F4425">
        <w:rPr>
          <w:rFonts w:asciiTheme="majorBidi" w:hAnsiTheme="majorBidi" w:cstheme="majorBidi"/>
          <w:sz w:val="20"/>
          <w:szCs w:val="20"/>
        </w:rPr>
        <w:t xml:space="preserve"> program </w:t>
      </w:r>
      <w:proofErr w:type="spellStart"/>
      <w:r w:rsidR="00342F46" w:rsidRPr="005F4425">
        <w:rPr>
          <w:rFonts w:asciiTheme="majorBidi" w:hAnsiTheme="majorBidi" w:cstheme="majorBidi"/>
          <w:sz w:val="20"/>
          <w:szCs w:val="20"/>
        </w:rPr>
        <w:t>pengembangan</w:t>
      </w:r>
      <w:proofErr w:type="spellEnd"/>
      <w:r w:rsidR="00342F46" w:rsidRPr="005F4425">
        <w:rPr>
          <w:rFonts w:asciiTheme="majorBidi" w:hAnsiTheme="majorBidi" w:cstheme="majorBidi"/>
          <w:sz w:val="20"/>
          <w:szCs w:val="20"/>
        </w:rPr>
        <w:t xml:space="preserve"> </w:t>
      </w:r>
      <w:proofErr w:type="spellStart"/>
      <w:r w:rsidR="00342F46" w:rsidRPr="005F4425">
        <w:rPr>
          <w:rFonts w:asciiTheme="majorBidi" w:hAnsiTheme="majorBidi" w:cstheme="majorBidi"/>
          <w:sz w:val="20"/>
          <w:szCs w:val="20"/>
        </w:rPr>
        <w:t>dakwah</w:t>
      </w:r>
      <w:proofErr w:type="spellEnd"/>
      <w:r w:rsidR="00342F46" w:rsidRPr="005F4425">
        <w:rPr>
          <w:rFonts w:asciiTheme="majorBidi" w:hAnsiTheme="majorBidi" w:cstheme="majorBidi"/>
          <w:sz w:val="20"/>
          <w:szCs w:val="20"/>
        </w:rPr>
        <w:t xml:space="preserve"> I</w:t>
      </w:r>
      <w:r w:rsidR="00E85821" w:rsidRPr="005F4425">
        <w:rPr>
          <w:rFonts w:asciiTheme="majorBidi" w:hAnsiTheme="majorBidi" w:cstheme="majorBidi"/>
          <w:sz w:val="20"/>
          <w:szCs w:val="20"/>
        </w:rPr>
        <w:t>slam</w:t>
      </w:r>
      <w:r w:rsidR="007809F4" w:rsidRPr="005F4425">
        <w:rPr>
          <w:rFonts w:asciiTheme="majorBidi" w:hAnsiTheme="majorBidi" w:cstheme="majorBidi"/>
          <w:sz w:val="20"/>
          <w:szCs w:val="20"/>
        </w:rPr>
        <w:t xml:space="preserve"> dan </w:t>
      </w:r>
      <w:proofErr w:type="spellStart"/>
      <w:r w:rsidR="007809F4" w:rsidRPr="005F4425">
        <w:rPr>
          <w:rFonts w:asciiTheme="majorBidi" w:hAnsiTheme="majorBidi" w:cstheme="majorBidi"/>
          <w:sz w:val="20"/>
          <w:szCs w:val="20"/>
        </w:rPr>
        <w:t>penguatan</w:t>
      </w:r>
      <w:proofErr w:type="spellEnd"/>
      <w:r w:rsidR="007809F4" w:rsidRPr="005F4425">
        <w:rPr>
          <w:rFonts w:asciiTheme="majorBidi" w:hAnsiTheme="majorBidi" w:cstheme="majorBidi"/>
          <w:sz w:val="20"/>
          <w:szCs w:val="20"/>
        </w:rPr>
        <w:t xml:space="preserve"> </w:t>
      </w:r>
      <w:proofErr w:type="spellStart"/>
      <w:r w:rsidR="007809F4" w:rsidRPr="005F4425">
        <w:rPr>
          <w:rFonts w:asciiTheme="majorBidi" w:hAnsiTheme="majorBidi" w:cstheme="majorBidi"/>
          <w:sz w:val="20"/>
          <w:szCs w:val="20"/>
        </w:rPr>
        <w:t>bahasa</w:t>
      </w:r>
      <w:proofErr w:type="spellEnd"/>
      <w:r w:rsidR="007809F4" w:rsidRPr="005F4425">
        <w:rPr>
          <w:rFonts w:asciiTheme="majorBidi" w:hAnsiTheme="majorBidi" w:cstheme="majorBidi"/>
          <w:sz w:val="20"/>
          <w:szCs w:val="20"/>
        </w:rPr>
        <w:t xml:space="preserve"> </w:t>
      </w:r>
      <w:proofErr w:type="spellStart"/>
      <w:r w:rsidR="007809F4" w:rsidRPr="005F4425">
        <w:rPr>
          <w:rFonts w:asciiTheme="majorBidi" w:hAnsiTheme="majorBidi" w:cstheme="majorBidi"/>
          <w:sz w:val="20"/>
          <w:szCs w:val="20"/>
        </w:rPr>
        <w:t>arab</w:t>
      </w:r>
      <w:proofErr w:type="spellEnd"/>
      <w:r w:rsidR="00CB1755" w:rsidRPr="005F4425">
        <w:rPr>
          <w:rFonts w:asciiTheme="majorBidi" w:hAnsiTheme="majorBidi" w:cstheme="majorBidi"/>
          <w:sz w:val="20"/>
          <w:szCs w:val="20"/>
        </w:rPr>
        <w:t xml:space="preserve"> di Indonesia</w:t>
      </w:r>
      <w:r w:rsidR="007809F4" w:rsidRPr="005F4425">
        <w:rPr>
          <w:rFonts w:asciiTheme="majorBidi" w:hAnsiTheme="majorBidi" w:cstheme="majorBidi"/>
          <w:sz w:val="20"/>
          <w:szCs w:val="20"/>
        </w:rPr>
        <w:t xml:space="preserve">. </w:t>
      </w:r>
      <w:r w:rsidR="00CB1755" w:rsidRPr="005F4425">
        <w:rPr>
          <w:rFonts w:asciiTheme="majorBidi" w:hAnsiTheme="majorBidi" w:cstheme="majorBidi"/>
          <w:sz w:val="20"/>
          <w:szCs w:val="20"/>
        </w:rPr>
        <w:t xml:space="preserve">AMCF </w:t>
      </w:r>
      <w:proofErr w:type="spellStart"/>
      <w:r w:rsidR="00CB1755" w:rsidRPr="005F4425">
        <w:rPr>
          <w:rFonts w:asciiTheme="majorBidi" w:hAnsiTheme="majorBidi" w:cstheme="majorBidi"/>
          <w:sz w:val="20"/>
          <w:szCs w:val="20"/>
        </w:rPr>
        <w:t>menjalankan</w:t>
      </w:r>
      <w:proofErr w:type="spellEnd"/>
      <w:r w:rsidR="00CB1755" w:rsidRPr="005F4425">
        <w:rPr>
          <w:rFonts w:asciiTheme="majorBidi" w:hAnsiTheme="majorBidi" w:cstheme="majorBidi"/>
          <w:sz w:val="20"/>
          <w:szCs w:val="20"/>
        </w:rPr>
        <w:t xml:space="preserve"> </w:t>
      </w:r>
      <w:proofErr w:type="spellStart"/>
      <w:r w:rsidR="00CB1755" w:rsidRPr="005F4425">
        <w:rPr>
          <w:rFonts w:asciiTheme="majorBidi" w:hAnsiTheme="majorBidi" w:cstheme="majorBidi"/>
          <w:sz w:val="20"/>
          <w:szCs w:val="20"/>
        </w:rPr>
        <w:t>fungsinya</w:t>
      </w:r>
      <w:proofErr w:type="spellEnd"/>
      <w:r w:rsidR="00CB1755" w:rsidRPr="005F4425">
        <w:rPr>
          <w:rFonts w:asciiTheme="majorBidi" w:hAnsiTheme="majorBidi" w:cstheme="majorBidi"/>
          <w:sz w:val="20"/>
          <w:szCs w:val="20"/>
        </w:rPr>
        <w:t xml:space="preserve"> </w:t>
      </w:r>
      <w:proofErr w:type="spellStart"/>
      <w:r w:rsidR="00CB1755" w:rsidRPr="005F4425">
        <w:rPr>
          <w:rFonts w:asciiTheme="majorBidi" w:hAnsiTheme="majorBidi" w:cstheme="majorBidi"/>
          <w:sz w:val="20"/>
          <w:szCs w:val="20"/>
        </w:rPr>
        <w:t>dengan</w:t>
      </w:r>
      <w:proofErr w:type="spellEnd"/>
      <w:r w:rsidR="00CB1755" w:rsidRPr="005F4425">
        <w:rPr>
          <w:rFonts w:asciiTheme="majorBidi" w:hAnsiTheme="majorBidi" w:cstheme="majorBidi"/>
          <w:sz w:val="20"/>
          <w:szCs w:val="20"/>
        </w:rPr>
        <w:t xml:space="preserve"> </w:t>
      </w:r>
      <w:proofErr w:type="spellStart"/>
      <w:r w:rsidR="00CB1755" w:rsidRPr="005F4425">
        <w:rPr>
          <w:rFonts w:asciiTheme="majorBidi" w:hAnsiTheme="majorBidi" w:cstheme="majorBidi"/>
          <w:sz w:val="20"/>
          <w:szCs w:val="20"/>
        </w:rPr>
        <w:t>pengelolahan</w:t>
      </w:r>
      <w:proofErr w:type="spellEnd"/>
      <w:r w:rsidR="00CB1755" w:rsidRPr="005F4425">
        <w:rPr>
          <w:rFonts w:asciiTheme="majorBidi" w:hAnsiTheme="majorBidi" w:cstheme="majorBidi"/>
          <w:sz w:val="20"/>
          <w:szCs w:val="20"/>
        </w:rPr>
        <w:t xml:space="preserve"> dan </w:t>
      </w:r>
      <w:proofErr w:type="spellStart"/>
      <w:r w:rsidR="00CB1755" w:rsidRPr="005F4425">
        <w:rPr>
          <w:rFonts w:asciiTheme="majorBidi" w:hAnsiTheme="majorBidi" w:cstheme="majorBidi"/>
          <w:sz w:val="20"/>
          <w:szCs w:val="20"/>
        </w:rPr>
        <w:t>manajemen</w:t>
      </w:r>
      <w:proofErr w:type="spellEnd"/>
      <w:r w:rsidR="002D19F3" w:rsidRPr="005F4425">
        <w:rPr>
          <w:rFonts w:asciiTheme="majorBidi" w:hAnsiTheme="majorBidi" w:cstheme="majorBidi"/>
          <w:sz w:val="20"/>
          <w:szCs w:val="20"/>
        </w:rPr>
        <w:t xml:space="preserve"> </w:t>
      </w:r>
      <w:proofErr w:type="spellStart"/>
      <w:r w:rsidR="002D19F3" w:rsidRPr="005F4425">
        <w:rPr>
          <w:rFonts w:asciiTheme="majorBidi" w:hAnsiTheme="majorBidi" w:cstheme="majorBidi"/>
          <w:sz w:val="20"/>
          <w:szCs w:val="20"/>
        </w:rPr>
        <w:t>Ma’had</w:t>
      </w:r>
      <w:proofErr w:type="spellEnd"/>
      <w:r w:rsidR="00CB1755" w:rsidRPr="005F4425">
        <w:rPr>
          <w:rFonts w:asciiTheme="majorBidi" w:hAnsiTheme="majorBidi" w:cstheme="majorBidi"/>
          <w:sz w:val="20"/>
          <w:szCs w:val="20"/>
        </w:rPr>
        <w:t xml:space="preserve"> </w:t>
      </w:r>
      <w:proofErr w:type="spellStart"/>
      <w:r w:rsidR="00CB1755" w:rsidRPr="005F4425">
        <w:rPr>
          <w:rFonts w:asciiTheme="majorBidi" w:hAnsiTheme="majorBidi" w:cstheme="majorBidi"/>
          <w:sz w:val="20"/>
          <w:szCs w:val="20"/>
        </w:rPr>
        <w:t>secara</w:t>
      </w:r>
      <w:proofErr w:type="spellEnd"/>
      <w:r w:rsidR="00CB1755" w:rsidRPr="005F4425">
        <w:rPr>
          <w:rFonts w:asciiTheme="majorBidi" w:hAnsiTheme="majorBidi" w:cstheme="majorBidi"/>
          <w:sz w:val="20"/>
          <w:szCs w:val="20"/>
        </w:rPr>
        <w:t xml:space="preserve"> </w:t>
      </w:r>
      <w:proofErr w:type="spellStart"/>
      <w:r w:rsidR="00CB1755" w:rsidRPr="005F4425">
        <w:rPr>
          <w:rFonts w:asciiTheme="majorBidi" w:hAnsiTheme="majorBidi" w:cstheme="majorBidi"/>
          <w:sz w:val="20"/>
          <w:szCs w:val="20"/>
        </w:rPr>
        <w:t>mandiri</w:t>
      </w:r>
      <w:proofErr w:type="spellEnd"/>
      <w:r w:rsidR="00CB1755" w:rsidRPr="005F4425">
        <w:rPr>
          <w:rFonts w:asciiTheme="majorBidi" w:hAnsiTheme="majorBidi" w:cstheme="majorBidi"/>
          <w:sz w:val="20"/>
          <w:szCs w:val="20"/>
        </w:rPr>
        <w:t xml:space="preserve"> </w:t>
      </w:r>
      <w:proofErr w:type="spellStart"/>
      <w:r w:rsidR="00CB1755" w:rsidRPr="005F4425">
        <w:rPr>
          <w:rFonts w:asciiTheme="majorBidi" w:hAnsiTheme="majorBidi" w:cstheme="majorBidi"/>
          <w:sz w:val="20"/>
          <w:szCs w:val="20"/>
        </w:rPr>
        <w:t>yaitu</w:t>
      </w:r>
      <w:proofErr w:type="spellEnd"/>
      <w:r w:rsidR="00CB1755" w:rsidRPr="005F4425">
        <w:rPr>
          <w:rFonts w:asciiTheme="majorBidi" w:hAnsiTheme="majorBidi" w:cstheme="majorBidi"/>
          <w:sz w:val="20"/>
          <w:szCs w:val="20"/>
        </w:rPr>
        <w:t xml:space="preserve"> </w:t>
      </w:r>
      <w:proofErr w:type="spellStart"/>
      <w:r w:rsidR="00CB1755" w:rsidRPr="005F4425">
        <w:rPr>
          <w:rFonts w:asciiTheme="majorBidi" w:hAnsiTheme="majorBidi" w:cstheme="majorBidi"/>
          <w:sz w:val="20"/>
          <w:szCs w:val="20"/>
        </w:rPr>
        <w:t>pembiayaan</w:t>
      </w:r>
      <w:proofErr w:type="spellEnd"/>
      <w:r w:rsidR="00CB1755" w:rsidRPr="005F4425">
        <w:rPr>
          <w:rFonts w:asciiTheme="majorBidi" w:hAnsiTheme="majorBidi" w:cstheme="majorBidi"/>
          <w:sz w:val="20"/>
          <w:szCs w:val="20"/>
        </w:rPr>
        <w:t xml:space="preserve"> </w:t>
      </w:r>
      <w:proofErr w:type="spellStart"/>
      <w:r w:rsidR="00CB1755" w:rsidRPr="005F4425">
        <w:rPr>
          <w:rFonts w:asciiTheme="majorBidi" w:hAnsiTheme="majorBidi" w:cstheme="majorBidi"/>
          <w:sz w:val="20"/>
          <w:szCs w:val="20"/>
        </w:rPr>
        <w:t>penuh</w:t>
      </w:r>
      <w:proofErr w:type="spellEnd"/>
      <w:r w:rsidR="00CB1755" w:rsidRPr="005F4425">
        <w:rPr>
          <w:rFonts w:asciiTheme="majorBidi" w:hAnsiTheme="majorBidi" w:cstheme="majorBidi"/>
          <w:sz w:val="20"/>
          <w:szCs w:val="20"/>
        </w:rPr>
        <w:t xml:space="preserve"> </w:t>
      </w:r>
      <w:proofErr w:type="spellStart"/>
      <w:r w:rsidR="00CB1755" w:rsidRPr="005F4425">
        <w:rPr>
          <w:rFonts w:asciiTheme="majorBidi" w:hAnsiTheme="majorBidi" w:cstheme="majorBidi"/>
          <w:sz w:val="20"/>
          <w:szCs w:val="20"/>
        </w:rPr>
        <w:t>kepada</w:t>
      </w:r>
      <w:proofErr w:type="spellEnd"/>
      <w:r w:rsidR="00CB1755" w:rsidRPr="005F4425">
        <w:rPr>
          <w:rFonts w:asciiTheme="majorBidi" w:hAnsiTheme="majorBidi" w:cstheme="majorBidi"/>
          <w:sz w:val="20"/>
          <w:szCs w:val="20"/>
        </w:rPr>
        <w:t xml:space="preserve"> </w:t>
      </w:r>
      <w:proofErr w:type="spellStart"/>
      <w:r w:rsidR="00CB1755" w:rsidRPr="005F4425">
        <w:rPr>
          <w:rFonts w:asciiTheme="majorBidi" w:hAnsiTheme="majorBidi" w:cstheme="majorBidi"/>
          <w:sz w:val="20"/>
          <w:szCs w:val="20"/>
        </w:rPr>
        <w:t>mahasiswa</w:t>
      </w:r>
      <w:proofErr w:type="spellEnd"/>
      <w:r w:rsidR="00CB1755" w:rsidRPr="005F4425">
        <w:rPr>
          <w:rFonts w:asciiTheme="majorBidi" w:hAnsiTheme="majorBidi" w:cstheme="majorBidi"/>
          <w:sz w:val="20"/>
          <w:szCs w:val="20"/>
        </w:rPr>
        <w:t xml:space="preserve"> dan </w:t>
      </w:r>
      <w:proofErr w:type="spellStart"/>
      <w:r w:rsidR="00CB1755" w:rsidRPr="005F4425">
        <w:rPr>
          <w:rFonts w:asciiTheme="majorBidi" w:hAnsiTheme="majorBidi" w:cstheme="majorBidi"/>
          <w:sz w:val="20"/>
          <w:szCs w:val="20"/>
        </w:rPr>
        <w:t>dosen</w:t>
      </w:r>
      <w:proofErr w:type="spellEnd"/>
      <w:r w:rsidR="00CB1755" w:rsidRPr="005F4425">
        <w:rPr>
          <w:rFonts w:asciiTheme="majorBidi" w:hAnsiTheme="majorBidi" w:cstheme="majorBidi"/>
          <w:sz w:val="20"/>
          <w:szCs w:val="20"/>
        </w:rPr>
        <w:t xml:space="preserve">. </w:t>
      </w:r>
      <w:proofErr w:type="spellStart"/>
      <w:r w:rsidR="002D19F3" w:rsidRPr="005F4425">
        <w:rPr>
          <w:rFonts w:asciiTheme="majorBidi" w:hAnsiTheme="majorBidi" w:cstheme="majorBidi"/>
          <w:sz w:val="20"/>
          <w:szCs w:val="20"/>
        </w:rPr>
        <w:t>Kemudian</w:t>
      </w:r>
      <w:proofErr w:type="spellEnd"/>
      <w:r w:rsidR="002D19F3" w:rsidRPr="005F4425">
        <w:rPr>
          <w:rFonts w:asciiTheme="majorBidi" w:hAnsiTheme="majorBidi" w:cstheme="majorBidi"/>
          <w:sz w:val="20"/>
          <w:szCs w:val="20"/>
        </w:rPr>
        <w:t xml:space="preserve"> pada </w:t>
      </w:r>
      <w:proofErr w:type="spellStart"/>
      <w:r w:rsidR="002D19F3" w:rsidRPr="005F4425">
        <w:rPr>
          <w:rFonts w:asciiTheme="majorBidi" w:hAnsiTheme="majorBidi" w:cstheme="majorBidi"/>
          <w:sz w:val="20"/>
          <w:szCs w:val="20"/>
        </w:rPr>
        <w:t>tahun</w:t>
      </w:r>
      <w:proofErr w:type="spellEnd"/>
      <w:r w:rsidR="002D19F3" w:rsidRPr="005F4425">
        <w:rPr>
          <w:rFonts w:asciiTheme="majorBidi" w:hAnsiTheme="majorBidi" w:cstheme="majorBidi"/>
          <w:sz w:val="20"/>
          <w:szCs w:val="20"/>
        </w:rPr>
        <w:t xml:space="preserve"> 2011</w:t>
      </w:r>
      <w:r w:rsidR="00DF5E5B" w:rsidRPr="005F4425">
        <w:rPr>
          <w:rFonts w:asciiTheme="majorBidi" w:hAnsiTheme="majorBidi" w:cstheme="majorBidi"/>
          <w:sz w:val="20"/>
          <w:szCs w:val="20"/>
        </w:rPr>
        <w:t xml:space="preserve"> </w:t>
      </w:r>
      <w:r w:rsidR="00CB1755" w:rsidRPr="005F4425">
        <w:rPr>
          <w:rFonts w:asciiTheme="majorBidi" w:hAnsiTheme="majorBidi" w:cstheme="majorBidi"/>
          <w:sz w:val="20"/>
          <w:szCs w:val="20"/>
        </w:rPr>
        <w:t xml:space="preserve">AMCF </w:t>
      </w:r>
      <w:proofErr w:type="spellStart"/>
      <w:r w:rsidR="00CB1755" w:rsidRPr="005F4425">
        <w:rPr>
          <w:rFonts w:asciiTheme="majorBidi" w:hAnsiTheme="majorBidi" w:cstheme="majorBidi"/>
          <w:sz w:val="20"/>
          <w:szCs w:val="20"/>
        </w:rPr>
        <w:t>bersinergi</w:t>
      </w:r>
      <w:proofErr w:type="spellEnd"/>
      <w:r w:rsidR="00CB1755" w:rsidRPr="005F4425">
        <w:rPr>
          <w:rFonts w:asciiTheme="majorBidi" w:hAnsiTheme="majorBidi" w:cstheme="majorBidi"/>
          <w:sz w:val="20"/>
          <w:szCs w:val="20"/>
        </w:rPr>
        <w:t xml:space="preserve"> </w:t>
      </w:r>
      <w:proofErr w:type="spellStart"/>
      <w:r w:rsidR="00CB1755" w:rsidRPr="005F4425">
        <w:rPr>
          <w:rFonts w:asciiTheme="majorBidi" w:hAnsiTheme="majorBidi" w:cstheme="majorBidi"/>
          <w:sz w:val="20"/>
          <w:szCs w:val="20"/>
        </w:rPr>
        <w:t>dengan</w:t>
      </w:r>
      <w:proofErr w:type="spellEnd"/>
      <w:r w:rsidR="00CB1755" w:rsidRPr="005F4425">
        <w:rPr>
          <w:rFonts w:asciiTheme="majorBidi" w:hAnsiTheme="majorBidi" w:cstheme="majorBidi"/>
          <w:sz w:val="20"/>
          <w:szCs w:val="20"/>
        </w:rPr>
        <w:t xml:space="preserve"> </w:t>
      </w:r>
      <w:proofErr w:type="spellStart"/>
      <w:r w:rsidR="00CB1755" w:rsidRPr="005F4425">
        <w:rPr>
          <w:rFonts w:asciiTheme="majorBidi" w:hAnsiTheme="majorBidi" w:cstheme="majorBidi"/>
          <w:sz w:val="20"/>
          <w:szCs w:val="20"/>
        </w:rPr>
        <w:t>Universitas</w:t>
      </w:r>
      <w:proofErr w:type="spellEnd"/>
      <w:r w:rsidR="00CB1755" w:rsidRPr="005F4425">
        <w:rPr>
          <w:rFonts w:asciiTheme="majorBidi" w:hAnsiTheme="majorBidi" w:cstheme="majorBidi"/>
          <w:sz w:val="20"/>
          <w:szCs w:val="20"/>
        </w:rPr>
        <w:t xml:space="preserve"> Muhammadiyah </w:t>
      </w:r>
      <w:proofErr w:type="spellStart"/>
      <w:r w:rsidR="00CB1755" w:rsidRPr="005F4425">
        <w:rPr>
          <w:rFonts w:asciiTheme="majorBidi" w:hAnsiTheme="majorBidi" w:cstheme="majorBidi"/>
          <w:sz w:val="20"/>
          <w:szCs w:val="20"/>
        </w:rPr>
        <w:t>Sidoarjo</w:t>
      </w:r>
      <w:proofErr w:type="spellEnd"/>
      <w:r w:rsidR="00CB1755" w:rsidRPr="005F4425">
        <w:rPr>
          <w:rFonts w:asciiTheme="majorBidi" w:hAnsiTheme="majorBidi" w:cstheme="majorBidi"/>
          <w:sz w:val="20"/>
          <w:szCs w:val="20"/>
        </w:rPr>
        <w:t xml:space="preserve"> </w:t>
      </w:r>
      <w:r w:rsidR="00191B9C" w:rsidRPr="005F4425">
        <w:rPr>
          <w:rFonts w:asciiTheme="majorBidi" w:hAnsiTheme="majorBidi" w:cstheme="majorBidi"/>
          <w:sz w:val="20"/>
          <w:szCs w:val="20"/>
        </w:rPr>
        <w:t xml:space="preserve">(UMSIDA) </w:t>
      </w:r>
      <w:proofErr w:type="spellStart"/>
      <w:r w:rsidR="00CB1755" w:rsidRPr="005F4425">
        <w:rPr>
          <w:rFonts w:asciiTheme="majorBidi" w:hAnsiTheme="majorBidi" w:cstheme="majorBidi"/>
          <w:sz w:val="20"/>
          <w:szCs w:val="20"/>
        </w:rPr>
        <w:t>dalam</w:t>
      </w:r>
      <w:proofErr w:type="spellEnd"/>
      <w:r w:rsidR="00CB1755" w:rsidRPr="005F4425">
        <w:rPr>
          <w:rFonts w:asciiTheme="majorBidi" w:hAnsiTheme="majorBidi" w:cstheme="majorBidi"/>
          <w:sz w:val="20"/>
          <w:szCs w:val="20"/>
        </w:rPr>
        <w:t xml:space="preserve"> </w:t>
      </w:r>
      <w:proofErr w:type="spellStart"/>
      <w:r w:rsidR="00CB1755" w:rsidRPr="005F4425">
        <w:rPr>
          <w:rFonts w:asciiTheme="majorBidi" w:hAnsiTheme="majorBidi" w:cstheme="majorBidi"/>
          <w:sz w:val="20"/>
          <w:szCs w:val="20"/>
        </w:rPr>
        <w:t>kegiatan</w:t>
      </w:r>
      <w:proofErr w:type="spellEnd"/>
      <w:r w:rsidR="00CB1755" w:rsidRPr="005F4425">
        <w:rPr>
          <w:rFonts w:asciiTheme="majorBidi" w:hAnsiTheme="majorBidi" w:cstheme="majorBidi"/>
          <w:sz w:val="20"/>
          <w:szCs w:val="20"/>
        </w:rPr>
        <w:t xml:space="preserve"> </w:t>
      </w:r>
      <w:proofErr w:type="spellStart"/>
      <w:r w:rsidR="00CB1755" w:rsidRPr="005F4425">
        <w:rPr>
          <w:rFonts w:asciiTheme="majorBidi" w:hAnsiTheme="majorBidi" w:cstheme="majorBidi"/>
          <w:sz w:val="20"/>
          <w:szCs w:val="20"/>
        </w:rPr>
        <w:t>dakwah</w:t>
      </w:r>
      <w:proofErr w:type="spellEnd"/>
      <w:r w:rsidR="00CB1755" w:rsidRPr="005F4425">
        <w:rPr>
          <w:rFonts w:asciiTheme="majorBidi" w:hAnsiTheme="majorBidi" w:cstheme="majorBidi"/>
          <w:sz w:val="20"/>
          <w:szCs w:val="20"/>
        </w:rPr>
        <w:t xml:space="preserve"> dan </w:t>
      </w:r>
      <w:proofErr w:type="spellStart"/>
      <w:r w:rsidR="00CB1755" w:rsidRPr="005F4425">
        <w:rPr>
          <w:rFonts w:asciiTheme="majorBidi" w:hAnsiTheme="majorBidi" w:cstheme="majorBidi"/>
          <w:sz w:val="20"/>
          <w:szCs w:val="20"/>
        </w:rPr>
        <w:t>membuka</w:t>
      </w:r>
      <w:proofErr w:type="spellEnd"/>
      <w:r w:rsidR="00CB1755" w:rsidRPr="005F4425">
        <w:rPr>
          <w:rFonts w:asciiTheme="majorBidi" w:hAnsiTheme="majorBidi" w:cstheme="majorBidi"/>
          <w:sz w:val="20"/>
          <w:szCs w:val="20"/>
        </w:rPr>
        <w:t xml:space="preserve"> program </w:t>
      </w:r>
      <w:proofErr w:type="spellStart"/>
      <w:r w:rsidR="00CB1755" w:rsidRPr="005F4425">
        <w:rPr>
          <w:rFonts w:asciiTheme="majorBidi" w:hAnsiTheme="majorBidi" w:cstheme="majorBidi"/>
          <w:sz w:val="20"/>
          <w:szCs w:val="20"/>
        </w:rPr>
        <w:t>studi</w:t>
      </w:r>
      <w:proofErr w:type="spellEnd"/>
      <w:r w:rsidR="00191B9C" w:rsidRPr="005F4425">
        <w:rPr>
          <w:rFonts w:asciiTheme="majorBidi" w:hAnsiTheme="majorBidi" w:cstheme="majorBidi"/>
          <w:sz w:val="20"/>
          <w:szCs w:val="20"/>
        </w:rPr>
        <w:t xml:space="preserve"> </w:t>
      </w:r>
      <w:proofErr w:type="spellStart"/>
      <w:r w:rsidR="00191B9C" w:rsidRPr="005F4425">
        <w:rPr>
          <w:rFonts w:asciiTheme="majorBidi" w:hAnsiTheme="majorBidi" w:cstheme="majorBidi"/>
          <w:sz w:val="20"/>
          <w:szCs w:val="20"/>
        </w:rPr>
        <w:t>untuk</w:t>
      </w:r>
      <w:proofErr w:type="spellEnd"/>
      <w:r w:rsidR="00191B9C" w:rsidRPr="005F4425">
        <w:rPr>
          <w:rFonts w:asciiTheme="majorBidi" w:hAnsiTheme="majorBidi" w:cstheme="majorBidi"/>
          <w:sz w:val="20"/>
          <w:szCs w:val="20"/>
        </w:rPr>
        <w:t xml:space="preserve"> </w:t>
      </w:r>
      <w:proofErr w:type="spellStart"/>
      <w:r w:rsidR="00191B9C" w:rsidRPr="005F4425">
        <w:rPr>
          <w:rFonts w:asciiTheme="majorBidi" w:hAnsiTheme="majorBidi" w:cstheme="majorBidi"/>
          <w:sz w:val="20"/>
          <w:szCs w:val="20"/>
        </w:rPr>
        <w:t>Akhwalul</w:t>
      </w:r>
      <w:proofErr w:type="spellEnd"/>
      <w:r w:rsidR="00191B9C" w:rsidRPr="005F4425">
        <w:rPr>
          <w:rFonts w:asciiTheme="majorBidi" w:hAnsiTheme="majorBidi" w:cstheme="majorBidi"/>
          <w:sz w:val="20"/>
          <w:szCs w:val="20"/>
        </w:rPr>
        <w:t xml:space="preserve"> </w:t>
      </w:r>
      <w:proofErr w:type="spellStart"/>
      <w:r w:rsidR="00191B9C" w:rsidRPr="005F4425">
        <w:rPr>
          <w:rFonts w:asciiTheme="majorBidi" w:hAnsiTheme="majorBidi" w:cstheme="majorBidi"/>
          <w:sz w:val="20"/>
          <w:szCs w:val="20"/>
        </w:rPr>
        <w:t>S</w:t>
      </w:r>
      <w:r w:rsidR="00CB1755" w:rsidRPr="005F4425">
        <w:rPr>
          <w:rFonts w:asciiTheme="majorBidi" w:hAnsiTheme="majorBidi" w:cstheme="majorBidi"/>
          <w:sz w:val="20"/>
          <w:szCs w:val="20"/>
        </w:rPr>
        <w:t>ya</w:t>
      </w:r>
      <w:r w:rsidR="002D19F3" w:rsidRPr="005F4425">
        <w:rPr>
          <w:rFonts w:asciiTheme="majorBidi" w:hAnsiTheme="majorBidi" w:cstheme="majorBidi"/>
          <w:sz w:val="20"/>
          <w:szCs w:val="20"/>
        </w:rPr>
        <w:t>k</w:t>
      </w:r>
      <w:r w:rsidR="00CB1755" w:rsidRPr="005F4425">
        <w:rPr>
          <w:rFonts w:asciiTheme="majorBidi" w:hAnsiTheme="majorBidi" w:cstheme="majorBidi"/>
          <w:sz w:val="20"/>
          <w:szCs w:val="20"/>
        </w:rPr>
        <w:t>hsiyah</w:t>
      </w:r>
      <w:proofErr w:type="spellEnd"/>
      <w:r w:rsidR="00197F38" w:rsidRPr="005F4425">
        <w:rPr>
          <w:rFonts w:asciiTheme="majorBidi" w:hAnsiTheme="majorBidi" w:cstheme="majorBidi"/>
          <w:sz w:val="20"/>
          <w:szCs w:val="20"/>
        </w:rPr>
        <w:t xml:space="preserve"> </w:t>
      </w:r>
      <w:proofErr w:type="spellStart"/>
      <w:r w:rsidR="002D19F3" w:rsidRPr="005F4425">
        <w:rPr>
          <w:rFonts w:asciiTheme="majorBidi" w:hAnsiTheme="majorBidi" w:cstheme="majorBidi"/>
          <w:sz w:val="20"/>
          <w:szCs w:val="20"/>
        </w:rPr>
        <w:t>dengan</w:t>
      </w:r>
      <w:proofErr w:type="spellEnd"/>
      <w:r w:rsidR="002D19F3" w:rsidRPr="005F4425">
        <w:rPr>
          <w:rFonts w:asciiTheme="majorBidi" w:hAnsiTheme="majorBidi" w:cstheme="majorBidi"/>
          <w:sz w:val="20"/>
          <w:szCs w:val="20"/>
        </w:rPr>
        <w:t xml:space="preserve"> </w:t>
      </w:r>
      <w:proofErr w:type="spellStart"/>
      <w:r w:rsidR="002D19F3" w:rsidRPr="005F4425">
        <w:rPr>
          <w:rFonts w:asciiTheme="majorBidi" w:hAnsiTheme="majorBidi" w:cstheme="majorBidi"/>
          <w:sz w:val="20"/>
          <w:szCs w:val="20"/>
        </w:rPr>
        <w:t>nomor</w:t>
      </w:r>
      <w:proofErr w:type="spellEnd"/>
      <w:r w:rsidR="002D19F3" w:rsidRPr="005F4425">
        <w:rPr>
          <w:rFonts w:asciiTheme="majorBidi" w:hAnsiTheme="majorBidi" w:cstheme="majorBidi"/>
          <w:sz w:val="20"/>
          <w:szCs w:val="20"/>
        </w:rPr>
        <w:t xml:space="preserve"> SK </w:t>
      </w:r>
      <w:proofErr w:type="spellStart"/>
      <w:r w:rsidR="002D19F3" w:rsidRPr="005F4425">
        <w:rPr>
          <w:rFonts w:asciiTheme="majorBidi" w:hAnsiTheme="majorBidi" w:cstheme="majorBidi"/>
          <w:sz w:val="20"/>
          <w:szCs w:val="20"/>
        </w:rPr>
        <w:t>izin</w:t>
      </w:r>
      <w:proofErr w:type="spellEnd"/>
      <w:r w:rsidR="002D19F3" w:rsidRPr="005F4425">
        <w:rPr>
          <w:rFonts w:asciiTheme="majorBidi" w:hAnsiTheme="majorBidi" w:cstheme="majorBidi"/>
          <w:sz w:val="20"/>
          <w:szCs w:val="20"/>
        </w:rPr>
        <w:t xml:space="preserve"> </w:t>
      </w:r>
      <w:proofErr w:type="spellStart"/>
      <w:r w:rsidR="002D19F3" w:rsidRPr="005F4425">
        <w:rPr>
          <w:rFonts w:asciiTheme="majorBidi" w:hAnsiTheme="majorBidi" w:cstheme="majorBidi"/>
          <w:sz w:val="20"/>
          <w:szCs w:val="20"/>
        </w:rPr>
        <w:t>penyelenggaraan</w:t>
      </w:r>
      <w:proofErr w:type="spellEnd"/>
      <w:r w:rsidR="002D19F3" w:rsidRPr="005F4425">
        <w:rPr>
          <w:rFonts w:asciiTheme="majorBidi" w:hAnsiTheme="majorBidi" w:cstheme="majorBidi"/>
          <w:sz w:val="20"/>
          <w:szCs w:val="20"/>
        </w:rPr>
        <w:t xml:space="preserve"> program </w:t>
      </w:r>
      <w:proofErr w:type="spellStart"/>
      <w:r w:rsidR="002D19F3" w:rsidRPr="005F4425">
        <w:rPr>
          <w:rFonts w:asciiTheme="majorBidi" w:hAnsiTheme="majorBidi" w:cstheme="majorBidi"/>
          <w:sz w:val="20"/>
          <w:szCs w:val="20"/>
        </w:rPr>
        <w:t>studi</w:t>
      </w:r>
      <w:proofErr w:type="spellEnd"/>
      <w:r w:rsidR="002D19F3" w:rsidRPr="005F4425">
        <w:rPr>
          <w:rFonts w:asciiTheme="majorBidi" w:hAnsiTheme="majorBidi" w:cstheme="majorBidi"/>
          <w:sz w:val="20"/>
          <w:szCs w:val="20"/>
        </w:rPr>
        <w:t xml:space="preserve"> </w:t>
      </w:r>
      <w:proofErr w:type="spellStart"/>
      <w:r w:rsidR="002D19F3" w:rsidRPr="005F4425">
        <w:rPr>
          <w:rFonts w:asciiTheme="majorBidi" w:hAnsiTheme="majorBidi" w:cstheme="majorBidi"/>
          <w:sz w:val="20"/>
          <w:szCs w:val="20"/>
        </w:rPr>
        <w:t>Dj.I</w:t>
      </w:r>
      <w:proofErr w:type="spellEnd"/>
      <w:r w:rsidR="002D19F3" w:rsidRPr="005F4425">
        <w:rPr>
          <w:rFonts w:asciiTheme="majorBidi" w:hAnsiTheme="majorBidi" w:cstheme="majorBidi"/>
          <w:sz w:val="20"/>
          <w:szCs w:val="20"/>
        </w:rPr>
        <w:t xml:space="preserve">/84/VIII/2011 </w:t>
      </w:r>
      <w:r w:rsidR="00197F38" w:rsidRPr="005F4425">
        <w:rPr>
          <w:rFonts w:asciiTheme="majorBidi" w:hAnsiTheme="majorBidi" w:cstheme="majorBidi"/>
          <w:sz w:val="20"/>
          <w:szCs w:val="20"/>
        </w:rPr>
        <w:t xml:space="preserve">yang </w:t>
      </w:r>
      <w:proofErr w:type="spellStart"/>
      <w:r w:rsidR="00197F38" w:rsidRPr="005F4425">
        <w:rPr>
          <w:rFonts w:asciiTheme="majorBidi" w:hAnsiTheme="majorBidi" w:cstheme="majorBidi"/>
          <w:sz w:val="20"/>
          <w:szCs w:val="20"/>
        </w:rPr>
        <w:t>legalitasnya</w:t>
      </w:r>
      <w:proofErr w:type="spellEnd"/>
      <w:r w:rsidR="00197F38" w:rsidRPr="005F4425">
        <w:rPr>
          <w:rFonts w:asciiTheme="majorBidi" w:hAnsiTheme="majorBidi" w:cstheme="majorBidi"/>
          <w:sz w:val="20"/>
          <w:szCs w:val="20"/>
        </w:rPr>
        <w:t xml:space="preserve"> </w:t>
      </w:r>
      <w:proofErr w:type="spellStart"/>
      <w:r w:rsidR="00197F38" w:rsidRPr="005F4425">
        <w:rPr>
          <w:rFonts w:asciiTheme="majorBidi" w:hAnsiTheme="majorBidi" w:cstheme="majorBidi"/>
          <w:sz w:val="20"/>
          <w:szCs w:val="20"/>
        </w:rPr>
        <w:t>menginduk</w:t>
      </w:r>
      <w:proofErr w:type="spellEnd"/>
      <w:r w:rsidR="00197F38" w:rsidRPr="005F4425">
        <w:rPr>
          <w:rFonts w:asciiTheme="majorBidi" w:hAnsiTheme="majorBidi" w:cstheme="majorBidi"/>
          <w:sz w:val="20"/>
          <w:szCs w:val="20"/>
        </w:rPr>
        <w:t xml:space="preserve"> pa</w:t>
      </w:r>
      <w:r w:rsidR="002D19F3" w:rsidRPr="005F4425">
        <w:rPr>
          <w:rFonts w:asciiTheme="majorBidi" w:hAnsiTheme="majorBidi" w:cstheme="majorBidi"/>
          <w:sz w:val="20"/>
          <w:szCs w:val="20"/>
        </w:rPr>
        <w:t xml:space="preserve">da </w:t>
      </w:r>
      <w:proofErr w:type="spellStart"/>
      <w:r w:rsidR="002D19F3" w:rsidRPr="005F4425">
        <w:rPr>
          <w:rFonts w:asciiTheme="majorBidi" w:hAnsiTheme="majorBidi" w:cstheme="majorBidi"/>
          <w:sz w:val="20"/>
          <w:szCs w:val="20"/>
        </w:rPr>
        <w:t>kementrian</w:t>
      </w:r>
      <w:proofErr w:type="spellEnd"/>
      <w:r w:rsidR="002D19F3" w:rsidRPr="005F4425">
        <w:rPr>
          <w:rFonts w:asciiTheme="majorBidi" w:hAnsiTheme="majorBidi" w:cstheme="majorBidi"/>
          <w:sz w:val="20"/>
          <w:szCs w:val="20"/>
        </w:rPr>
        <w:t xml:space="preserve"> agama </w:t>
      </w:r>
      <w:proofErr w:type="spellStart"/>
      <w:r w:rsidR="002D19F3" w:rsidRPr="005F4425">
        <w:rPr>
          <w:rFonts w:asciiTheme="majorBidi" w:hAnsiTheme="majorBidi" w:cstheme="majorBidi"/>
          <w:sz w:val="20"/>
          <w:szCs w:val="20"/>
        </w:rPr>
        <w:t>maka</w:t>
      </w:r>
      <w:proofErr w:type="spellEnd"/>
      <w:r w:rsidR="002D19F3" w:rsidRPr="005F4425">
        <w:rPr>
          <w:rFonts w:asciiTheme="majorBidi" w:hAnsiTheme="majorBidi" w:cstheme="majorBidi"/>
          <w:sz w:val="20"/>
          <w:szCs w:val="20"/>
        </w:rPr>
        <w:t xml:space="preserve"> </w:t>
      </w:r>
      <w:proofErr w:type="spellStart"/>
      <w:r w:rsidR="002D19F3" w:rsidRPr="005F4425">
        <w:rPr>
          <w:rFonts w:asciiTheme="majorBidi" w:hAnsiTheme="majorBidi" w:cstheme="majorBidi"/>
          <w:sz w:val="20"/>
          <w:szCs w:val="20"/>
        </w:rPr>
        <w:t>masuk</w:t>
      </w:r>
      <w:proofErr w:type="spellEnd"/>
      <w:r w:rsidR="002D19F3" w:rsidRPr="005F4425">
        <w:rPr>
          <w:rFonts w:asciiTheme="majorBidi" w:hAnsiTheme="majorBidi" w:cstheme="majorBidi"/>
          <w:sz w:val="20"/>
          <w:szCs w:val="20"/>
        </w:rPr>
        <w:t xml:space="preserve"> </w:t>
      </w:r>
      <w:proofErr w:type="spellStart"/>
      <w:r w:rsidR="002D19F3" w:rsidRPr="005F4425">
        <w:rPr>
          <w:rFonts w:asciiTheme="majorBidi" w:hAnsiTheme="majorBidi" w:cstheme="majorBidi"/>
          <w:sz w:val="20"/>
          <w:szCs w:val="20"/>
        </w:rPr>
        <w:t>dalam</w:t>
      </w:r>
      <w:proofErr w:type="spellEnd"/>
      <w:r w:rsidR="00197F38" w:rsidRPr="005F4425">
        <w:rPr>
          <w:rFonts w:asciiTheme="majorBidi" w:hAnsiTheme="majorBidi" w:cstheme="majorBidi"/>
          <w:sz w:val="20"/>
          <w:szCs w:val="20"/>
        </w:rPr>
        <w:t xml:space="preserve"> </w:t>
      </w:r>
      <w:proofErr w:type="spellStart"/>
      <w:r w:rsidR="002D19F3" w:rsidRPr="005F4425">
        <w:rPr>
          <w:rFonts w:asciiTheme="majorBidi" w:hAnsiTheme="majorBidi" w:cstheme="majorBidi"/>
          <w:sz w:val="20"/>
          <w:szCs w:val="20"/>
        </w:rPr>
        <w:t>Fakultas</w:t>
      </w:r>
      <w:proofErr w:type="spellEnd"/>
      <w:r w:rsidR="002D19F3" w:rsidRPr="005F4425">
        <w:rPr>
          <w:rFonts w:asciiTheme="majorBidi" w:hAnsiTheme="majorBidi" w:cstheme="majorBidi"/>
          <w:sz w:val="20"/>
          <w:szCs w:val="20"/>
        </w:rPr>
        <w:t xml:space="preserve"> Agama Islam</w:t>
      </w:r>
      <w:r w:rsidR="00490E30" w:rsidRPr="005F4425">
        <w:rPr>
          <w:rFonts w:asciiTheme="majorBidi" w:hAnsiTheme="majorBidi" w:cstheme="majorBidi"/>
          <w:sz w:val="20"/>
          <w:szCs w:val="20"/>
        </w:rPr>
        <w:t xml:space="preserve"> </w:t>
      </w:r>
      <w:r w:rsidR="00490E30" w:rsidRPr="005F4425">
        <w:rPr>
          <w:rFonts w:asciiTheme="majorBidi" w:hAnsiTheme="majorBidi" w:cstheme="majorBidi"/>
          <w:sz w:val="20"/>
          <w:szCs w:val="20"/>
        </w:rPr>
        <w:fldChar w:fldCharType="begin" w:fldLock="1"/>
      </w:r>
      <w:r w:rsidR="005711A3">
        <w:rPr>
          <w:rFonts w:asciiTheme="majorBidi" w:hAnsiTheme="majorBidi" w:cstheme="majorBidi"/>
          <w:sz w:val="20"/>
          <w:szCs w:val="20"/>
        </w:rPr>
        <w:instrText>ADDIN CSL_CITATION {"citationItems":[{"id":"ITEM-1","itemData":{"URL":"https://fai.umsida.ac.id/sejarah/","author":[{"dropping-particle":"","family":"FAI","given":"","non-dropping-particle":"","parse-names":false,"suffix":""}],"id":"ITEM-1","issued":{"date-parts":[["0"]]},"title":"Sejarah Fakultas Agama Islam Umsida","type":"webpage"},"uris":["http://www.mendeley.com/documents/?uuid=8742b222-f904-450f-b072-1134512af733"]}],"mendeley":{"formattedCitation":"[3]","plainTextFormattedCitation":"[3]","previouslyFormattedCitation":"[3]"},"properties":{"noteIndex":0},"schema":"https://github.com/citation-style-language/schema/raw/master/csl-citation.json"}</w:instrText>
      </w:r>
      <w:r w:rsidR="00490E30" w:rsidRPr="005F4425">
        <w:rPr>
          <w:rFonts w:asciiTheme="majorBidi" w:hAnsiTheme="majorBidi" w:cstheme="majorBidi"/>
          <w:sz w:val="20"/>
          <w:szCs w:val="20"/>
        </w:rPr>
        <w:fldChar w:fldCharType="separate"/>
      </w:r>
      <w:r w:rsidR="005711A3" w:rsidRPr="005711A3">
        <w:rPr>
          <w:rFonts w:asciiTheme="majorBidi" w:hAnsiTheme="majorBidi" w:cstheme="majorBidi"/>
          <w:noProof/>
          <w:sz w:val="20"/>
          <w:szCs w:val="20"/>
        </w:rPr>
        <w:t>[3]</w:t>
      </w:r>
      <w:r w:rsidR="00490E30" w:rsidRPr="005F4425">
        <w:rPr>
          <w:rFonts w:asciiTheme="majorBidi" w:hAnsiTheme="majorBidi" w:cstheme="majorBidi"/>
          <w:sz w:val="20"/>
          <w:szCs w:val="20"/>
        </w:rPr>
        <w:fldChar w:fldCharType="end"/>
      </w:r>
      <w:r w:rsidR="00197F38" w:rsidRPr="005F4425">
        <w:rPr>
          <w:rFonts w:asciiTheme="majorBidi" w:hAnsiTheme="majorBidi" w:cstheme="majorBidi"/>
          <w:sz w:val="20"/>
          <w:szCs w:val="20"/>
        </w:rPr>
        <w:t>.</w:t>
      </w:r>
    </w:p>
    <w:p w14:paraId="48297274" w14:textId="4AA63254" w:rsidR="003F78B5" w:rsidRPr="005F4425" w:rsidRDefault="007809F4" w:rsidP="00970D22">
      <w:pPr>
        <w:spacing w:after="0" w:line="240" w:lineRule="auto"/>
        <w:ind w:firstLine="567"/>
        <w:jc w:val="both"/>
        <w:rPr>
          <w:rFonts w:asciiTheme="majorBidi" w:hAnsiTheme="majorBidi" w:cstheme="majorBidi"/>
          <w:sz w:val="20"/>
          <w:szCs w:val="20"/>
        </w:rPr>
      </w:pPr>
      <w:proofErr w:type="spellStart"/>
      <w:r w:rsidRPr="005F4425">
        <w:rPr>
          <w:rFonts w:asciiTheme="majorBidi" w:hAnsiTheme="majorBidi" w:cstheme="majorBidi"/>
          <w:sz w:val="20"/>
          <w:szCs w:val="20"/>
        </w:rPr>
        <w:t>Dalam</w:t>
      </w:r>
      <w:proofErr w:type="spellEnd"/>
      <w:r w:rsidRPr="005F4425">
        <w:rPr>
          <w:rFonts w:asciiTheme="majorBidi" w:hAnsiTheme="majorBidi" w:cstheme="majorBidi"/>
          <w:sz w:val="20"/>
          <w:szCs w:val="20"/>
        </w:rPr>
        <w:t xml:space="preserve"> </w:t>
      </w:r>
      <w:proofErr w:type="spellStart"/>
      <w:r w:rsidRPr="005F4425">
        <w:rPr>
          <w:rFonts w:asciiTheme="majorBidi" w:hAnsiTheme="majorBidi" w:cstheme="majorBidi"/>
          <w:sz w:val="20"/>
          <w:szCs w:val="20"/>
        </w:rPr>
        <w:t>perkembangannya</w:t>
      </w:r>
      <w:proofErr w:type="spellEnd"/>
      <w:r w:rsidRPr="005F4425">
        <w:rPr>
          <w:rFonts w:asciiTheme="majorBidi" w:hAnsiTheme="majorBidi" w:cstheme="majorBidi"/>
          <w:sz w:val="20"/>
          <w:szCs w:val="20"/>
        </w:rPr>
        <w:t xml:space="preserve">, </w:t>
      </w:r>
      <w:r w:rsidR="00B76473" w:rsidRPr="005F4425">
        <w:rPr>
          <w:rFonts w:asciiTheme="majorBidi" w:hAnsiTheme="majorBidi" w:cstheme="majorBidi"/>
          <w:sz w:val="20"/>
          <w:szCs w:val="20"/>
        </w:rPr>
        <w:t xml:space="preserve">pada masa </w:t>
      </w:r>
      <w:proofErr w:type="spellStart"/>
      <w:r w:rsidR="00B76473" w:rsidRPr="005F4425">
        <w:rPr>
          <w:rFonts w:asciiTheme="majorBidi" w:hAnsiTheme="majorBidi" w:cstheme="majorBidi"/>
          <w:sz w:val="20"/>
          <w:szCs w:val="20"/>
        </w:rPr>
        <w:t>pandemi</w:t>
      </w:r>
      <w:proofErr w:type="spellEnd"/>
      <w:r w:rsidR="00B76473" w:rsidRPr="005F4425">
        <w:rPr>
          <w:rFonts w:asciiTheme="majorBidi" w:hAnsiTheme="majorBidi" w:cstheme="majorBidi"/>
          <w:sz w:val="20"/>
          <w:szCs w:val="20"/>
        </w:rPr>
        <w:t xml:space="preserve"> </w:t>
      </w:r>
      <w:proofErr w:type="spellStart"/>
      <w:r w:rsidR="00B76473" w:rsidRPr="005F4425">
        <w:rPr>
          <w:rFonts w:asciiTheme="majorBidi" w:hAnsiTheme="majorBidi" w:cstheme="majorBidi"/>
          <w:sz w:val="20"/>
          <w:szCs w:val="20"/>
        </w:rPr>
        <w:t>tahun</w:t>
      </w:r>
      <w:proofErr w:type="spellEnd"/>
      <w:r w:rsidR="00B76473" w:rsidRPr="005F4425">
        <w:rPr>
          <w:rFonts w:asciiTheme="majorBidi" w:hAnsiTheme="majorBidi" w:cstheme="majorBidi"/>
          <w:sz w:val="20"/>
          <w:szCs w:val="20"/>
        </w:rPr>
        <w:t xml:space="preserve"> 2019 </w:t>
      </w:r>
      <w:r w:rsidR="003F78B5" w:rsidRPr="005F4425">
        <w:rPr>
          <w:rFonts w:asciiTheme="majorBidi" w:hAnsiTheme="majorBidi" w:cstheme="majorBidi"/>
          <w:sz w:val="20"/>
          <w:szCs w:val="20"/>
        </w:rPr>
        <w:t xml:space="preserve">AMCF yang </w:t>
      </w:r>
      <w:proofErr w:type="spellStart"/>
      <w:r w:rsidR="003F78B5" w:rsidRPr="005F4425">
        <w:rPr>
          <w:rFonts w:asciiTheme="majorBidi" w:hAnsiTheme="majorBidi" w:cstheme="majorBidi"/>
          <w:sz w:val="20"/>
          <w:szCs w:val="20"/>
        </w:rPr>
        <w:t>merupakan</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yayasan</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keluarga</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mengalami</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kendala</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dalam</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pemberian</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anggaran</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kepada</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Ma’had</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secara</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operasional</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baik</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kepada</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mahasiswa</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maupun</w:t>
      </w:r>
      <w:proofErr w:type="spellEnd"/>
      <w:r w:rsidR="003F78B5" w:rsidRPr="005F4425">
        <w:rPr>
          <w:rFonts w:asciiTheme="majorBidi" w:hAnsiTheme="majorBidi" w:cstheme="majorBidi"/>
          <w:sz w:val="20"/>
          <w:szCs w:val="20"/>
        </w:rPr>
        <w:t xml:space="preserve"> </w:t>
      </w:r>
      <w:proofErr w:type="spellStart"/>
      <w:r w:rsidR="009A519D" w:rsidRPr="005F4425">
        <w:rPr>
          <w:rFonts w:asciiTheme="majorBidi" w:hAnsiTheme="majorBidi" w:cstheme="majorBidi"/>
          <w:sz w:val="20"/>
          <w:szCs w:val="20"/>
        </w:rPr>
        <w:t>dosennya</w:t>
      </w:r>
      <w:proofErr w:type="spellEnd"/>
      <w:r w:rsidR="0004287F" w:rsidRPr="005F4425">
        <w:rPr>
          <w:rFonts w:asciiTheme="majorBidi" w:hAnsiTheme="majorBidi" w:cstheme="majorBidi"/>
          <w:sz w:val="20"/>
          <w:szCs w:val="20"/>
        </w:rPr>
        <w:t>.</w:t>
      </w:r>
      <w:r w:rsidR="003F78B5" w:rsidRPr="005F4425">
        <w:rPr>
          <w:rFonts w:asciiTheme="majorBidi" w:hAnsiTheme="majorBidi" w:cstheme="majorBidi"/>
          <w:sz w:val="20"/>
          <w:szCs w:val="20"/>
        </w:rPr>
        <w:t xml:space="preserve"> </w:t>
      </w:r>
      <w:r w:rsidR="0004287F" w:rsidRPr="005F4425">
        <w:rPr>
          <w:rFonts w:asciiTheme="majorBidi" w:hAnsiTheme="majorBidi" w:cstheme="majorBidi"/>
          <w:sz w:val="20"/>
          <w:szCs w:val="20"/>
        </w:rPr>
        <w:t>O</w:t>
      </w:r>
      <w:r w:rsidR="003F78B5" w:rsidRPr="005F4425">
        <w:rPr>
          <w:rFonts w:asciiTheme="majorBidi" w:hAnsiTheme="majorBidi" w:cstheme="majorBidi"/>
          <w:sz w:val="20"/>
          <w:szCs w:val="20"/>
        </w:rPr>
        <w:t xml:space="preserve">leh </w:t>
      </w:r>
      <w:proofErr w:type="spellStart"/>
      <w:r w:rsidR="003F78B5" w:rsidRPr="005F4425">
        <w:rPr>
          <w:rFonts w:asciiTheme="majorBidi" w:hAnsiTheme="majorBidi" w:cstheme="majorBidi"/>
          <w:sz w:val="20"/>
          <w:szCs w:val="20"/>
        </w:rPr>
        <w:t>karena</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itu</w:t>
      </w:r>
      <w:proofErr w:type="spellEnd"/>
      <w:r w:rsidR="003F78B5" w:rsidRPr="005F4425">
        <w:rPr>
          <w:rFonts w:asciiTheme="majorBidi" w:hAnsiTheme="majorBidi" w:cstheme="majorBidi"/>
          <w:sz w:val="20"/>
          <w:szCs w:val="20"/>
        </w:rPr>
        <w:t xml:space="preserve"> </w:t>
      </w:r>
      <w:r w:rsidR="00191B9C" w:rsidRPr="005F4425">
        <w:rPr>
          <w:rFonts w:asciiTheme="majorBidi" w:hAnsiTheme="majorBidi" w:cstheme="majorBidi"/>
          <w:sz w:val="20"/>
          <w:szCs w:val="20"/>
        </w:rPr>
        <w:t xml:space="preserve">AMCF </w:t>
      </w:r>
      <w:proofErr w:type="spellStart"/>
      <w:r w:rsidR="00191B9C" w:rsidRPr="005F4425">
        <w:rPr>
          <w:rFonts w:asciiTheme="majorBidi" w:hAnsiTheme="majorBidi" w:cstheme="majorBidi"/>
          <w:sz w:val="20"/>
          <w:szCs w:val="20"/>
        </w:rPr>
        <w:t>menyerahkan</w:t>
      </w:r>
      <w:proofErr w:type="spellEnd"/>
      <w:r w:rsidR="00191B9C" w:rsidRPr="005F4425">
        <w:rPr>
          <w:rFonts w:asciiTheme="majorBidi" w:hAnsiTheme="majorBidi" w:cstheme="majorBidi"/>
          <w:sz w:val="20"/>
          <w:szCs w:val="20"/>
        </w:rPr>
        <w:t xml:space="preserve"> </w:t>
      </w:r>
      <w:proofErr w:type="spellStart"/>
      <w:r w:rsidR="00191B9C" w:rsidRPr="005F4425">
        <w:rPr>
          <w:rFonts w:asciiTheme="majorBidi" w:hAnsiTheme="majorBidi" w:cstheme="majorBidi"/>
          <w:sz w:val="20"/>
          <w:szCs w:val="20"/>
        </w:rPr>
        <w:t>Ma’had</w:t>
      </w:r>
      <w:proofErr w:type="spellEnd"/>
      <w:r w:rsidR="00191B9C" w:rsidRPr="005F4425">
        <w:rPr>
          <w:rFonts w:asciiTheme="majorBidi" w:hAnsiTheme="majorBidi" w:cstheme="majorBidi"/>
          <w:sz w:val="20"/>
          <w:szCs w:val="20"/>
        </w:rPr>
        <w:t xml:space="preserve"> </w:t>
      </w:r>
      <w:proofErr w:type="spellStart"/>
      <w:r w:rsidR="00191B9C" w:rsidRPr="005F4425">
        <w:rPr>
          <w:rFonts w:asciiTheme="majorBidi" w:hAnsiTheme="majorBidi" w:cstheme="majorBidi"/>
          <w:sz w:val="20"/>
          <w:szCs w:val="20"/>
        </w:rPr>
        <w:t>baik</w:t>
      </w:r>
      <w:proofErr w:type="spellEnd"/>
      <w:r w:rsidR="00191B9C" w:rsidRPr="005F4425">
        <w:rPr>
          <w:rFonts w:asciiTheme="majorBidi" w:hAnsiTheme="majorBidi" w:cstheme="majorBidi"/>
          <w:sz w:val="20"/>
          <w:szCs w:val="20"/>
        </w:rPr>
        <w:t xml:space="preserve"> program </w:t>
      </w:r>
      <w:proofErr w:type="spellStart"/>
      <w:r w:rsidR="00191B9C" w:rsidRPr="005F4425">
        <w:rPr>
          <w:rFonts w:asciiTheme="majorBidi" w:hAnsiTheme="majorBidi" w:cstheme="majorBidi"/>
          <w:sz w:val="20"/>
          <w:szCs w:val="20"/>
        </w:rPr>
        <w:t>studi</w:t>
      </w:r>
      <w:proofErr w:type="spellEnd"/>
      <w:r w:rsidR="00191B9C" w:rsidRPr="005F4425">
        <w:rPr>
          <w:rFonts w:asciiTheme="majorBidi" w:hAnsiTheme="majorBidi" w:cstheme="majorBidi"/>
          <w:sz w:val="20"/>
          <w:szCs w:val="20"/>
        </w:rPr>
        <w:t xml:space="preserve"> diploma </w:t>
      </w:r>
      <w:proofErr w:type="spellStart"/>
      <w:r w:rsidR="00191B9C" w:rsidRPr="005F4425">
        <w:rPr>
          <w:rFonts w:asciiTheme="majorBidi" w:hAnsiTheme="majorBidi" w:cstheme="majorBidi"/>
          <w:sz w:val="20"/>
          <w:szCs w:val="20"/>
        </w:rPr>
        <w:t>maupun</w:t>
      </w:r>
      <w:proofErr w:type="spellEnd"/>
      <w:r w:rsidR="00191B9C" w:rsidRPr="005F4425">
        <w:rPr>
          <w:rFonts w:asciiTheme="majorBidi" w:hAnsiTheme="majorBidi" w:cstheme="majorBidi"/>
          <w:sz w:val="20"/>
          <w:szCs w:val="20"/>
        </w:rPr>
        <w:t xml:space="preserve"> </w:t>
      </w:r>
      <w:proofErr w:type="spellStart"/>
      <w:r w:rsidR="00191B9C" w:rsidRPr="005F4425">
        <w:rPr>
          <w:rFonts w:asciiTheme="majorBidi" w:hAnsiTheme="majorBidi" w:cstheme="majorBidi"/>
          <w:sz w:val="20"/>
          <w:szCs w:val="20"/>
        </w:rPr>
        <w:t>sarjana</w:t>
      </w:r>
      <w:proofErr w:type="spellEnd"/>
      <w:r w:rsidR="00191B9C" w:rsidRPr="005F4425">
        <w:rPr>
          <w:rFonts w:asciiTheme="majorBidi" w:hAnsiTheme="majorBidi" w:cstheme="majorBidi"/>
          <w:sz w:val="20"/>
          <w:szCs w:val="20"/>
        </w:rPr>
        <w:t xml:space="preserve"> </w:t>
      </w:r>
      <w:proofErr w:type="spellStart"/>
      <w:r w:rsidR="00191B9C" w:rsidRPr="005F4425">
        <w:rPr>
          <w:rFonts w:asciiTheme="majorBidi" w:hAnsiTheme="majorBidi" w:cstheme="majorBidi"/>
          <w:sz w:val="20"/>
          <w:szCs w:val="20"/>
        </w:rPr>
        <w:t>kepada</w:t>
      </w:r>
      <w:proofErr w:type="spellEnd"/>
      <w:r w:rsidR="00191B9C" w:rsidRPr="005F4425">
        <w:rPr>
          <w:rFonts w:asciiTheme="majorBidi" w:hAnsiTheme="majorBidi" w:cstheme="majorBidi"/>
          <w:sz w:val="20"/>
          <w:szCs w:val="20"/>
        </w:rPr>
        <w:t xml:space="preserve"> </w:t>
      </w:r>
      <w:proofErr w:type="spellStart"/>
      <w:r w:rsidR="00191B9C" w:rsidRPr="005F4425">
        <w:rPr>
          <w:rFonts w:asciiTheme="majorBidi" w:hAnsiTheme="majorBidi" w:cstheme="majorBidi"/>
          <w:sz w:val="20"/>
          <w:szCs w:val="20"/>
        </w:rPr>
        <w:t>lembaga-lembaga</w:t>
      </w:r>
      <w:proofErr w:type="spellEnd"/>
      <w:r w:rsidR="00191B9C" w:rsidRPr="005F4425">
        <w:rPr>
          <w:rFonts w:asciiTheme="majorBidi" w:hAnsiTheme="majorBidi" w:cstheme="majorBidi"/>
          <w:sz w:val="20"/>
          <w:szCs w:val="20"/>
        </w:rPr>
        <w:t xml:space="preserve"> yang </w:t>
      </w:r>
      <w:proofErr w:type="spellStart"/>
      <w:r w:rsidR="00191B9C" w:rsidRPr="005F4425">
        <w:rPr>
          <w:rFonts w:asciiTheme="majorBidi" w:hAnsiTheme="majorBidi" w:cstheme="majorBidi"/>
          <w:sz w:val="20"/>
          <w:szCs w:val="20"/>
        </w:rPr>
        <w:t>ada</w:t>
      </w:r>
      <w:proofErr w:type="spellEnd"/>
      <w:r w:rsidR="00191B9C" w:rsidRPr="005F4425">
        <w:rPr>
          <w:rFonts w:asciiTheme="majorBidi" w:hAnsiTheme="majorBidi" w:cstheme="majorBidi"/>
          <w:sz w:val="20"/>
          <w:szCs w:val="20"/>
        </w:rPr>
        <w:t xml:space="preserve"> di Muhammadiyah salah </w:t>
      </w:r>
      <w:proofErr w:type="spellStart"/>
      <w:r w:rsidR="00191B9C" w:rsidRPr="005F4425">
        <w:rPr>
          <w:rFonts w:asciiTheme="majorBidi" w:hAnsiTheme="majorBidi" w:cstheme="majorBidi"/>
          <w:sz w:val="20"/>
          <w:szCs w:val="20"/>
        </w:rPr>
        <w:t>satunya</w:t>
      </w:r>
      <w:proofErr w:type="spellEnd"/>
      <w:r w:rsidR="00191B9C" w:rsidRPr="005F4425">
        <w:rPr>
          <w:rFonts w:asciiTheme="majorBidi" w:hAnsiTheme="majorBidi" w:cstheme="majorBidi"/>
          <w:sz w:val="20"/>
          <w:szCs w:val="20"/>
        </w:rPr>
        <w:t xml:space="preserve"> </w:t>
      </w:r>
      <w:proofErr w:type="spellStart"/>
      <w:r w:rsidR="00191B9C" w:rsidRPr="005F4425">
        <w:rPr>
          <w:rFonts w:asciiTheme="majorBidi" w:hAnsiTheme="majorBidi" w:cstheme="majorBidi"/>
          <w:sz w:val="20"/>
          <w:szCs w:val="20"/>
        </w:rPr>
        <w:t>yaitu</w:t>
      </w:r>
      <w:proofErr w:type="spellEnd"/>
      <w:r w:rsidR="00191B9C" w:rsidRPr="005F4425">
        <w:rPr>
          <w:rFonts w:asciiTheme="majorBidi" w:hAnsiTheme="majorBidi" w:cstheme="majorBidi"/>
          <w:sz w:val="20"/>
          <w:szCs w:val="20"/>
        </w:rPr>
        <w:t xml:space="preserve"> UMSIDA</w:t>
      </w:r>
      <w:r w:rsidR="007279C7" w:rsidRPr="005F4425">
        <w:rPr>
          <w:rFonts w:asciiTheme="majorBidi" w:hAnsiTheme="majorBidi" w:cstheme="majorBidi"/>
          <w:sz w:val="20"/>
          <w:szCs w:val="20"/>
        </w:rPr>
        <w:t xml:space="preserve">, </w:t>
      </w:r>
      <w:proofErr w:type="spellStart"/>
      <w:r w:rsidR="007279C7" w:rsidRPr="005F4425">
        <w:rPr>
          <w:rFonts w:asciiTheme="majorBidi" w:hAnsiTheme="majorBidi" w:cstheme="majorBidi"/>
          <w:sz w:val="20"/>
          <w:szCs w:val="20"/>
        </w:rPr>
        <w:t>maka</w:t>
      </w:r>
      <w:proofErr w:type="spellEnd"/>
      <w:r w:rsidR="007279C7" w:rsidRPr="005F4425">
        <w:rPr>
          <w:rFonts w:asciiTheme="majorBidi" w:hAnsiTheme="majorBidi" w:cstheme="majorBidi"/>
          <w:sz w:val="20"/>
          <w:szCs w:val="20"/>
        </w:rPr>
        <w:t xml:space="preserve"> </w:t>
      </w:r>
      <w:r w:rsidR="00D10A62" w:rsidRPr="005F4425">
        <w:rPr>
          <w:rFonts w:asciiTheme="majorBidi" w:hAnsiTheme="majorBidi" w:cstheme="majorBidi"/>
          <w:sz w:val="20"/>
          <w:szCs w:val="20"/>
        </w:rPr>
        <w:t xml:space="preserve">di </w:t>
      </w:r>
      <w:proofErr w:type="spellStart"/>
      <w:r w:rsidR="007279C7" w:rsidRPr="005F4425">
        <w:rPr>
          <w:rFonts w:asciiTheme="majorBidi" w:hAnsiTheme="majorBidi" w:cstheme="majorBidi"/>
          <w:sz w:val="20"/>
          <w:szCs w:val="20"/>
        </w:rPr>
        <w:t>tahun</w:t>
      </w:r>
      <w:proofErr w:type="spellEnd"/>
      <w:r w:rsidR="007279C7" w:rsidRPr="005F4425">
        <w:rPr>
          <w:rFonts w:asciiTheme="majorBidi" w:hAnsiTheme="majorBidi" w:cstheme="majorBidi"/>
          <w:sz w:val="20"/>
          <w:szCs w:val="20"/>
        </w:rPr>
        <w:t xml:space="preserve"> 2020 </w:t>
      </w:r>
      <w:proofErr w:type="spellStart"/>
      <w:r w:rsidR="007279C7" w:rsidRPr="005F4425">
        <w:rPr>
          <w:rFonts w:asciiTheme="majorBidi" w:hAnsiTheme="majorBidi" w:cstheme="majorBidi"/>
          <w:sz w:val="20"/>
          <w:szCs w:val="20"/>
        </w:rPr>
        <w:t>terjadi</w:t>
      </w:r>
      <w:proofErr w:type="spellEnd"/>
      <w:r w:rsidR="007279C7" w:rsidRPr="005F4425">
        <w:rPr>
          <w:rFonts w:asciiTheme="majorBidi" w:hAnsiTheme="majorBidi" w:cstheme="majorBidi"/>
          <w:sz w:val="20"/>
          <w:szCs w:val="20"/>
        </w:rPr>
        <w:t xml:space="preserve"> </w:t>
      </w:r>
      <w:proofErr w:type="spellStart"/>
      <w:r w:rsidR="007279C7" w:rsidRPr="005F4425">
        <w:rPr>
          <w:rFonts w:asciiTheme="majorBidi" w:hAnsiTheme="majorBidi" w:cstheme="majorBidi"/>
          <w:sz w:val="20"/>
          <w:szCs w:val="20"/>
        </w:rPr>
        <w:t>integrasi</w:t>
      </w:r>
      <w:proofErr w:type="spellEnd"/>
      <w:r w:rsidR="00447D19">
        <w:rPr>
          <w:rFonts w:asciiTheme="majorBidi" w:hAnsiTheme="majorBidi" w:cstheme="majorBidi"/>
          <w:sz w:val="20"/>
          <w:szCs w:val="20"/>
        </w:rPr>
        <w:t xml:space="preserve"> </w:t>
      </w:r>
      <w:proofErr w:type="spellStart"/>
      <w:r w:rsidR="00447D19">
        <w:rPr>
          <w:rFonts w:asciiTheme="majorBidi" w:hAnsiTheme="majorBidi" w:cstheme="majorBidi"/>
          <w:sz w:val="20"/>
          <w:szCs w:val="20"/>
        </w:rPr>
        <w:t>untuk</w:t>
      </w:r>
      <w:proofErr w:type="spellEnd"/>
      <w:r w:rsidR="00447D19">
        <w:rPr>
          <w:rFonts w:asciiTheme="majorBidi" w:hAnsiTheme="majorBidi" w:cstheme="majorBidi"/>
          <w:sz w:val="20"/>
          <w:szCs w:val="20"/>
        </w:rPr>
        <w:t xml:space="preserve"> </w:t>
      </w:r>
      <w:proofErr w:type="spellStart"/>
      <w:r w:rsidR="00447D19">
        <w:rPr>
          <w:rFonts w:asciiTheme="majorBidi" w:hAnsiTheme="majorBidi" w:cstheme="majorBidi"/>
          <w:sz w:val="20"/>
          <w:szCs w:val="20"/>
        </w:rPr>
        <w:t>mengatasi</w:t>
      </w:r>
      <w:proofErr w:type="spellEnd"/>
      <w:r w:rsidR="00447D19">
        <w:rPr>
          <w:rFonts w:asciiTheme="majorBidi" w:hAnsiTheme="majorBidi" w:cstheme="majorBidi"/>
          <w:sz w:val="20"/>
          <w:szCs w:val="20"/>
        </w:rPr>
        <w:t xml:space="preserve"> </w:t>
      </w:r>
      <w:proofErr w:type="spellStart"/>
      <w:r w:rsidR="00447D19">
        <w:rPr>
          <w:rFonts w:asciiTheme="majorBidi" w:hAnsiTheme="majorBidi" w:cstheme="majorBidi"/>
          <w:sz w:val="20"/>
          <w:szCs w:val="20"/>
        </w:rPr>
        <w:t>kendala</w:t>
      </w:r>
      <w:proofErr w:type="spellEnd"/>
      <w:r w:rsidR="00447D19">
        <w:rPr>
          <w:rFonts w:asciiTheme="majorBidi" w:hAnsiTheme="majorBidi" w:cstheme="majorBidi"/>
          <w:sz w:val="20"/>
          <w:szCs w:val="20"/>
        </w:rPr>
        <w:t xml:space="preserve"> </w:t>
      </w:r>
      <w:proofErr w:type="spellStart"/>
      <w:r w:rsidR="00447D19">
        <w:rPr>
          <w:rFonts w:asciiTheme="majorBidi" w:hAnsiTheme="majorBidi" w:cstheme="majorBidi"/>
          <w:sz w:val="20"/>
          <w:szCs w:val="20"/>
        </w:rPr>
        <w:t>tersebut</w:t>
      </w:r>
      <w:proofErr w:type="spellEnd"/>
      <w:r w:rsidR="00191B9C" w:rsidRPr="005F4425">
        <w:rPr>
          <w:rFonts w:asciiTheme="majorBidi" w:hAnsiTheme="majorBidi" w:cstheme="majorBidi"/>
          <w:sz w:val="20"/>
          <w:szCs w:val="20"/>
        </w:rPr>
        <w:t>.</w:t>
      </w:r>
      <w:r w:rsidR="003F78B5" w:rsidRPr="005F4425">
        <w:rPr>
          <w:rFonts w:asciiTheme="majorBidi" w:hAnsiTheme="majorBidi" w:cstheme="majorBidi"/>
          <w:sz w:val="20"/>
          <w:szCs w:val="20"/>
        </w:rPr>
        <w:t xml:space="preserve"> </w:t>
      </w:r>
      <w:proofErr w:type="spellStart"/>
      <w:r w:rsidR="00805863" w:rsidRPr="005F4425">
        <w:rPr>
          <w:rFonts w:asciiTheme="majorBidi" w:hAnsiTheme="majorBidi" w:cstheme="majorBidi"/>
          <w:sz w:val="20"/>
          <w:szCs w:val="20"/>
        </w:rPr>
        <w:t>Integrasi</w:t>
      </w:r>
      <w:proofErr w:type="spellEnd"/>
      <w:r w:rsidR="00805863"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merupakan</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penggabungan</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dua</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atau</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lebih</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suatu</w:t>
      </w:r>
      <w:proofErr w:type="spellEnd"/>
      <w:r w:rsidR="001F43B6" w:rsidRPr="005F4425">
        <w:rPr>
          <w:rFonts w:asciiTheme="majorBidi" w:hAnsiTheme="majorBidi" w:cstheme="majorBidi"/>
          <w:sz w:val="20"/>
          <w:szCs w:val="20"/>
        </w:rPr>
        <w:t xml:space="preserve"> proses </w:t>
      </w:r>
      <w:proofErr w:type="spellStart"/>
      <w:r w:rsidR="001F43B6" w:rsidRPr="005F4425">
        <w:rPr>
          <w:rFonts w:asciiTheme="majorBidi" w:hAnsiTheme="majorBidi" w:cstheme="majorBidi"/>
          <w:sz w:val="20"/>
          <w:szCs w:val="20"/>
        </w:rPr>
        <w:t>menjadi</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satu</w:t>
      </w:r>
      <w:proofErr w:type="spellEnd"/>
      <w:r w:rsidR="001F43B6" w:rsidRPr="005F4425">
        <w:rPr>
          <w:rFonts w:asciiTheme="majorBidi" w:hAnsiTheme="majorBidi" w:cstheme="majorBidi"/>
          <w:sz w:val="20"/>
          <w:szCs w:val="20"/>
        </w:rPr>
        <w:t xml:space="preserve"> proses </w:t>
      </w:r>
      <w:proofErr w:type="spellStart"/>
      <w:r w:rsidR="001F43B6" w:rsidRPr="005F4425">
        <w:rPr>
          <w:rFonts w:asciiTheme="majorBidi" w:hAnsiTheme="majorBidi" w:cstheme="majorBidi"/>
          <w:sz w:val="20"/>
          <w:szCs w:val="20"/>
        </w:rPr>
        <w:t>untuk</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mengganti</w:t>
      </w:r>
      <w:proofErr w:type="spellEnd"/>
      <w:r w:rsidR="001F43B6" w:rsidRPr="005F4425">
        <w:rPr>
          <w:rFonts w:asciiTheme="majorBidi" w:hAnsiTheme="majorBidi" w:cstheme="majorBidi"/>
          <w:sz w:val="20"/>
          <w:szCs w:val="20"/>
        </w:rPr>
        <w:t xml:space="preserve"> proses yang </w:t>
      </w:r>
      <w:proofErr w:type="spellStart"/>
      <w:r w:rsidR="001F43B6" w:rsidRPr="005F4425">
        <w:rPr>
          <w:rFonts w:asciiTheme="majorBidi" w:hAnsiTheme="majorBidi" w:cstheme="majorBidi"/>
          <w:sz w:val="20"/>
          <w:szCs w:val="20"/>
        </w:rPr>
        <w:t>asli</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sehingga</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kegiatan</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bisnis</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menjadi</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lebih</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ringkas</w:t>
      </w:r>
      <w:proofErr w:type="spellEnd"/>
      <w:r w:rsidR="001F43B6" w:rsidRPr="005F4425">
        <w:rPr>
          <w:rFonts w:asciiTheme="majorBidi" w:hAnsiTheme="majorBidi" w:cstheme="majorBidi"/>
          <w:sz w:val="20"/>
          <w:szCs w:val="20"/>
        </w:rPr>
        <w:t>.</w:t>
      </w:r>
      <w:r w:rsidR="001F43B6" w:rsidRPr="005F4425">
        <w:rPr>
          <w:rFonts w:asciiTheme="majorBidi" w:hAnsiTheme="majorBidi" w:cstheme="majorBidi"/>
          <w:sz w:val="20"/>
          <w:szCs w:val="20"/>
        </w:rPr>
        <w:fldChar w:fldCharType="begin" w:fldLock="1"/>
      </w:r>
      <w:r w:rsidR="005711A3">
        <w:rPr>
          <w:rFonts w:asciiTheme="majorBidi" w:hAnsiTheme="majorBidi" w:cstheme="majorBidi"/>
          <w:sz w:val="20"/>
          <w:szCs w:val="20"/>
        </w:rPr>
        <w:instrText>ADDIN CSL_CITATION {"citationItems":[{"id":"ITEM-1","itemData":{"DOI":"10.7454/jvi.v7i1.126","ISSN":"23555807","abstract":"Penelitian ini membahas mengenai manajemen integrasi sistem informasi perpustakaan yang ada di lingkungan Universitas Indonesia (UI) dengan Perpustakaan UI dalam menuju perpustakaan digital. Integrasi yang dilakukan adalah pemindahan koleksi fisik ke satu tempat, pemindahan SDM, serta pemindahan data. Meski integrasi secara fisik telah dilakukan, permasalahan tetap terjadi, baik itu masalah secara pengelolaan, peraturan/kebijakan, maupun masalah terkait TIK. Fokus penelitian ini yaitu menganalisis bagaimana manajemen integrasi sistem informasi perpustakaan yang ada di UI. Integrasi sistem informasi perpustakaan didukung dengan dibangunnya software yang disebut sistem LONTAR (Library Automation and Digital Archive). Dalam penerapannya tidak semua perpustakaan fakultas setuju dengan integrasi tersebut. Hal ini dikarenakan adanya beberapa pertimbangan seperti sulit untuk diakses karena tidak semua fakultas di UI berlokasi di Depok sehingga waktu yang dibutuhkan untuk mencari koleksi menjadi lebih lama. Dalam penelitian ini teori yang digunakan adalah teori interoperabilitas terutama yang berkaitan dengan interoperabilitas organisasi milik Gottschalk &amp; Saether. Hasil dari penelitian ini adalah penerapan integrasi sistem tersebut tidak didukung dengan kebijakan yang ada dari UI sehingga saat ini tidak ada SOP yang jelas mengenai penerapan integrasi sistem informasi perpustakaan di lingkungan UI dengan Perpustakaan UI.","author":[{"dropping-particle":"","family":"Anza","given":"Fikri Akbarsyah","non-dropping-particle":"","parse-names":false,"suffix":""},{"dropping-particle":"","family":"Fathmawati","given":"Mayer","non-dropping-particle":"","parse-names":false,"suffix":""},{"dropping-particle":"","family":"Ilmu","given":"Fakultas","non-dropping-particle":"","parse-names":false,"suffix":""},{"dropping-particle":"","family":"Universitas","given":"Administrasi","non-dropping-particle":"","parse-names":false,"suffix":""},{"dropping-particle":"","family":"Barat","given":"Depok Jawa","non-dropping-particle":"","parse-names":false,"suffix":""},{"dropping-particle":"","family":"Digital","given":"Perpustakaan","non-dropping-particle":"","parse-names":false,"suffix":""}],"container-title":"Jurnal Vokasi Indonesia","id":"ITEM-1","issue":"1","issued":{"date-parts":[["2019"]]},"page":"1-12","title":"Manajemen Integrasi Sistem Informasi Perpustakaan Di Lingkungan Universitas Indonesia Dalam Menuju Perpustakaan Digital","type":"article-journal","volume":"7"},"uris":["http://www.mendeley.com/documents/?uuid=154a77d7-5cb9-41d2-9672-8b6802a34040"]}],"mendeley":{"formattedCitation":"[4]","plainTextFormattedCitation":"[4]","previouslyFormattedCitation":"[4]"},"properties":{"noteIndex":0},"schema":"https://github.com/citation-style-language/schema/raw/master/csl-citation.json"}</w:instrText>
      </w:r>
      <w:r w:rsidR="001F43B6" w:rsidRPr="005F4425">
        <w:rPr>
          <w:rFonts w:asciiTheme="majorBidi" w:hAnsiTheme="majorBidi" w:cstheme="majorBidi"/>
          <w:sz w:val="20"/>
          <w:szCs w:val="20"/>
        </w:rPr>
        <w:fldChar w:fldCharType="separate"/>
      </w:r>
      <w:r w:rsidR="005711A3" w:rsidRPr="005711A3">
        <w:rPr>
          <w:rFonts w:asciiTheme="majorBidi" w:hAnsiTheme="majorBidi" w:cstheme="majorBidi"/>
          <w:noProof/>
          <w:sz w:val="20"/>
          <w:szCs w:val="20"/>
        </w:rPr>
        <w:t>[4]</w:t>
      </w:r>
      <w:r w:rsidR="001F43B6" w:rsidRPr="005F4425">
        <w:rPr>
          <w:rFonts w:asciiTheme="majorBidi" w:hAnsiTheme="majorBidi" w:cstheme="majorBidi"/>
          <w:sz w:val="20"/>
          <w:szCs w:val="20"/>
        </w:rPr>
        <w:fldChar w:fldCharType="end"/>
      </w:r>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Integrasi</w:t>
      </w:r>
      <w:proofErr w:type="spellEnd"/>
      <w:r w:rsidR="001F43B6" w:rsidRPr="005F4425">
        <w:rPr>
          <w:rFonts w:asciiTheme="majorBidi" w:hAnsiTheme="majorBidi" w:cstheme="majorBidi"/>
          <w:sz w:val="20"/>
          <w:szCs w:val="20"/>
        </w:rPr>
        <w:t xml:space="preserve"> juga </w:t>
      </w:r>
      <w:proofErr w:type="spellStart"/>
      <w:r w:rsidR="00066159">
        <w:rPr>
          <w:rFonts w:asciiTheme="majorBidi" w:hAnsiTheme="majorBidi" w:cstheme="majorBidi"/>
          <w:sz w:val="20"/>
          <w:szCs w:val="20"/>
        </w:rPr>
        <w:t>berarti</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penyatuan</w:t>
      </w:r>
      <w:proofErr w:type="spellEnd"/>
      <w:r w:rsidR="001F43B6" w:rsidRPr="005F4425">
        <w:rPr>
          <w:rFonts w:asciiTheme="majorBidi" w:hAnsiTheme="majorBidi" w:cstheme="majorBidi"/>
          <w:sz w:val="20"/>
          <w:szCs w:val="20"/>
        </w:rPr>
        <w:t xml:space="preserve"> </w:t>
      </w:r>
      <w:r w:rsidR="00066159">
        <w:rPr>
          <w:rFonts w:asciiTheme="majorBidi" w:hAnsiTheme="majorBidi" w:cstheme="majorBidi"/>
          <w:sz w:val="20"/>
          <w:szCs w:val="20"/>
        </w:rPr>
        <w:t>agar</w:t>
      </w:r>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menjadi</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suatu</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kebulatan</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atau</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menjadi</w:t>
      </w:r>
      <w:proofErr w:type="spellEnd"/>
      <w:r w:rsidR="001F43B6" w:rsidRPr="005F4425">
        <w:rPr>
          <w:rFonts w:asciiTheme="majorBidi" w:hAnsiTheme="majorBidi" w:cstheme="majorBidi"/>
          <w:sz w:val="20"/>
          <w:szCs w:val="20"/>
        </w:rPr>
        <w:t xml:space="preserve"> </w:t>
      </w:r>
      <w:proofErr w:type="spellStart"/>
      <w:r w:rsidR="001F43B6" w:rsidRPr="005F4425">
        <w:rPr>
          <w:rFonts w:asciiTheme="majorBidi" w:hAnsiTheme="majorBidi" w:cstheme="majorBidi"/>
          <w:sz w:val="20"/>
          <w:szCs w:val="20"/>
        </w:rPr>
        <w:t>utuh</w:t>
      </w:r>
      <w:proofErr w:type="spellEnd"/>
      <w:r w:rsidR="001F43B6" w:rsidRPr="005F4425">
        <w:rPr>
          <w:rFonts w:asciiTheme="majorBidi" w:hAnsiTheme="majorBidi" w:cstheme="majorBidi"/>
          <w:sz w:val="20"/>
          <w:szCs w:val="20"/>
        </w:rPr>
        <w:t>.</w:t>
      </w:r>
      <w:r w:rsidR="001F43B6" w:rsidRPr="005F4425">
        <w:rPr>
          <w:rFonts w:asciiTheme="majorBidi" w:hAnsiTheme="majorBidi" w:cstheme="majorBidi"/>
          <w:sz w:val="20"/>
          <w:szCs w:val="20"/>
        </w:rPr>
        <w:fldChar w:fldCharType="begin" w:fldLock="1"/>
      </w:r>
      <w:r w:rsidR="005711A3">
        <w:rPr>
          <w:rFonts w:asciiTheme="majorBidi" w:hAnsiTheme="majorBidi" w:cstheme="majorBidi"/>
          <w:sz w:val="20"/>
          <w:szCs w:val="20"/>
        </w:rPr>
        <w:instrText>ADDIN CSL_CITATION {"citationItems":[{"id":"ITEM-1","itemData":{"author":[{"dropping-particle":"","family":"Poerwadarminta","given":"W.J.S.","non-dropping-particle":"","parse-names":false,"suffix":""}],"id":"ITEM-1","issued":{"date-parts":[["1982"]]},"number-of-pages":"384","publisher":"Balai Pustaka","publisher-place":"Jakarta","title":"Kamus Umum Bahasa Indonesia, diolah kembali oleh Pusat Pengembangan dan Bahasa Departemen Pendidikan dan Kebudayaan","type":"book"},"uris":["http://www.mendeley.com/documents/?uuid=113a22ed-a53e-4ec7-a8b9-c041c3202c39"]}],"mendeley":{"formattedCitation":"[5]","plainTextFormattedCitation":"[5]","previouslyFormattedCitation":"[5]"},"properties":{"noteIndex":0},"schema":"https://github.com/citation-style-language/schema/raw/master/csl-citation.json"}</w:instrText>
      </w:r>
      <w:r w:rsidR="001F43B6" w:rsidRPr="005F4425">
        <w:rPr>
          <w:rFonts w:asciiTheme="majorBidi" w:hAnsiTheme="majorBidi" w:cstheme="majorBidi"/>
          <w:sz w:val="20"/>
          <w:szCs w:val="20"/>
        </w:rPr>
        <w:fldChar w:fldCharType="separate"/>
      </w:r>
      <w:r w:rsidR="005711A3" w:rsidRPr="005711A3">
        <w:rPr>
          <w:rFonts w:asciiTheme="majorBidi" w:hAnsiTheme="majorBidi" w:cstheme="majorBidi"/>
          <w:noProof/>
          <w:sz w:val="20"/>
          <w:szCs w:val="20"/>
        </w:rPr>
        <w:t>[5]</w:t>
      </w:r>
      <w:r w:rsidR="001F43B6" w:rsidRPr="005F4425">
        <w:rPr>
          <w:rFonts w:asciiTheme="majorBidi" w:hAnsiTheme="majorBidi" w:cstheme="majorBidi"/>
          <w:sz w:val="20"/>
          <w:szCs w:val="20"/>
        </w:rPr>
        <w:fldChar w:fldCharType="end"/>
      </w:r>
      <w:r w:rsidR="008D0753" w:rsidRPr="005F4425">
        <w:rPr>
          <w:rFonts w:asciiTheme="majorBidi" w:hAnsiTheme="majorBidi" w:cstheme="majorBidi"/>
          <w:sz w:val="20"/>
          <w:szCs w:val="20"/>
        </w:rPr>
        <w:t xml:space="preserve">. </w:t>
      </w:r>
      <w:proofErr w:type="spellStart"/>
      <w:r w:rsidR="002739FB" w:rsidRPr="005F4425">
        <w:rPr>
          <w:rFonts w:asciiTheme="majorBidi" w:hAnsiTheme="majorBidi" w:cstheme="majorBidi"/>
          <w:sz w:val="20"/>
          <w:szCs w:val="20"/>
        </w:rPr>
        <w:t>Tentunya</w:t>
      </w:r>
      <w:proofErr w:type="spellEnd"/>
      <w:r w:rsidR="002739FB" w:rsidRPr="005F4425">
        <w:rPr>
          <w:rFonts w:asciiTheme="majorBidi" w:hAnsiTheme="majorBidi" w:cstheme="majorBidi"/>
          <w:sz w:val="20"/>
          <w:szCs w:val="20"/>
        </w:rPr>
        <w:t xml:space="preserve"> p</w:t>
      </w:r>
      <w:r w:rsidR="009D5FC6" w:rsidRPr="005F4425">
        <w:rPr>
          <w:rFonts w:asciiTheme="majorBidi" w:hAnsiTheme="majorBidi" w:cstheme="majorBidi"/>
          <w:sz w:val="20"/>
          <w:szCs w:val="20"/>
        </w:rPr>
        <w:t xml:space="preserve">roses </w:t>
      </w:r>
      <w:proofErr w:type="spellStart"/>
      <w:r w:rsidR="009D5FC6" w:rsidRPr="005F4425">
        <w:rPr>
          <w:rFonts w:asciiTheme="majorBidi" w:hAnsiTheme="majorBidi" w:cstheme="majorBidi"/>
          <w:sz w:val="20"/>
          <w:szCs w:val="20"/>
        </w:rPr>
        <w:t>integrasi</w:t>
      </w:r>
      <w:proofErr w:type="spellEnd"/>
      <w:r w:rsidR="009D5FC6" w:rsidRPr="005F4425">
        <w:rPr>
          <w:rFonts w:asciiTheme="majorBidi" w:hAnsiTheme="majorBidi" w:cstheme="majorBidi"/>
          <w:sz w:val="20"/>
          <w:szCs w:val="20"/>
        </w:rPr>
        <w:t xml:space="preserve"> </w:t>
      </w:r>
      <w:proofErr w:type="spellStart"/>
      <w:r w:rsidR="009D5FC6" w:rsidRPr="005F4425">
        <w:rPr>
          <w:rFonts w:asciiTheme="majorBidi" w:hAnsiTheme="majorBidi" w:cstheme="majorBidi"/>
          <w:sz w:val="20"/>
          <w:szCs w:val="20"/>
        </w:rPr>
        <w:t>lembaga</w:t>
      </w:r>
      <w:proofErr w:type="spellEnd"/>
      <w:r w:rsidR="009D5FC6" w:rsidRPr="005F4425">
        <w:rPr>
          <w:rFonts w:asciiTheme="majorBidi" w:hAnsiTheme="majorBidi" w:cstheme="majorBidi"/>
          <w:sz w:val="20"/>
          <w:szCs w:val="20"/>
        </w:rPr>
        <w:t xml:space="preserve"> </w:t>
      </w:r>
      <w:proofErr w:type="spellStart"/>
      <w:r w:rsidR="009D5FC6" w:rsidRPr="005F4425">
        <w:rPr>
          <w:rFonts w:asciiTheme="majorBidi" w:hAnsiTheme="majorBidi" w:cstheme="majorBidi"/>
          <w:sz w:val="20"/>
          <w:szCs w:val="20"/>
        </w:rPr>
        <w:t>pendidikan</w:t>
      </w:r>
      <w:proofErr w:type="spellEnd"/>
      <w:r w:rsidR="009D5FC6" w:rsidRPr="005F4425">
        <w:rPr>
          <w:rFonts w:asciiTheme="majorBidi" w:hAnsiTheme="majorBidi" w:cstheme="majorBidi"/>
          <w:sz w:val="20"/>
          <w:szCs w:val="20"/>
        </w:rPr>
        <w:t xml:space="preserve"> </w:t>
      </w:r>
      <w:proofErr w:type="spellStart"/>
      <w:r w:rsidR="009D5FC6" w:rsidRPr="005F4425">
        <w:rPr>
          <w:rFonts w:asciiTheme="majorBidi" w:hAnsiTheme="majorBidi" w:cstheme="majorBidi"/>
          <w:sz w:val="20"/>
          <w:szCs w:val="20"/>
        </w:rPr>
        <w:t>membutuhkan</w:t>
      </w:r>
      <w:proofErr w:type="spellEnd"/>
      <w:r w:rsidR="009D5FC6" w:rsidRPr="005F4425">
        <w:rPr>
          <w:rFonts w:asciiTheme="majorBidi" w:hAnsiTheme="majorBidi" w:cstheme="majorBidi"/>
          <w:sz w:val="20"/>
          <w:szCs w:val="20"/>
        </w:rPr>
        <w:t xml:space="preserve"> </w:t>
      </w:r>
      <w:proofErr w:type="spellStart"/>
      <w:r w:rsidR="009D5FC6" w:rsidRPr="005F4425">
        <w:rPr>
          <w:rFonts w:asciiTheme="majorBidi" w:hAnsiTheme="majorBidi" w:cstheme="majorBidi"/>
          <w:sz w:val="20"/>
          <w:szCs w:val="20"/>
        </w:rPr>
        <w:t>manajemen</w:t>
      </w:r>
      <w:proofErr w:type="spellEnd"/>
      <w:r w:rsidR="009D5FC6" w:rsidRPr="005F4425">
        <w:rPr>
          <w:rFonts w:asciiTheme="majorBidi" w:hAnsiTheme="majorBidi" w:cstheme="majorBidi"/>
          <w:sz w:val="20"/>
          <w:szCs w:val="20"/>
        </w:rPr>
        <w:t xml:space="preserve"> </w:t>
      </w:r>
      <w:proofErr w:type="spellStart"/>
      <w:r w:rsidR="009D5FC6" w:rsidRPr="005F4425">
        <w:rPr>
          <w:rFonts w:asciiTheme="majorBidi" w:hAnsiTheme="majorBidi" w:cstheme="majorBidi"/>
          <w:sz w:val="20"/>
          <w:szCs w:val="20"/>
        </w:rPr>
        <w:t>dalam</w:t>
      </w:r>
      <w:proofErr w:type="spellEnd"/>
      <w:r w:rsidR="009D5FC6" w:rsidRPr="005F4425">
        <w:rPr>
          <w:rFonts w:asciiTheme="majorBidi" w:hAnsiTheme="majorBidi" w:cstheme="majorBidi"/>
          <w:sz w:val="20"/>
          <w:szCs w:val="20"/>
        </w:rPr>
        <w:t xml:space="preserve"> </w:t>
      </w:r>
      <w:proofErr w:type="spellStart"/>
      <w:r w:rsidR="009D5FC6" w:rsidRPr="005F4425">
        <w:rPr>
          <w:rFonts w:asciiTheme="majorBidi" w:hAnsiTheme="majorBidi" w:cstheme="majorBidi"/>
          <w:sz w:val="20"/>
          <w:szCs w:val="20"/>
        </w:rPr>
        <w:t>pelaksanaannya</w:t>
      </w:r>
      <w:proofErr w:type="spellEnd"/>
      <w:r w:rsidR="009D5FC6" w:rsidRPr="005F4425">
        <w:rPr>
          <w:rFonts w:asciiTheme="majorBidi" w:hAnsiTheme="majorBidi" w:cstheme="majorBidi"/>
          <w:sz w:val="20"/>
          <w:szCs w:val="20"/>
        </w:rPr>
        <w:t xml:space="preserve">. </w:t>
      </w:r>
      <w:proofErr w:type="spellStart"/>
      <w:r w:rsidR="009D5FC6" w:rsidRPr="005F4425">
        <w:rPr>
          <w:rFonts w:asciiTheme="majorBidi" w:hAnsiTheme="majorBidi" w:cstheme="majorBidi"/>
          <w:sz w:val="20"/>
          <w:szCs w:val="20"/>
        </w:rPr>
        <w:t>Untuk</w:t>
      </w:r>
      <w:proofErr w:type="spellEnd"/>
      <w:r w:rsidR="009D5FC6" w:rsidRPr="005F4425">
        <w:rPr>
          <w:rFonts w:asciiTheme="majorBidi" w:hAnsiTheme="majorBidi" w:cstheme="majorBidi"/>
          <w:sz w:val="20"/>
          <w:szCs w:val="20"/>
        </w:rPr>
        <w:t xml:space="preserve"> </w:t>
      </w:r>
      <w:proofErr w:type="spellStart"/>
      <w:r w:rsidR="009D5FC6" w:rsidRPr="005F4425">
        <w:rPr>
          <w:rFonts w:asciiTheme="majorBidi" w:hAnsiTheme="majorBidi" w:cstheme="majorBidi"/>
          <w:sz w:val="20"/>
          <w:szCs w:val="20"/>
        </w:rPr>
        <w:t>itu</w:t>
      </w:r>
      <w:proofErr w:type="spellEnd"/>
      <w:r w:rsidR="009D5FC6" w:rsidRPr="005F4425">
        <w:rPr>
          <w:rFonts w:asciiTheme="majorBidi" w:hAnsiTheme="majorBidi" w:cstheme="majorBidi"/>
          <w:sz w:val="20"/>
          <w:szCs w:val="20"/>
        </w:rPr>
        <w:t xml:space="preserve"> m</w:t>
      </w:r>
      <w:r w:rsidR="009D5FC6" w:rsidRPr="005F4425">
        <w:rPr>
          <w:rFonts w:asciiTheme="majorBidi" w:hAnsiTheme="majorBidi" w:cstheme="majorBidi"/>
          <w:sz w:val="20"/>
          <w:szCs w:val="20"/>
          <w:lang w:val="id-ID"/>
        </w:rPr>
        <w:t>anaje</w:t>
      </w:r>
      <w:r w:rsidR="009D5FC6" w:rsidRPr="005F4425">
        <w:rPr>
          <w:rFonts w:asciiTheme="majorBidi" w:hAnsiTheme="majorBidi" w:cstheme="majorBidi"/>
          <w:sz w:val="20"/>
          <w:szCs w:val="20"/>
        </w:rPr>
        <w:t>men</w:t>
      </w:r>
      <w:r w:rsidR="009D5FC6" w:rsidRPr="005F4425">
        <w:rPr>
          <w:rFonts w:asciiTheme="majorBidi" w:hAnsiTheme="majorBidi" w:cstheme="majorBidi"/>
          <w:sz w:val="20"/>
          <w:szCs w:val="20"/>
          <w:lang w:val="id-ID"/>
        </w:rPr>
        <w:t xml:space="preserve"> </w:t>
      </w:r>
      <w:proofErr w:type="spellStart"/>
      <w:r w:rsidR="009D5FC6" w:rsidRPr="005F4425">
        <w:rPr>
          <w:rFonts w:asciiTheme="majorBidi" w:hAnsiTheme="majorBidi" w:cstheme="majorBidi"/>
          <w:sz w:val="20"/>
          <w:szCs w:val="20"/>
        </w:rPr>
        <w:t>pengelolahan</w:t>
      </w:r>
      <w:proofErr w:type="spellEnd"/>
      <w:r w:rsidR="009D5FC6" w:rsidRPr="005F4425">
        <w:rPr>
          <w:rFonts w:asciiTheme="majorBidi" w:hAnsiTheme="majorBidi" w:cstheme="majorBidi"/>
          <w:sz w:val="20"/>
          <w:szCs w:val="20"/>
        </w:rPr>
        <w:t xml:space="preserve"> </w:t>
      </w:r>
      <w:r w:rsidR="0004287F" w:rsidRPr="005F4425">
        <w:rPr>
          <w:rFonts w:asciiTheme="majorBidi" w:hAnsiTheme="majorBidi" w:cstheme="majorBidi"/>
          <w:sz w:val="20"/>
          <w:szCs w:val="20"/>
        </w:rPr>
        <w:t xml:space="preserve">Program </w:t>
      </w:r>
      <w:proofErr w:type="spellStart"/>
      <w:r w:rsidR="0004287F" w:rsidRPr="005F4425">
        <w:rPr>
          <w:rFonts w:asciiTheme="majorBidi" w:hAnsiTheme="majorBidi" w:cstheme="majorBidi"/>
          <w:sz w:val="20"/>
          <w:szCs w:val="20"/>
        </w:rPr>
        <w:t>Studi</w:t>
      </w:r>
      <w:proofErr w:type="spellEnd"/>
      <w:r w:rsidR="0004287F" w:rsidRPr="005F4425">
        <w:rPr>
          <w:rFonts w:asciiTheme="majorBidi" w:hAnsiTheme="majorBidi" w:cstheme="majorBidi"/>
          <w:sz w:val="20"/>
          <w:szCs w:val="20"/>
        </w:rPr>
        <w:t xml:space="preserve"> </w:t>
      </w:r>
      <w:r w:rsidR="001F43B6" w:rsidRPr="005F4425">
        <w:rPr>
          <w:rFonts w:asciiTheme="majorBidi" w:hAnsiTheme="majorBidi" w:cstheme="majorBidi"/>
          <w:sz w:val="20"/>
          <w:szCs w:val="20"/>
        </w:rPr>
        <w:t>D-2</w:t>
      </w:r>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Ma’had</w:t>
      </w:r>
      <w:proofErr w:type="spellEnd"/>
      <w:r w:rsidR="0004287F" w:rsidRPr="005F4425">
        <w:rPr>
          <w:rFonts w:asciiTheme="majorBidi" w:hAnsiTheme="majorBidi" w:cstheme="majorBidi"/>
          <w:sz w:val="20"/>
          <w:szCs w:val="20"/>
        </w:rPr>
        <w:t xml:space="preserve"> Umar bin Al Khattab </w:t>
      </w:r>
      <w:proofErr w:type="spellStart"/>
      <w:r w:rsidR="0004287F" w:rsidRPr="005F4425">
        <w:rPr>
          <w:rFonts w:asciiTheme="majorBidi" w:hAnsiTheme="majorBidi" w:cstheme="majorBidi"/>
          <w:sz w:val="20"/>
          <w:szCs w:val="20"/>
        </w:rPr>
        <w:t>Sidoarjo</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sepenuhnya</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diserahkan</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kepada</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Fakultas</w:t>
      </w:r>
      <w:proofErr w:type="spellEnd"/>
      <w:r w:rsidR="0004287F" w:rsidRPr="005F4425">
        <w:rPr>
          <w:rFonts w:asciiTheme="majorBidi" w:hAnsiTheme="majorBidi" w:cstheme="majorBidi"/>
          <w:sz w:val="20"/>
          <w:szCs w:val="20"/>
        </w:rPr>
        <w:t xml:space="preserve"> Agama Islam UMSIDA (FAI</w:t>
      </w:r>
      <w:r w:rsidR="00902F8D" w:rsidRPr="005F4425">
        <w:rPr>
          <w:rFonts w:asciiTheme="majorBidi" w:hAnsiTheme="majorBidi" w:cstheme="majorBidi"/>
          <w:sz w:val="20"/>
          <w:szCs w:val="20"/>
        </w:rPr>
        <w:t xml:space="preserve"> </w:t>
      </w:r>
      <w:r w:rsidR="00CF7896" w:rsidRPr="005F4425">
        <w:rPr>
          <w:rFonts w:asciiTheme="majorBidi" w:hAnsiTheme="majorBidi" w:cstheme="majorBidi"/>
          <w:sz w:val="20"/>
          <w:szCs w:val="20"/>
        </w:rPr>
        <w:t>UMSIDA)</w:t>
      </w:r>
      <w:r w:rsidR="0060489C" w:rsidRPr="005F4425">
        <w:rPr>
          <w:rFonts w:asciiTheme="majorBidi" w:hAnsiTheme="majorBidi" w:cstheme="majorBidi"/>
          <w:sz w:val="20"/>
          <w:szCs w:val="20"/>
        </w:rPr>
        <w:t>.</w:t>
      </w:r>
      <w:r w:rsidR="00CF7896"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Secara</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umum</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manajemen</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merupakan</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suatu</w:t>
      </w:r>
      <w:proofErr w:type="spellEnd"/>
      <w:r w:rsidR="0000680B" w:rsidRPr="005F4425">
        <w:rPr>
          <w:rFonts w:asciiTheme="majorBidi" w:hAnsiTheme="majorBidi" w:cstheme="majorBidi"/>
          <w:sz w:val="20"/>
          <w:szCs w:val="20"/>
        </w:rPr>
        <w:t xml:space="preserve"> proses </w:t>
      </w:r>
      <w:proofErr w:type="spellStart"/>
      <w:r w:rsidR="0000680B" w:rsidRPr="005F4425">
        <w:rPr>
          <w:rFonts w:asciiTheme="majorBidi" w:hAnsiTheme="majorBidi" w:cstheme="majorBidi"/>
          <w:sz w:val="20"/>
          <w:szCs w:val="20"/>
        </w:rPr>
        <w:t>khusus</w:t>
      </w:r>
      <w:proofErr w:type="spellEnd"/>
      <w:r w:rsidR="0000680B" w:rsidRPr="005F4425">
        <w:rPr>
          <w:rFonts w:asciiTheme="majorBidi" w:hAnsiTheme="majorBidi" w:cstheme="majorBidi"/>
          <w:sz w:val="20"/>
          <w:szCs w:val="20"/>
        </w:rPr>
        <w:t xml:space="preserve"> yang </w:t>
      </w:r>
      <w:proofErr w:type="spellStart"/>
      <w:r w:rsidR="0000680B" w:rsidRPr="005F4425">
        <w:rPr>
          <w:rFonts w:asciiTheme="majorBidi" w:hAnsiTheme="majorBidi" w:cstheme="majorBidi"/>
          <w:sz w:val="20"/>
          <w:szCs w:val="20"/>
        </w:rPr>
        <w:t>terdiri</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dari</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perencanaan</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pengorganisasian</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pelaksanaan</w:t>
      </w:r>
      <w:proofErr w:type="spellEnd"/>
      <w:r w:rsidR="0000680B" w:rsidRPr="005F4425">
        <w:rPr>
          <w:rFonts w:asciiTheme="majorBidi" w:hAnsiTheme="majorBidi" w:cstheme="majorBidi"/>
          <w:sz w:val="20"/>
          <w:szCs w:val="20"/>
        </w:rPr>
        <w:t xml:space="preserve">, dan </w:t>
      </w:r>
      <w:proofErr w:type="spellStart"/>
      <w:r w:rsidR="0000680B" w:rsidRPr="005F4425">
        <w:rPr>
          <w:rFonts w:asciiTheme="majorBidi" w:hAnsiTheme="majorBidi" w:cstheme="majorBidi"/>
          <w:sz w:val="20"/>
          <w:szCs w:val="20"/>
        </w:rPr>
        <w:t>pengawasan</w:t>
      </w:r>
      <w:proofErr w:type="spellEnd"/>
      <w:r w:rsidR="0000680B" w:rsidRPr="005F4425">
        <w:rPr>
          <w:rFonts w:asciiTheme="majorBidi" w:hAnsiTheme="majorBidi" w:cstheme="majorBidi"/>
          <w:sz w:val="20"/>
          <w:szCs w:val="20"/>
        </w:rPr>
        <w:t>.</w:t>
      </w:r>
      <w:r w:rsidR="0000680B" w:rsidRPr="005F4425">
        <w:rPr>
          <w:rFonts w:asciiTheme="majorBidi" w:hAnsiTheme="majorBidi" w:cstheme="majorBidi"/>
          <w:sz w:val="20"/>
          <w:szCs w:val="20"/>
        </w:rPr>
        <w:fldChar w:fldCharType="begin" w:fldLock="1"/>
      </w:r>
      <w:r w:rsidR="005711A3">
        <w:rPr>
          <w:rFonts w:asciiTheme="majorBidi" w:hAnsiTheme="majorBidi" w:cstheme="majorBidi"/>
          <w:sz w:val="20"/>
          <w:szCs w:val="20"/>
        </w:rPr>
        <w:instrText>ADDIN CSL_CITATION {"citationItems":[{"id":"ITEM-1","itemData":{"author":[{"dropping-particle":"","family":"Arifin","given":"Syamsul","non-dropping-particle":"","parse-names":false,"suffix":""}],"id":"ITEM-1","issued":{"date-parts":[["2021"]]},"title":"Manajemen Integrasi Kurikulum Madrasah Diniyah Takmiliyah Pada Satuan Pendidikan Formal Pesantren (Studi Multisitus Pesantren Kyai Syarifuddin Lumajang dan Pesantren Nurul Jadid Probolinggo)","type":"article-journal"},"uris":["http://www.mendeley.com/documents/?uuid=68d3081d-280a-4312-b413-21021f35252f"]}],"mendeley":{"formattedCitation":"[6]","plainTextFormattedCitation":"[6]","previouslyFormattedCitation":"[6]"},"properties":{"noteIndex":0},"schema":"https://github.com/citation-style-language/schema/raw/master/csl-citation.json"}</w:instrText>
      </w:r>
      <w:r w:rsidR="0000680B" w:rsidRPr="005F4425">
        <w:rPr>
          <w:rFonts w:asciiTheme="majorBidi" w:hAnsiTheme="majorBidi" w:cstheme="majorBidi"/>
          <w:sz w:val="20"/>
          <w:szCs w:val="20"/>
        </w:rPr>
        <w:fldChar w:fldCharType="separate"/>
      </w:r>
      <w:r w:rsidR="005711A3" w:rsidRPr="005711A3">
        <w:rPr>
          <w:rFonts w:asciiTheme="majorBidi" w:hAnsiTheme="majorBidi" w:cstheme="majorBidi"/>
          <w:noProof/>
          <w:sz w:val="20"/>
          <w:szCs w:val="20"/>
        </w:rPr>
        <w:t>[6]</w:t>
      </w:r>
      <w:r w:rsidR="0000680B" w:rsidRPr="005F4425">
        <w:rPr>
          <w:rFonts w:asciiTheme="majorBidi" w:hAnsiTheme="majorBidi" w:cstheme="majorBidi"/>
          <w:sz w:val="20"/>
          <w:szCs w:val="20"/>
        </w:rPr>
        <w:fldChar w:fldCharType="end"/>
      </w:r>
      <w:r w:rsidR="0000680B" w:rsidRPr="005F4425">
        <w:rPr>
          <w:rFonts w:asciiTheme="majorBidi" w:hAnsiTheme="majorBidi" w:cstheme="majorBidi"/>
          <w:sz w:val="20"/>
          <w:szCs w:val="20"/>
          <w:lang w:val="id-ID"/>
        </w:rPr>
        <w:t xml:space="preserve"> Keberadaan manajemen dalam suatu organisasi esensinya adalah untuk melaksanakan suatu kegiatan agar tujuan tercapai dengan efektif dan efisien.</w:t>
      </w:r>
      <w:r w:rsidR="0000680B" w:rsidRPr="005F4425">
        <w:rPr>
          <w:rFonts w:asciiTheme="majorBidi" w:hAnsiTheme="majorBidi" w:cstheme="majorBidi"/>
          <w:sz w:val="20"/>
          <w:szCs w:val="20"/>
          <w:lang w:val="id-ID"/>
        </w:rPr>
        <w:fldChar w:fldCharType="begin" w:fldLock="1"/>
      </w:r>
      <w:r w:rsidR="005711A3">
        <w:rPr>
          <w:rFonts w:asciiTheme="majorBidi" w:hAnsiTheme="majorBidi" w:cstheme="majorBidi"/>
          <w:sz w:val="20"/>
          <w:szCs w:val="20"/>
          <w:lang w:val="id-ID"/>
        </w:rPr>
        <w:instrText>ADDIN CSL_CITATION {"citationItems":[{"id":"ITEM-1","itemData":{"ISBN":"9786232653665","abstract":"Seiring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Istikomah","given":"","non-dropping-particle":"","parse-names":false,"suffix":""},{"dropping-particle":"","family":"Haryanto","given":"Budi","non-dropping-particle":"","parse-names":false,"suffix":""}],"id":"ITEM-1","issued":{"date-parts":[["2021"]]},"number-of-pages":"16","publisher":"Nizamia Learning Center","publisher-place":"Sidoarjo","title":"Manajemen &amp; Kepemimpinan Pendidikan Islam","type":"book"},"uris":["http://www.mendeley.com/documents/?uuid=c7f02724-bb10-4819-b5ca-533e33190a45"]}],"mendeley":{"formattedCitation":"[7]","plainTextFormattedCitation":"[7]","previouslyFormattedCitation":"[7]"},"properties":{"noteIndex":0},"schema":"https://github.com/citation-style-language/schema/raw/master/csl-citation.json"}</w:instrText>
      </w:r>
      <w:r w:rsidR="0000680B" w:rsidRPr="005F4425">
        <w:rPr>
          <w:rFonts w:asciiTheme="majorBidi" w:hAnsiTheme="majorBidi" w:cstheme="majorBidi"/>
          <w:sz w:val="20"/>
          <w:szCs w:val="20"/>
          <w:lang w:val="id-ID"/>
        </w:rPr>
        <w:fldChar w:fldCharType="separate"/>
      </w:r>
      <w:r w:rsidR="005711A3" w:rsidRPr="005711A3">
        <w:rPr>
          <w:rFonts w:asciiTheme="majorBidi" w:hAnsiTheme="majorBidi" w:cstheme="majorBidi"/>
          <w:noProof/>
          <w:sz w:val="20"/>
          <w:szCs w:val="20"/>
          <w:lang w:val="id-ID"/>
        </w:rPr>
        <w:t>[7]</w:t>
      </w:r>
      <w:r w:rsidR="0000680B" w:rsidRPr="005F4425">
        <w:rPr>
          <w:rFonts w:asciiTheme="majorBidi" w:hAnsiTheme="majorBidi" w:cstheme="majorBidi"/>
          <w:sz w:val="20"/>
          <w:szCs w:val="20"/>
          <w:lang w:val="id-ID"/>
        </w:rPr>
        <w:fldChar w:fldCharType="end"/>
      </w:r>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Dalam</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konteks</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pendidikan</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manajemen</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menjadi</w:t>
      </w:r>
      <w:proofErr w:type="spellEnd"/>
      <w:r w:rsidR="0000680B" w:rsidRPr="005F4425">
        <w:rPr>
          <w:rFonts w:asciiTheme="majorBidi" w:hAnsiTheme="majorBidi" w:cstheme="majorBidi"/>
          <w:sz w:val="20"/>
          <w:szCs w:val="20"/>
        </w:rPr>
        <w:t xml:space="preserve"> salah </w:t>
      </w:r>
      <w:proofErr w:type="spellStart"/>
      <w:r w:rsidR="0000680B" w:rsidRPr="005F4425">
        <w:rPr>
          <w:rFonts w:asciiTheme="majorBidi" w:hAnsiTheme="majorBidi" w:cstheme="majorBidi"/>
          <w:sz w:val="20"/>
          <w:szCs w:val="20"/>
        </w:rPr>
        <w:t>satu</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unsur</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dari</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suatu</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sistem</w:t>
      </w:r>
      <w:proofErr w:type="spellEnd"/>
      <w:r w:rsidR="0000680B" w:rsidRPr="005F4425">
        <w:rPr>
          <w:rFonts w:asciiTheme="majorBidi" w:hAnsiTheme="majorBidi" w:cstheme="majorBidi"/>
          <w:sz w:val="20"/>
          <w:szCs w:val="20"/>
        </w:rPr>
        <w:t xml:space="preserve"> </w:t>
      </w:r>
      <w:proofErr w:type="spellStart"/>
      <w:r w:rsidR="00D2720C">
        <w:rPr>
          <w:rFonts w:asciiTheme="majorBidi" w:hAnsiTheme="majorBidi" w:cstheme="majorBidi"/>
          <w:sz w:val="20"/>
          <w:szCs w:val="20"/>
        </w:rPr>
        <w:t>dimana</w:t>
      </w:r>
      <w:proofErr w:type="spellEnd"/>
      <w:r w:rsidR="00D2720C">
        <w:rPr>
          <w:rFonts w:asciiTheme="majorBidi" w:hAnsiTheme="majorBidi" w:cstheme="majorBidi"/>
          <w:sz w:val="20"/>
          <w:szCs w:val="20"/>
        </w:rPr>
        <w:t xml:space="preserve"> </w:t>
      </w:r>
      <w:proofErr w:type="spellStart"/>
      <w:r w:rsidR="00D2720C">
        <w:rPr>
          <w:rFonts w:asciiTheme="majorBidi" w:hAnsiTheme="majorBidi" w:cstheme="majorBidi"/>
          <w:sz w:val="20"/>
          <w:szCs w:val="20"/>
        </w:rPr>
        <w:t>semua</w:t>
      </w:r>
      <w:proofErr w:type="spellEnd"/>
      <w:r w:rsidR="00D2720C">
        <w:rPr>
          <w:rFonts w:asciiTheme="majorBidi" w:hAnsiTheme="majorBidi" w:cstheme="majorBidi"/>
          <w:sz w:val="20"/>
          <w:szCs w:val="20"/>
        </w:rPr>
        <w:t xml:space="preserve"> </w:t>
      </w:r>
      <w:proofErr w:type="spellStart"/>
      <w:r w:rsidR="00D2720C">
        <w:rPr>
          <w:rFonts w:asciiTheme="majorBidi" w:hAnsiTheme="majorBidi" w:cstheme="majorBidi"/>
          <w:sz w:val="20"/>
          <w:szCs w:val="20"/>
        </w:rPr>
        <w:t>bagian</w:t>
      </w:r>
      <w:proofErr w:type="spellEnd"/>
      <w:r w:rsidR="00D2720C">
        <w:rPr>
          <w:rFonts w:asciiTheme="majorBidi" w:hAnsiTheme="majorBidi" w:cstheme="majorBidi"/>
          <w:sz w:val="20"/>
          <w:szCs w:val="20"/>
        </w:rPr>
        <w:t xml:space="preserve"> </w:t>
      </w:r>
      <w:proofErr w:type="spellStart"/>
      <w:r w:rsidR="00D2720C">
        <w:rPr>
          <w:rFonts w:asciiTheme="majorBidi" w:hAnsiTheme="majorBidi" w:cstheme="majorBidi"/>
          <w:sz w:val="20"/>
          <w:szCs w:val="20"/>
        </w:rPr>
        <w:t>dari</w:t>
      </w:r>
      <w:proofErr w:type="spellEnd"/>
      <w:r w:rsidR="00D2720C">
        <w:rPr>
          <w:rFonts w:asciiTheme="majorBidi" w:hAnsiTheme="majorBidi" w:cstheme="majorBidi"/>
          <w:sz w:val="20"/>
          <w:szCs w:val="20"/>
        </w:rPr>
        <w:t xml:space="preserve"> </w:t>
      </w:r>
      <w:proofErr w:type="spellStart"/>
      <w:r w:rsidR="00D2720C">
        <w:rPr>
          <w:rFonts w:asciiTheme="majorBidi" w:hAnsiTheme="majorBidi" w:cstheme="majorBidi"/>
          <w:sz w:val="20"/>
          <w:szCs w:val="20"/>
        </w:rPr>
        <w:t>sistem</w:t>
      </w:r>
      <w:proofErr w:type="spellEnd"/>
      <w:r w:rsidR="00D2720C">
        <w:rPr>
          <w:rFonts w:asciiTheme="majorBidi" w:hAnsiTheme="majorBidi" w:cstheme="majorBidi"/>
          <w:sz w:val="20"/>
          <w:szCs w:val="20"/>
        </w:rPr>
        <w:t xml:space="preserve"> </w:t>
      </w:r>
      <w:proofErr w:type="spellStart"/>
      <w:r w:rsidR="00D2720C">
        <w:rPr>
          <w:rFonts w:asciiTheme="majorBidi" w:hAnsiTheme="majorBidi" w:cstheme="majorBidi"/>
          <w:sz w:val="20"/>
          <w:szCs w:val="20"/>
        </w:rPr>
        <w:t>itu</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saling</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berhubungan</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satu</w:t>
      </w:r>
      <w:proofErr w:type="spellEnd"/>
      <w:r w:rsidR="0000680B" w:rsidRPr="005F4425">
        <w:rPr>
          <w:rFonts w:asciiTheme="majorBidi" w:hAnsiTheme="majorBidi" w:cstheme="majorBidi"/>
          <w:sz w:val="20"/>
          <w:szCs w:val="20"/>
        </w:rPr>
        <w:t xml:space="preserve"> </w:t>
      </w:r>
      <w:proofErr w:type="spellStart"/>
      <w:r w:rsidR="0000680B" w:rsidRPr="005F4425">
        <w:rPr>
          <w:rFonts w:asciiTheme="majorBidi" w:hAnsiTheme="majorBidi" w:cstheme="majorBidi"/>
          <w:sz w:val="20"/>
          <w:szCs w:val="20"/>
        </w:rPr>
        <w:t>dengan</w:t>
      </w:r>
      <w:proofErr w:type="spellEnd"/>
      <w:r w:rsidR="0000680B" w:rsidRPr="005F4425">
        <w:rPr>
          <w:rFonts w:asciiTheme="majorBidi" w:hAnsiTheme="majorBidi" w:cstheme="majorBidi"/>
          <w:sz w:val="20"/>
          <w:szCs w:val="20"/>
        </w:rPr>
        <w:t xml:space="preserve"> yang </w:t>
      </w:r>
      <w:proofErr w:type="spellStart"/>
      <w:r w:rsidR="0000680B" w:rsidRPr="005F4425">
        <w:rPr>
          <w:rFonts w:asciiTheme="majorBidi" w:hAnsiTheme="majorBidi" w:cstheme="majorBidi"/>
          <w:sz w:val="20"/>
          <w:szCs w:val="20"/>
        </w:rPr>
        <w:t>lainnya</w:t>
      </w:r>
      <w:proofErr w:type="spellEnd"/>
      <w:r w:rsidR="0000680B" w:rsidRPr="005F4425">
        <w:rPr>
          <w:rFonts w:asciiTheme="majorBidi" w:hAnsiTheme="majorBidi" w:cstheme="majorBidi"/>
          <w:sz w:val="20"/>
          <w:szCs w:val="20"/>
        </w:rPr>
        <w:t>.</w:t>
      </w:r>
      <w:r w:rsidR="0000680B" w:rsidRPr="005F4425">
        <w:rPr>
          <w:rFonts w:asciiTheme="majorBidi" w:hAnsiTheme="majorBidi" w:cstheme="majorBidi"/>
          <w:sz w:val="20"/>
          <w:szCs w:val="20"/>
        </w:rPr>
        <w:fldChar w:fldCharType="begin" w:fldLock="1"/>
      </w:r>
      <w:r w:rsidR="005711A3">
        <w:rPr>
          <w:rFonts w:asciiTheme="majorBidi" w:hAnsiTheme="majorBidi" w:cstheme="majorBidi"/>
          <w:sz w:val="20"/>
          <w:szCs w:val="20"/>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Kata","author":[{"dropping-particle":"","family":"Isnainy","given":"Niken Ayu","non-dropping-particle":"","parse-names":false,"suffix":""}],"id":"ITEM-1","issued":{"date-parts":[["2021"]]},"title":"Manajemen Ma’had Dalam Membentuk Karakter Siswa Di Ma’had Darul Ilmi Man 2 Kota Kediri","type":"article-journal"},"uris":["http://www.mendeley.com/documents/?uuid=405fbd13-033f-4e91-93d5-9b15e0208869"]}],"mendeley":{"formattedCitation":"[8]","plainTextFormattedCitation":"[8]","previouslyFormattedCitation":"[8]"},"properties":{"noteIndex":0},"schema":"https://github.com/citation-style-language/schema/raw/master/csl-citation.json"}</w:instrText>
      </w:r>
      <w:r w:rsidR="0000680B" w:rsidRPr="005F4425">
        <w:rPr>
          <w:rFonts w:asciiTheme="majorBidi" w:hAnsiTheme="majorBidi" w:cstheme="majorBidi"/>
          <w:sz w:val="20"/>
          <w:szCs w:val="20"/>
        </w:rPr>
        <w:fldChar w:fldCharType="separate"/>
      </w:r>
      <w:r w:rsidR="005711A3" w:rsidRPr="005711A3">
        <w:rPr>
          <w:rFonts w:asciiTheme="majorBidi" w:hAnsiTheme="majorBidi" w:cstheme="majorBidi"/>
          <w:noProof/>
          <w:sz w:val="20"/>
          <w:szCs w:val="20"/>
        </w:rPr>
        <w:t>[8]</w:t>
      </w:r>
      <w:r w:rsidR="0000680B" w:rsidRPr="005F4425">
        <w:rPr>
          <w:rFonts w:asciiTheme="majorBidi" w:hAnsiTheme="majorBidi" w:cstheme="majorBidi"/>
          <w:sz w:val="20"/>
          <w:szCs w:val="20"/>
        </w:rPr>
        <w:fldChar w:fldCharType="end"/>
      </w:r>
    </w:p>
    <w:p w14:paraId="6C8918B9" w14:textId="1C8211E3" w:rsidR="005E4B3C" w:rsidRDefault="00F85B16" w:rsidP="00970D22">
      <w:pPr>
        <w:spacing w:after="0" w:line="240" w:lineRule="auto"/>
        <w:ind w:firstLine="567"/>
        <w:jc w:val="both"/>
        <w:rPr>
          <w:rFonts w:asciiTheme="majorBidi" w:hAnsiTheme="majorBidi" w:cstheme="majorBidi"/>
          <w:sz w:val="20"/>
          <w:szCs w:val="20"/>
        </w:rPr>
      </w:pPr>
      <w:proofErr w:type="spellStart"/>
      <w:r>
        <w:rPr>
          <w:rFonts w:asciiTheme="majorBidi" w:hAnsiTheme="majorBidi" w:cstheme="majorBidi"/>
          <w:sz w:val="20"/>
          <w:szCs w:val="20"/>
        </w:rPr>
        <w:t>Manajemen</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Ma’had</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semasa</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dikelola</w:t>
      </w:r>
      <w:proofErr w:type="spellEnd"/>
      <w:r w:rsidR="0004287F" w:rsidRPr="005F4425">
        <w:rPr>
          <w:rFonts w:asciiTheme="majorBidi" w:hAnsiTheme="majorBidi" w:cstheme="majorBidi"/>
          <w:sz w:val="20"/>
          <w:szCs w:val="20"/>
        </w:rPr>
        <w:t xml:space="preserve"> oleh AMCF </w:t>
      </w:r>
      <w:proofErr w:type="spellStart"/>
      <w:r w:rsidR="0004287F" w:rsidRPr="005F4425">
        <w:rPr>
          <w:rFonts w:asciiTheme="majorBidi" w:hAnsiTheme="majorBidi" w:cstheme="majorBidi"/>
          <w:sz w:val="20"/>
          <w:szCs w:val="20"/>
        </w:rPr>
        <w:t>mencakup</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pengangkatan</w:t>
      </w:r>
      <w:proofErr w:type="spellEnd"/>
      <w:r w:rsidR="0004287F" w:rsidRPr="005F4425">
        <w:rPr>
          <w:rFonts w:asciiTheme="majorBidi" w:hAnsiTheme="majorBidi" w:cstheme="majorBidi"/>
          <w:sz w:val="20"/>
          <w:szCs w:val="20"/>
        </w:rPr>
        <w:t xml:space="preserve"> dan </w:t>
      </w:r>
      <w:proofErr w:type="spellStart"/>
      <w:r w:rsidR="0004287F" w:rsidRPr="005F4425">
        <w:rPr>
          <w:rFonts w:asciiTheme="majorBidi" w:hAnsiTheme="majorBidi" w:cstheme="majorBidi"/>
          <w:sz w:val="20"/>
          <w:szCs w:val="20"/>
        </w:rPr>
        <w:t>penggajian</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dosen</w:t>
      </w:r>
      <w:proofErr w:type="spellEnd"/>
      <w:r w:rsidR="0004287F" w:rsidRPr="005F4425">
        <w:rPr>
          <w:rFonts w:asciiTheme="majorBidi" w:hAnsiTheme="majorBidi" w:cstheme="majorBidi"/>
          <w:sz w:val="20"/>
          <w:szCs w:val="20"/>
        </w:rPr>
        <w:t xml:space="preserve"> dan </w:t>
      </w:r>
      <w:proofErr w:type="spellStart"/>
      <w:r w:rsidR="0004287F" w:rsidRPr="005F4425">
        <w:rPr>
          <w:rFonts w:asciiTheme="majorBidi" w:hAnsiTheme="majorBidi" w:cstheme="majorBidi"/>
          <w:sz w:val="20"/>
          <w:szCs w:val="20"/>
        </w:rPr>
        <w:t>staf</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serta</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pengelolaan</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sarana</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prasarana</w:t>
      </w:r>
      <w:proofErr w:type="spellEnd"/>
      <w:r w:rsidR="0004287F" w:rsidRPr="005F4425">
        <w:rPr>
          <w:rFonts w:asciiTheme="majorBidi" w:hAnsiTheme="majorBidi" w:cstheme="majorBidi"/>
          <w:sz w:val="20"/>
          <w:szCs w:val="20"/>
        </w:rPr>
        <w:t xml:space="preserve"> yang </w:t>
      </w:r>
      <w:proofErr w:type="spellStart"/>
      <w:r w:rsidR="0004287F" w:rsidRPr="005F4425">
        <w:rPr>
          <w:rFonts w:asciiTheme="majorBidi" w:hAnsiTheme="majorBidi" w:cstheme="majorBidi"/>
          <w:sz w:val="20"/>
          <w:szCs w:val="20"/>
        </w:rPr>
        <w:t>langsung</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dikendalikan</w:t>
      </w:r>
      <w:proofErr w:type="spellEnd"/>
      <w:r w:rsidR="0004287F" w:rsidRPr="005F4425">
        <w:rPr>
          <w:rFonts w:asciiTheme="majorBidi" w:hAnsiTheme="majorBidi" w:cstheme="majorBidi"/>
          <w:sz w:val="20"/>
          <w:szCs w:val="20"/>
        </w:rPr>
        <w:t xml:space="preserve"> AMCF dan </w:t>
      </w:r>
      <w:proofErr w:type="spellStart"/>
      <w:r w:rsidR="0004287F" w:rsidRPr="005F4425">
        <w:rPr>
          <w:rFonts w:asciiTheme="majorBidi" w:hAnsiTheme="majorBidi" w:cstheme="majorBidi"/>
          <w:sz w:val="20"/>
          <w:szCs w:val="20"/>
        </w:rPr>
        <w:t>Ma’had</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hanya</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memiliki</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kontribusi</w:t>
      </w:r>
      <w:proofErr w:type="spellEnd"/>
      <w:r w:rsidR="0004287F" w:rsidRPr="005F4425">
        <w:rPr>
          <w:rFonts w:asciiTheme="majorBidi" w:hAnsiTheme="majorBidi" w:cstheme="majorBidi"/>
          <w:sz w:val="20"/>
          <w:szCs w:val="20"/>
        </w:rPr>
        <w:t xml:space="preserve"> pada </w:t>
      </w:r>
      <w:proofErr w:type="spellStart"/>
      <w:r w:rsidR="0004287F" w:rsidRPr="005F4425">
        <w:rPr>
          <w:rFonts w:asciiTheme="majorBidi" w:hAnsiTheme="majorBidi" w:cstheme="majorBidi"/>
          <w:sz w:val="20"/>
          <w:szCs w:val="20"/>
        </w:rPr>
        <w:t>manajemen</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kemahasiswaan</w:t>
      </w:r>
      <w:proofErr w:type="spellEnd"/>
      <w:r w:rsidR="0004287F" w:rsidRPr="005F4425">
        <w:rPr>
          <w:rFonts w:asciiTheme="majorBidi" w:hAnsiTheme="majorBidi" w:cstheme="majorBidi"/>
          <w:sz w:val="20"/>
          <w:szCs w:val="20"/>
        </w:rPr>
        <w:t xml:space="preserve">. Setelah </w:t>
      </w:r>
      <w:proofErr w:type="spellStart"/>
      <w:r w:rsidR="00B76473" w:rsidRPr="005F4425">
        <w:rPr>
          <w:rFonts w:asciiTheme="majorBidi" w:hAnsiTheme="majorBidi" w:cstheme="majorBidi"/>
          <w:sz w:val="20"/>
          <w:szCs w:val="20"/>
        </w:rPr>
        <w:t>ter</w:t>
      </w:r>
      <w:r w:rsidR="0004287F" w:rsidRPr="005F4425">
        <w:rPr>
          <w:rFonts w:asciiTheme="majorBidi" w:hAnsiTheme="majorBidi" w:cstheme="majorBidi"/>
          <w:sz w:val="20"/>
          <w:szCs w:val="20"/>
        </w:rPr>
        <w:t>integrasi</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dengan</w:t>
      </w:r>
      <w:proofErr w:type="spellEnd"/>
      <w:r w:rsidR="0004287F" w:rsidRPr="005F4425">
        <w:rPr>
          <w:rFonts w:asciiTheme="majorBidi" w:hAnsiTheme="majorBidi" w:cstheme="majorBidi"/>
          <w:sz w:val="20"/>
          <w:szCs w:val="20"/>
        </w:rPr>
        <w:t xml:space="preserve"> FAI </w:t>
      </w:r>
      <w:proofErr w:type="spellStart"/>
      <w:r w:rsidR="0004287F" w:rsidRPr="005F4425">
        <w:rPr>
          <w:rFonts w:asciiTheme="majorBidi" w:hAnsiTheme="majorBidi" w:cstheme="majorBidi"/>
          <w:sz w:val="20"/>
          <w:szCs w:val="20"/>
        </w:rPr>
        <w:t>semua</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manajemen</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tersebut</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terpusat</w:t>
      </w:r>
      <w:proofErr w:type="spellEnd"/>
      <w:r w:rsidR="0004287F" w:rsidRPr="005F4425">
        <w:rPr>
          <w:rFonts w:asciiTheme="majorBidi" w:hAnsiTheme="majorBidi" w:cstheme="majorBidi"/>
          <w:sz w:val="20"/>
          <w:szCs w:val="20"/>
        </w:rPr>
        <w:t xml:space="preserve"> di </w:t>
      </w:r>
      <w:proofErr w:type="spellStart"/>
      <w:r w:rsidR="0004287F" w:rsidRPr="005F4425">
        <w:rPr>
          <w:rFonts w:asciiTheme="majorBidi" w:hAnsiTheme="majorBidi" w:cstheme="majorBidi"/>
          <w:sz w:val="20"/>
          <w:szCs w:val="20"/>
        </w:rPr>
        <w:t>kelembagaan</w:t>
      </w:r>
      <w:proofErr w:type="spellEnd"/>
      <w:r w:rsidR="0004287F" w:rsidRPr="005F4425">
        <w:rPr>
          <w:rFonts w:asciiTheme="majorBidi" w:hAnsiTheme="majorBidi" w:cstheme="majorBidi"/>
          <w:sz w:val="20"/>
          <w:szCs w:val="20"/>
        </w:rPr>
        <w:t xml:space="preserve"> UMSIDA </w:t>
      </w:r>
      <w:proofErr w:type="spellStart"/>
      <w:r w:rsidR="0004287F" w:rsidRPr="005F4425">
        <w:rPr>
          <w:rFonts w:asciiTheme="majorBidi" w:hAnsiTheme="majorBidi" w:cstheme="majorBidi"/>
          <w:sz w:val="20"/>
          <w:szCs w:val="20"/>
        </w:rPr>
        <w:t>mulai</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dari</w:t>
      </w:r>
      <w:proofErr w:type="spellEnd"/>
      <w:r w:rsidR="0004287F" w:rsidRPr="005F4425">
        <w:rPr>
          <w:rFonts w:asciiTheme="majorBidi" w:hAnsiTheme="majorBidi" w:cstheme="majorBidi"/>
          <w:sz w:val="20"/>
          <w:szCs w:val="20"/>
        </w:rPr>
        <w:t xml:space="preserve"> </w:t>
      </w:r>
      <w:proofErr w:type="spellStart"/>
      <w:r w:rsidR="00B76473" w:rsidRPr="005F4425">
        <w:rPr>
          <w:rFonts w:asciiTheme="majorBidi" w:hAnsiTheme="majorBidi" w:cstheme="majorBidi"/>
          <w:sz w:val="20"/>
          <w:szCs w:val="20"/>
        </w:rPr>
        <w:t>pengangkatan</w:t>
      </w:r>
      <w:proofErr w:type="spellEnd"/>
      <w:r w:rsidR="00B76473" w:rsidRPr="005F4425">
        <w:rPr>
          <w:rFonts w:asciiTheme="majorBidi" w:hAnsiTheme="majorBidi" w:cstheme="majorBidi"/>
          <w:sz w:val="20"/>
          <w:szCs w:val="20"/>
        </w:rPr>
        <w:t xml:space="preserve"> dan </w:t>
      </w:r>
      <w:proofErr w:type="spellStart"/>
      <w:r w:rsidR="00B76473" w:rsidRPr="005F4425">
        <w:rPr>
          <w:rFonts w:asciiTheme="majorBidi" w:hAnsiTheme="majorBidi" w:cstheme="majorBidi"/>
          <w:sz w:val="20"/>
          <w:szCs w:val="20"/>
        </w:rPr>
        <w:t>penggajian</w:t>
      </w:r>
      <w:proofErr w:type="spellEnd"/>
      <w:r w:rsidR="00B76473" w:rsidRPr="005F4425">
        <w:rPr>
          <w:rFonts w:asciiTheme="majorBidi" w:hAnsiTheme="majorBidi" w:cstheme="majorBidi"/>
          <w:sz w:val="20"/>
          <w:szCs w:val="20"/>
        </w:rPr>
        <w:t xml:space="preserve"> </w:t>
      </w:r>
      <w:proofErr w:type="spellStart"/>
      <w:r w:rsidR="00B76473" w:rsidRPr="005F4425">
        <w:rPr>
          <w:rFonts w:asciiTheme="majorBidi" w:hAnsiTheme="majorBidi" w:cstheme="majorBidi"/>
          <w:sz w:val="20"/>
          <w:szCs w:val="20"/>
        </w:rPr>
        <w:t>dosen</w:t>
      </w:r>
      <w:proofErr w:type="spellEnd"/>
      <w:r w:rsidR="00B76473" w:rsidRPr="005F4425">
        <w:rPr>
          <w:rFonts w:asciiTheme="majorBidi" w:hAnsiTheme="majorBidi" w:cstheme="majorBidi"/>
          <w:sz w:val="20"/>
          <w:szCs w:val="20"/>
        </w:rPr>
        <w:t xml:space="preserve"> dan </w:t>
      </w:r>
      <w:proofErr w:type="spellStart"/>
      <w:r w:rsidR="00B76473" w:rsidRPr="005F4425">
        <w:rPr>
          <w:rFonts w:asciiTheme="majorBidi" w:hAnsiTheme="majorBidi" w:cstheme="majorBidi"/>
          <w:sz w:val="20"/>
          <w:szCs w:val="20"/>
        </w:rPr>
        <w:t>staf</w:t>
      </w:r>
      <w:proofErr w:type="spellEnd"/>
      <w:r w:rsidR="00B76473" w:rsidRPr="005F4425">
        <w:rPr>
          <w:rFonts w:asciiTheme="majorBidi" w:hAnsiTheme="majorBidi" w:cstheme="majorBidi"/>
          <w:sz w:val="20"/>
          <w:szCs w:val="20"/>
        </w:rPr>
        <w:t xml:space="preserve">, </w:t>
      </w:r>
      <w:proofErr w:type="spellStart"/>
      <w:r w:rsidR="00B76473" w:rsidRPr="005F4425">
        <w:rPr>
          <w:rFonts w:asciiTheme="majorBidi" w:hAnsiTheme="majorBidi" w:cstheme="majorBidi"/>
          <w:sz w:val="20"/>
          <w:szCs w:val="20"/>
        </w:rPr>
        <w:t>sarana</w:t>
      </w:r>
      <w:proofErr w:type="spellEnd"/>
      <w:r w:rsidR="00B76473" w:rsidRPr="005F4425">
        <w:rPr>
          <w:rFonts w:asciiTheme="majorBidi" w:hAnsiTheme="majorBidi" w:cstheme="majorBidi"/>
          <w:sz w:val="20"/>
          <w:szCs w:val="20"/>
        </w:rPr>
        <w:t xml:space="preserve"> </w:t>
      </w:r>
      <w:proofErr w:type="spellStart"/>
      <w:r w:rsidR="00B76473" w:rsidRPr="005F4425">
        <w:rPr>
          <w:rFonts w:asciiTheme="majorBidi" w:hAnsiTheme="majorBidi" w:cstheme="majorBidi"/>
          <w:sz w:val="20"/>
          <w:szCs w:val="20"/>
        </w:rPr>
        <w:t>prasarana</w:t>
      </w:r>
      <w:proofErr w:type="spellEnd"/>
      <w:r w:rsidR="00B76473" w:rsidRPr="005F4425">
        <w:rPr>
          <w:rFonts w:asciiTheme="majorBidi" w:hAnsiTheme="majorBidi" w:cstheme="majorBidi"/>
          <w:sz w:val="20"/>
          <w:szCs w:val="20"/>
        </w:rPr>
        <w:t xml:space="preserve">, </w:t>
      </w:r>
      <w:r w:rsidR="0004287F" w:rsidRPr="005F4425">
        <w:rPr>
          <w:rFonts w:asciiTheme="majorBidi" w:hAnsiTheme="majorBidi" w:cstheme="majorBidi"/>
          <w:sz w:val="20"/>
          <w:szCs w:val="20"/>
        </w:rPr>
        <w:t xml:space="preserve">dan </w:t>
      </w:r>
      <w:proofErr w:type="spellStart"/>
      <w:r w:rsidR="0004287F" w:rsidRPr="005F4425">
        <w:rPr>
          <w:rFonts w:asciiTheme="majorBidi" w:hAnsiTheme="majorBidi" w:cstheme="majorBidi"/>
          <w:sz w:val="20"/>
          <w:szCs w:val="20"/>
        </w:rPr>
        <w:t>kemahasiswaan</w:t>
      </w:r>
      <w:proofErr w:type="spellEnd"/>
      <w:r w:rsidR="0004287F" w:rsidRPr="005F4425">
        <w:rPr>
          <w:rFonts w:asciiTheme="majorBidi" w:hAnsiTheme="majorBidi" w:cstheme="majorBidi"/>
          <w:sz w:val="20"/>
          <w:szCs w:val="20"/>
        </w:rPr>
        <w:t xml:space="preserve">. Karena UMSIDA </w:t>
      </w:r>
      <w:proofErr w:type="spellStart"/>
      <w:r w:rsidR="0004287F" w:rsidRPr="005F4425">
        <w:rPr>
          <w:rFonts w:asciiTheme="majorBidi" w:hAnsiTheme="majorBidi" w:cstheme="majorBidi"/>
          <w:sz w:val="20"/>
          <w:szCs w:val="20"/>
        </w:rPr>
        <w:t>bukanlah</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organisasi</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nirlaba</w:t>
      </w:r>
      <w:proofErr w:type="spellEnd"/>
      <w:r w:rsidR="0004287F" w:rsidRPr="005F4425">
        <w:rPr>
          <w:rFonts w:asciiTheme="majorBidi" w:hAnsiTheme="majorBidi" w:cstheme="majorBidi"/>
          <w:sz w:val="20"/>
          <w:szCs w:val="20"/>
        </w:rPr>
        <w:t xml:space="preserve"> (</w:t>
      </w:r>
      <w:r w:rsidR="0004287F" w:rsidRPr="005F4425">
        <w:rPr>
          <w:rFonts w:asciiTheme="majorBidi" w:hAnsiTheme="majorBidi" w:cstheme="majorBidi"/>
          <w:i/>
          <w:sz w:val="20"/>
          <w:szCs w:val="20"/>
        </w:rPr>
        <w:t>non-profit organization</w:t>
      </w:r>
      <w:r w:rsidR="0004287F" w:rsidRPr="005F4425">
        <w:rPr>
          <w:rFonts w:asciiTheme="majorBidi" w:hAnsiTheme="majorBidi" w:cstheme="majorBidi"/>
          <w:sz w:val="20"/>
          <w:szCs w:val="20"/>
        </w:rPr>
        <w:t>)</w:t>
      </w:r>
      <w:r w:rsidR="009E77C1"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maka</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dalam</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pengelolahan</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operasional</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lembaga</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harus</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memperhitungkan</w:t>
      </w:r>
      <w:proofErr w:type="spellEnd"/>
      <w:r w:rsidR="0004287F" w:rsidRPr="005F4425">
        <w:rPr>
          <w:rFonts w:asciiTheme="majorBidi" w:hAnsiTheme="majorBidi" w:cstheme="majorBidi"/>
          <w:sz w:val="20"/>
          <w:szCs w:val="20"/>
        </w:rPr>
        <w:t xml:space="preserve"> </w:t>
      </w:r>
      <w:proofErr w:type="spellStart"/>
      <w:r w:rsidR="0004287F" w:rsidRPr="005F4425">
        <w:rPr>
          <w:rFonts w:asciiTheme="majorBidi" w:hAnsiTheme="majorBidi" w:cstheme="majorBidi"/>
          <w:sz w:val="20"/>
          <w:szCs w:val="20"/>
        </w:rPr>
        <w:t>biayanya</w:t>
      </w:r>
      <w:proofErr w:type="spellEnd"/>
      <w:r w:rsidR="00E467D6">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Integrasi</w:t>
      </w:r>
      <w:proofErr w:type="spellEnd"/>
      <w:r w:rsidR="003F78B5" w:rsidRPr="005F4425">
        <w:rPr>
          <w:rFonts w:asciiTheme="majorBidi" w:hAnsiTheme="majorBidi" w:cstheme="majorBidi"/>
          <w:sz w:val="20"/>
          <w:szCs w:val="20"/>
        </w:rPr>
        <w:t xml:space="preserve"> yang </w:t>
      </w:r>
      <w:proofErr w:type="spellStart"/>
      <w:r w:rsidR="003F78B5" w:rsidRPr="005F4425">
        <w:rPr>
          <w:rFonts w:asciiTheme="majorBidi" w:hAnsiTheme="majorBidi" w:cstheme="majorBidi"/>
          <w:sz w:val="20"/>
          <w:szCs w:val="20"/>
        </w:rPr>
        <w:t>dibangun</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antara</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Ma’had</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dengan</w:t>
      </w:r>
      <w:proofErr w:type="spellEnd"/>
      <w:r w:rsidR="003F78B5" w:rsidRPr="005F4425">
        <w:rPr>
          <w:rFonts w:asciiTheme="majorBidi" w:hAnsiTheme="majorBidi" w:cstheme="majorBidi"/>
          <w:sz w:val="20"/>
          <w:szCs w:val="20"/>
        </w:rPr>
        <w:t xml:space="preserve"> FAI </w:t>
      </w:r>
      <w:proofErr w:type="spellStart"/>
      <w:r w:rsidR="003F78B5" w:rsidRPr="005F4425">
        <w:rPr>
          <w:rFonts w:asciiTheme="majorBidi" w:hAnsiTheme="majorBidi" w:cstheme="majorBidi"/>
          <w:sz w:val="20"/>
          <w:szCs w:val="20"/>
        </w:rPr>
        <w:t>secara</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keseluruhan</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diserahkan</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sepenuhnya</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yaitu</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terkait</w:t>
      </w:r>
      <w:proofErr w:type="spellEnd"/>
      <w:r w:rsidR="003F78B5" w:rsidRPr="005F4425">
        <w:rPr>
          <w:rFonts w:asciiTheme="majorBidi" w:hAnsiTheme="majorBidi" w:cstheme="majorBidi"/>
          <w:sz w:val="20"/>
          <w:szCs w:val="20"/>
        </w:rPr>
        <w:t xml:space="preserve"> </w:t>
      </w:r>
      <w:proofErr w:type="spellStart"/>
      <w:r w:rsidR="00B76473" w:rsidRPr="005F4425">
        <w:rPr>
          <w:rFonts w:asciiTheme="majorBidi" w:hAnsiTheme="majorBidi" w:cstheme="majorBidi"/>
          <w:sz w:val="20"/>
          <w:szCs w:val="20"/>
        </w:rPr>
        <w:t>mahasiswa</w:t>
      </w:r>
      <w:proofErr w:type="spellEnd"/>
      <w:r w:rsidR="00B76473" w:rsidRPr="005F4425">
        <w:rPr>
          <w:rFonts w:asciiTheme="majorBidi" w:hAnsiTheme="majorBidi" w:cstheme="majorBidi"/>
          <w:sz w:val="20"/>
          <w:szCs w:val="20"/>
        </w:rPr>
        <w:t xml:space="preserve"> dan </w:t>
      </w:r>
      <w:proofErr w:type="spellStart"/>
      <w:r w:rsidR="00B76473" w:rsidRPr="005F4425">
        <w:rPr>
          <w:rFonts w:asciiTheme="majorBidi" w:hAnsiTheme="majorBidi" w:cstheme="majorBidi"/>
          <w:sz w:val="20"/>
          <w:szCs w:val="20"/>
        </w:rPr>
        <w:t>dosen</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Sedangkan</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kurikulum</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Ma’had</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terintegrasi</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tidak</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sepenuhnya</w:t>
      </w:r>
      <w:proofErr w:type="spellEnd"/>
      <w:r w:rsidR="00E66303" w:rsidRPr="005F4425">
        <w:rPr>
          <w:rFonts w:asciiTheme="majorBidi" w:hAnsiTheme="majorBidi" w:cstheme="majorBidi"/>
          <w:sz w:val="20"/>
          <w:szCs w:val="20"/>
        </w:rPr>
        <w:t>,</w:t>
      </w:r>
      <w:r w:rsidR="00E467D6">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hal</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ini</w:t>
      </w:r>
      <w:proofErr w:type="spellEnd"/>
      <w:r w:rsidR="003F78B5" w:rsidRPr="005F4425">
        <w:rPr>
          <w:rFonts w:asciiTheme="majorBidi" w:hAnsiTheme="majorBidi" w:cstheme="majorBidi"/>
          <w:sz w:val="20"/>
          <w:szCs w:val="20"/>
        </w:rPr>
        <w:t xml:space="preserve"> agar </w:t>
      </w:r>
      <w:proofErr w:type="spellStart"/>
      <w:r w:rsidR="003F78B5" w:rsidRPr="005F4425">
        <w:rPr>
          <w:rFonts w:asciiTheme="majorBidi" w:hAnsiTheme="majorBidi" w:cstheme="majorBidi"/>
          <w:sz w:val="20"/>
          <w:szCs w:val="20"/>
        </w:rPr>
        <w:t>dapat</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mempertahankan</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kurikulum</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Ma’had</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itu</w:t>
      </w:r>
      <w:proofErr w:type="spellEnd"/>
      <w:r w:rsidR="003F78B5" w:rsidRPr="005F4425">
        <w:rPr>
          <w:rFonts w:asciiTheme="majorBidi" w:hAnsiTheme="majorBidi" w:cstheme="majorBidi"/>
          <w:sz w:val="20"/>
          <w:szCs w:val="20"/>
        </w:rPr>
        <w:t xml:space="preserve"> </w:t>
      </w:r>
      <w:proofErr w:type="spellStart"/>
      <w:r w:rsidR="003F78B5" w:rsidRPr="005F4425">
        <w:rPr>
          <w:rFonts w:asciiTheme="majorBidi" w:hAnsiTheme="majorBidi" w:cstheme="majorBidi"/>
          <w:sz w:val="20"/>
          <w:szCs w:val="20"/>
        </w:rPr>
        <w:t>sendiri</w:t>
      </w:r>
      <w:proofErr w:type="spellEnd"/>
      <w:r w:rsidR="003F78B5" w:rsidRPr="005F4425">
        <w:rPr>
          <w:rFonts w:asciiTheme="majorBidi" w:hAnsiTheme="majorBidi" w:cstheme="majorBidi"/>
          <w:sz w:val="20"/>
          <w:szCs w:val="20"/>
        </w:rPr>
        <w:t>.</w:t>
      </w:r>
      <w:r w:rsidR="00B76473" w:rsidRPr="005F4425">
        <w:rPr>
          <w:rFonts w:asciiTheme="majorBidi" w:hAnsiTheme="majorBidi" w:cstheme="majorBidi"/>
          <w:sz w:val="20"/>
          <w:szCs w:val="20"/>
        </w:rPr>
        <w:t xml:space="preserve"> </w:t>
      </w:r>
      <w:proofErr w:type="spellStart"/>
      <w:r w:rsidR="00240533">
        <w:rPr>
          <w:rFonts w:asciiTheme="majorBidi" w:hAnsiTheme="majorBidi" w:cstheme="majorBidi"/>
          <w:sz w:val="20"/>
          <w:szCs w:val="20"/>
        </w:rPr>
        <w:t>Namun</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dalam</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konteks</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integrasi</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tersebut</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timbul</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beberapa</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permasalahan</w:t>
      </w:r>
      <w:proofErr w:type="spellEnd"/>
      <w:r w:rsidR="00240533">
        <w:rPr>
          <w:rFonts w:asciiTheme="majorBidi" w:hAnsiTheme="majorBidi" w:cstheme="majorBidi"/>
          <w:sz w:val="20"/>
          <w:szCs w:val="20"/>
        </w:rPr>
        <w:t xml:space="preserve"> yang </w:t>
      </w:r>
      <w:proofErr w:type="spellStart"/>
      <w:r w:rsidR="00240533">
        <w:rPr>
          <w:rFonts w:asciiTheme="majorBidi" w:hAnsiTheme="majorBidi" w:cstheme="majorBidi"/>
          <w:sz w:val="20"/>
          <w:szCs w:val="20"/>
        </w:rPr>
        <w:t>memerlukan</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penelitian</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lebih</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lanjut</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untuk</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memahaminya</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secara</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menyeluruh</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antara</w:t>
      </w:r>
      <w:proofErr w:type="spellEnd"/>
      <w:r w:rsidR="00240533">
        <w:rPr>
          <w:rFonts w:asciiTheme="majorBidi" w:hAnsiTheme="majorBidi" w:cstheme="majorBidi"/>
          <w:sz w:val="20"/>
          <w:szCs w:val="20"/>
        </w:rPr>
        <w:t xml:space="preserve"> lain </w:t>
      </w:r>
      <w:proofErr w:type="spellStart"/>
      <w:r w:rsidR="00240533">
        <w:rPr>
          <w:rFonts w:asciiTheme="majorBidi" w:hAnsiTheme="majorBidi" w:cstheme="majorBidi"/>
          <w:sz w:val="20"/>
          <w:szCs w:val="20"/>
        </w:rPr>
        <w:t>perubahan</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manajemen</w:t>
      </w:r>
      <w:proofErr w:type="spellEnd"/>
      <w:r w:rsidR="00240533">
        <w:rPr>
          <w:rFonts w:asciiTheme="majorBidi" w:hAnsiTheme="majorBidi" w:cstheme="majorBidi"/>
          <w:sz w:val="20"/>
          <w:szCs w:val="20"/>
        </w:rPr>
        <w:t xml:space="preserve"> </w:t>
      </w:r>
      <w:proofErr w:type="spellStart"/>
      <w:r w:rsidR="000B5955">
        <w:rPr>
          <w:rFonts w:asciiTheme="majorBidi" w:hAnsiTheme="majorBidi" w:cstheme="majorBidi"/>
          <w:sz w:val="20"/>
          <w:szCs w:val="20"/>
        </w:rPr>
        <w:t>sumber</w:t>
      </w:r>
      <w:proofErr w:type="spellEnd"/>
      <w:r w:rsidR="000B5955">
        <w:rPr>
          <w:rFonts w:asciiTheme="majorBidi" w:hAnsiTheme="majorBidi" w:cstheme="majorBidi"/>
          <w:sz w:val="20"/>
          <w:szCs w:val="20"/>
        </w:rPr>
        <w:t xml:space="preserve"> </w:t>
      </w:r>
      <w:proofErr w:type="spellStart"/>
      <w:r w:rsidR="000B5955">
        <w:rPr>
          <w:rFonts w:asciiTheme="majorBidi" w:hAnsiTheme="majorBidi" w:cstheme="majorBidi"/>
          <w:sz w:val="20"/>
          <w:szCs w:val="20"/>
        </w:rPr>
        <w:t>daya</w:t>
      </w:r>
      <w:proofErr w:type="spellEnd"/>
      <w:r w:rsidR="000B5955">
        <w:rPr>
          <w:rFonts w:asciiTheme="majorBidi" w:hAnsiTheme="majorBidi" w:cstheme="majorBidi"/>
          <w:sz w:val="20"/>
          <w:szCs w:val="20"/>
        </w:rPr>
        <w:t xml:space="preserve"> </w:t>
      </w:r>
      <w:proofErr w:type="spellStart"/>
      <w:r w:rsidR="000B5955">
        <w:rPr>
          <w:rFonts w:asciiTheme="majorBidi" w:hAnsiTheme="majorBidi" w:cstheme="majorBidi"/>
          <w:sz w:val="20"/>
          <w:szCs w:val="20"/>
        </w:rPr>
        <w:t>manusia</w:t>
      </w:r>
      <w:proofErr w:type="spellEnd"/>
      <w:r w:rsidR="000B5955">
        <w:rPr>
          <w:rFonts w:asciiTheme="majorBidi" w:hAnsiTheme="majorBidi" w:cstheme="majorBidi"/>
          <w:sz w:val="20"/>
          <w:szCs w:val="20"/>
        </w:rPr>
        <w:t xml:space="preserve"> </w:t>
      </w:r>
      <w:r w:rsidR="00240533">
        <w:rPr>
          <w:rFonts w:asciiTheme="majorBidi" w:hAnsiTheme="majorBidi" w:cstheme="majorBidi"/>
          <w:sz w:val="20"/>
          <w:szCs w:val="20"/>
        </w:rPr>
        <w:t xml:space="preserve">yang </w:t>
      </w:r>
      <w:proofErr w:type="spellStart"/>
      <w:r w:rsidR="00240533">
        <w:rPr>
          <w:rFonts w:asciiTheme="majorBidi" w:hAnsiTheme="majorBidi" w:cstheme="majorBidi"/>
          <w:sz w:val="20"/>
          <w:szCs w:val="20"/>
        </w:rPr>
        <w:t>menyebab</w:t>
      </w:r>
      <w:r w:rsidR="000B5955">
        <w:rPr>
          <w:rFonts w:asciiTheme="majorBidi" w:hAnsiTheme="majorBidi" w:cstheme="majorBidi"/>
          <w:sz w:val="20"/>
          <w:szCs w:val="20"/>
        </w:rPr>
        <w:t>kan</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perubahan</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dalam</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kebijakan</w:t>
      </w:r>
      <w:proofErr w:type="spellEnd"/>
      <w:r w:rsidR="00240533">
        <w:rPr>
          <w:rFonts w:asciiTheme="majorBidi" w:hAnsiTheme="majorBidi" w:cstheme="majorBidi"/>
          <w:sz w:val="20"/>
          <w:szCs w:val="20"/>
        </w:rPr>
        <w:t xml:space="preserve">, </w:t>
      </w:r>
      <w:proofErr w:type="spellStart"/>
      <w:r w:rsidR="00240533">
        <w:rPr>
          <w:rFonts w:asciiTheme="majorBidi" w:hAnsiTheme="majorBidi" w:cstheme="majorBidi"/>
          <w:sz w:val="20"/>
          <w:szCs w:val="20"/>
        </w:rPr>
        <w:t>prosedur</w:t>
      </w:r>
      <w:proofErr w:type="spellEnd"/>
      <w:r w:rsidR="00240533">
        <w:rPr>
          <w:rFonts w:asciiTheme="majorBidi" w:hAnsiTheme="majorBidi" w:cstheme="majorBidi"/>
          <w:sz w:val="20"/>
          <w:szCs w:val="20"/>
        </w:rPr>
        <w:t xml:space="preserve"> dan </w:t>
      </w:r>
      <w:proofErr w:type="spellStart"/>
      <w:r w:rsidR="00240533">
        <w:rPr>
          <w:rFonts w:asciiTheme="majorBidi" w:hAnsiTheme="majorBidi" w:cstheme="majorBidi"/>
          <w:sz w:val="20"/>
          <w:szCs w:val="20"/>
        </w:rPr>
        <w:t>praktik</w:t>
      </w:r>
      <w:proofErr w:type="spellEnd"/>
      <w:r w:rsidR="00D12967">
        <w:rPr>
          <w:rFonts w:asciiTheme="majorBidi" w:hAnsiTheme="majorBidi" w:cstheme="majorBidi"/>
          <w:sz w:val="20"/>
          <w:szCs w:val="20"/>
        </w:rPr>
        <w:t xml:space="preserve">; </w:t>
      </w:r>
      <w:proofErr w:type="spellStart"/>
      <w:r w:rsidR="00D12967">
        <w:rPr>
          <w:rFonts w:asciiTheme="majorBidi" w:hAnsiTheme="majorBidi" w:cstheme="majorBidi"/>
          <w:sz w:val="20"/>
          <w:szCs w:val="20"/>
        </w:rPr>
        <w:t>perubahan</w:t>
      </w:r>
      <w:proofErr w:type="spellEnd"/>
      <w:r w:rsidR="00D12967">
        <w:rPr>
          <w:rFonts w:asciiTheme="majorBidi" w:hAnsiTheme="majorBidi" w:cstheme="majorBidi"/>
          <w:sz w:val="20"/>
          <w:szCs w:val="20"/>
        </w:rPr>
        <w:t xml:space="preserve"> </w:t>
      </w:r>
      <w:proofErr w:type="spellStart"/>
      <w:r w:rsidR="00D12967">
        <w:rPr>
          <w:rFonts w:asciiTheme="majorBidi" w:hAnsiTheme="majorBidi" w:cstheme="majorBidi"/>
          <w:sz w:val="20"/>
          <w:szCs w:val="20"/>
        </w:rPr>
        <w:t>kebijakan</w:t>
      </w:r>
      <w:proofErr w:type="spellEnd"/>
      <w:r w:rsidR="00D12967">
        <w:rPr>
          <w:rFonts w:asciiTheme="majorBidi" w:hAnsiTheme="majorBidi" w:cstheme="majorBidi"/>
          <w:sz w:val="20"/>
          <w:szCs w:val="20"/>
        </w:rPr>
        <w:t xml:space="preserve"> </w:t>
      </w:r>
      <w:proofErr w:type="spellStart"/>
      <w:r w:rsidR="00D12967">
        <w:rPr>
          <w:rFonts w:asciiTheme="majorBidi" w:hAnsiTheme="majorBidi" w:cstheme="majorBidi"/>
          <w:sz w:val="20"/>
          <w:szCs w:val="20"/>
        </w:rPr>
        <w:t>beasiswa</w:t>
      </w:r>
      <w:proofErr w:type="spellEnd"/>
      <w:r w:rsidR="0007093B">
        <w:rPr>
          <w:rFonts w:asciiTheme="majorBidi" w:hAnsiTheme="majorBidi" w:cstheme="majorBidi"/>
          <w:sz w:val="20"/>
          <w:szCs w:val="20"/>
        </w:rPr>
        <w:t xml:space="preserve"> yang </w:t>
      </w:r>
      <w:proofErr w:type="spellStart"/>
      <w:r w:rsidR="0007093B">
        <w:rPr>
          <w:rFonts w:asciiTheme="majorBidi" w:hAnsiTheme="majorBidi" w:cstheme="majorBidi"/>
          <w:sz w:val="20"/>
          <w:szCs w:val="20"/>
        </w:rPr>
        <w:t>dapat</w:t>
      </w:r>
      <w:proofErr w:type="spellEnd"/>
      <w:r w:rsidR="0007093B">
        <w:rPr>
          <w:rFonts w:asciiTheme="majorBidi" w:hAnsiTheme="majorBidi" w:cstheme="majorBidi"/>
          <w:sz w:val="20"/>
          <w:szCs w:val="20"/>
        </w:rPr>
        <w:t xml:space="preserve"> </w:t>
      </w:r>
      <w:proofErr w:type="spellStart"/>
      <w:r w:rsidR="0007093B">
        <w:rPr>
          <w:rFonts w:asciiTheme="majorBidi" w:hAnsiTheme="majorBidi" w:cstheme="majorBidi"/>
          <w:sz w:val="20"/>
          <w:szCs w:val="20"/>
        </w:rPr>
        <w:t>mempengaruhi</w:t>
      </w:r>
      <w:proofErr w:type="spellEnd"/>
      <w:r w:rsidR="0007093B">
        <w:rPr>
          <w:rFonts w:asciiTheme="majorBidi" w:hAnsiTheme="majorBidi" w:cstheme="majorBidi"/>
          <w:sz w:val="20"/>
          <w:szCs w:val="20"/>
        </w:rPr>
        <w:t xml:space="preserve"> </w:t>
      </w:r>
      <w:proofErr w:type="spellStart"/>
      <w:r w:rsidR="0007093B">
        <w:rPr>
          <w:rFonts w:asciiTheme="majorBidi" w:hAnsiTheme="majorBidi" w:cstheme="majorBidi"/>
          <w:sz w:val="20"/>
          <w:szCs w:val="20"/>
        </w:rPr>
        <w:t>kriteria</w:t>
      </w:r>
      <w:proofErr w:type="spellEnd"/>
      <w:r w:rsidR="0007093B">
        <w:rPr>
          <w:rFonts w:asciiTheme="majorBidi" w:hAnsiTheme="majorBidi" w:cstheme="majorBidi"/>
          <w:sz w:val="20"/>
          <w:szCs w:val="20"/>
        </w:rPr>
        <w:t xml:space="preserve"> </w:t>
      </w:r>
      <w:proofErr w:type="spellStart"/>
      <w:r w:rsidR="0007093B">
        <w:rPr>
          <w:rFonts w:asciiTheme="majorBidi" w:hAnsiTheme="majorBidi" w:cstheme="majorBidi"/>
          <w:sz w:val="20"/>
          <w:szCs w:val="20"/>
        </w:rPr>
        <w:t>penerimaan</w:t>
      </w:r>
      <w:proofErr w:type="spellEnd"/>
      <w:r w:rsidR="0007093B">
        <w:rPr>
          <w:rFonts w:asciiTheme="majorBidi" w:hAnsiTheme="majorBidi" w:cstheme="majorBidi"/>
          <w:sz w:val="20"/>
          <w:szCs w:val="20"/>
        </w:rPr>
        <w:t xml:space="preserve"> dan </w:t>
      </w:r>
      <w:proofErr w:type="spellStart"/>
      <w:r w:rsidR="0007093B">
        <w:rPr>
          <w:rFonts w:asciiTheme="majorBidi" w:hAnsiTheme="majorBidi" w:cstheme="majorBidi"/>
          <w:sz w:val="20"/>
          <w:szCs w:val="20"/>
        </w:rPr>
        <w:t>jumlah</w:t>
      </w:r>
      <w:proofErr w:type="spellEnd"/>
      <w:r w:rsidR="0007093B">
        <w:rPr>
          <w:rFonts w:asciiTheme="majorBidi" w:hAnsiTheme="majorBidi" w:cstheme="majorBidi"/>
          <w:sz w:val="20"/>
          <w:szCs w:val="20"/>
        </w:rPr>
        <w:t xml:space="preserve"> </w:t>
      </w:r>
      <w:proofErr w:type="spellStart"/>
      <w:r w:rsidR="0007093B">
        <w:rPr>
          <w:rFonts w:asciiTheme="majorBidi" w:hAnsiTheme="majorBidi" w:cstheme="majorBidi"/>
          <w:sz w:val="20"/>
          <w:szCs w:val="20"/>
        </w:rPr>
        <w:t>bantuan</w:t>
      </w:r>
      <w:proofErr w:type="spellEnd"/>
      <w:r w:rsidR="0007093B">
        <w:rPr>
          <w:rFonts w:asciiTheme="majorBidi" w:hAnsiTheme="majorBidi" w:cstheme="majorBidi"/>
          <w:sz w:val="20"/>
          <w:szCs w:val="20"/>
        </w:rPr>
        <w:t xml:space="preserve"> yang </w:t>
      </w:r>
      <w:proofErr w:type="spellStart"/>
      <w:r w:rsidR="0007093B">
        <w:rPr>
          <w:rFonts w:asciiTheme="majorBidi" w:hAnsiTheme="majorBidi" w:cstheme="majorBidi"/>
          <w:sz w:val="20"/>
          <w:szCs w:val="20"/>
        </w:rPr>
        <w:t>diberikan</w:t>
      </w:r>
      <w:proofErr w:type="spellEnd"/>
      <w:r w:rsidR="0007093B">
        <w:rPr>
          <w:rFonts w:asciiTheme="majorBidi" w:hAnsiTheme="majorBidi" w:cstheme="majorBidi"/>
          <w:sz w:val="20"/>
          <w:szCs w:val="20"/>
        </w:rPr>
        <w:t xml:space="preserve"> </w:t>
      </w:r>
      <w:proofErr w:type="spellStart"/>
      <w:r w:rsidR="0007093B">
        <w:rPr>
          <w:rFonts w:asciiTheme="majorBidi" w:hAnsiTheme="majorBidi" w:cstheme="majorBidi"/>
          <w:sz w:val="20"/>
          <w:szCs w:val="20"/>
        </w:rPr>
        <w:t>kepada</w:t>
      </w:r>
      <w:proofErr w:type="spellEnd"/>
      <w:r w:rsidR="0007093B">
        <w:rPr>
          <w:rFonts w:asciiTheme="majorBidi" w:hAnsiTheme="majorBidi" w:cstheme="majorBidi"/>
          <w:sz w:val="20"/>
          <w:szCs w:val="20"/>
        </w:rPr>
        <w:t xml:space="preserve"> </w:t>
      </w:r>
      <w:proofErr w:type="spellStart"/>
      <w:r w:rsidR="0007093B">
        <w:rPr>
          <w:rFonts w:asciiTheme="majorBidi" w:hAnsiTheme="majorBidi" w:cstheme="majorBidi"/>
          <w:sz w:val="20"/>
          <w:szCs w:val="20"/>
        </w:rPr>
        <w:t>mahasiswa</w:t>
      </w:r>
      <w:proofErr w:type="spellEnd"/>
      <w:r w:rsidR="0007093B">
        <w:rPr>
          <w:rFonts w:asciiTheme="majorBidi" w:hAnsiTheme="majorBidi" w:cstheme="majorBidi"/>
          <w:sz w:val="20"/>
          <w:szCs w:val="20"/>
        </w:rPr>
        <w:t xml:space="preserve"> </w:t>
      </w:r>
      <w:proofErr w:type="spellStart"/>
      <w:r w:rsidR="0007093B">
        <w:rPr>
          <w:rFonts w:asciiTheme="majorBidi" w:hAnsiTheme="majorBidi" w:cstheme="majorBidi"/>
          <w:sz w:val="20"/>
          <w:szCs w:val="20"/>
        </w:rPr>
        <w:t>Ma’had</w:t>
      </w:r>
      <w:proofErr w:type="spellEnd"/>
      <w:r w:rsidR="008F2090">
        <w:rPr>
          <w:rFonts w:asciiTheme="majorBidi" w:hAnsiTheme="majorBidi" w:cstheme="majorBidi"/>
          <w:sz w:val="20"/>
          <w:szCs w:val="20"/>
        </w:rPr>
        <w:t xml:space="preserve">; dan </w:t>
      </w:r>
      <w:proofErr w:type="spellStart"/>
      <w:r w:rsidR="008F2090">
        <w:rPr>
          <w:rFonts w:asciiTheme="majorBidi" w:hAnsiTheme="majorBidi" w:cstheme="majorBidi"/>
          <w:sz w:val="20"/>
          <w:szCs w:val="20"/>
        </w:rPr>
        <w:t>integrasi</w:t>
      </w:r>
      <w:proofErr w:type="spellEnd"/>
      <w:r w:rsidR="008F2090">
        <w:rPr>
          <w:rFonts w:asciiTheme="majorBidi" w:hAnsiTheme="majorBidi" w:cstheme="majorBidi"/>
          <w:sz w:val="20"/>
          <w:szCs w:val="20"/>
        </w:rPr>
        <w:t xml:space="preserve"> </w:t>
      </w:r>
      <w:proofErr w:type="spellStart"/>
      <w:r w:rsidR="008F2090">
        <w:rPr>
          <w:rFonts w:asciiTheme="majorBidi" w:hAnsiTheme="majorBidi" w:cstheme="majorBidi"/>
          <w:sz w:val="20"/>
          <w:szCs w:val="20"/>
        </w:rPr>
        <w:t>kurikulum</w:t>
      </w:r>
      <w:proofErr w:type="spellEnd"/>
      <w:r w:rsidR="008F2090">
        <w:rPr>
          <w:rFonts w:asciiTheme="majorBidi" w:hAnsiTheme="majorBidi" w:cstheme="majorBidi"/>
          <w:sz w:val="20"/>
          <w:szCs w:val="20"/>
        </w:rPr>
        <w:t xml:space="preserve"> yang </w:t>
      </w:r>
      <w:proofErr w:type="spellStart"/>
      <w:r w:rsidR="008F2090">
        <w:rPr>
          <w:rFonts w:asciiTheme="majorBidi" w:hAnsiTheme="majorBidi" w:cstheme="majorBidi"/>
          <w:sz w:val="20"/>
          <w:szCs w:val="20"/>
        </w:rPr>
        <w:t>adanya</w:t>
      </w:r>
      <w:proofErr w:type="spellEnd"/>
      <w:r w:rsidR="008F2090">
        <w:rPr>
          <w:rFonts w:asciiTheme="majorBidi" w:hAnsiTheme="majorBidi" w:cstheme="majorBidi"/>
          <w:sz w:val="20"/>
          <w:szCs w:val="20"/>
        </w:rPr>
        <w:t xml:space="preserve"> </w:t>
      </w:r>
      <w:proofErr w:type="spellStart"/>
      <w:r w:rsidR="008F2090">
        <w:rPr>
          <w:rFonts w:asciiTheme="majorBidi" w:hAnsiTheme="majorBidi" w:cstheme="majorBidi"/>
          <w:sz w:val="20"/>
          <w:szCs w:val="20"/>
        </w:rPr>
        <w:t>perbedaan</w:t>
      </w:r>
      <w:proofErr w:type="spellEnd"/>
      <w:r w:rsidR="008F2090">
        <w:rPr>
          <w:rFonts w:asciiTheme="majorBidi" w:hAnsiTheme="majorBidi" w:cstheme="majorBidi"/>
          <w:sz w:val="20"/>
          <w:szCs w:val="20"/>
        </w:rPr>
        <w:t xml:space="preserve"> </w:t>
      </w:r>
      <w:proofErr w:type="spellStart"/>
      <w:r w:rsidR="008F2090">
        <w:rPr>
          <w:rFonts w:asciiTheme="majorBidi" w:hAnsiTheme="majorBidi" w:cstheme="majorBidi"/>
          <w:sz w:val="20"/>
          <w:szCs w:val="20"/>
        </w:rPr>
        <w:t>dalam</w:t>
      </w:r>
      <w:proofErr w:type="spellEnd"/>
      <w:r w:rsidR="008F2090">
        <w:rPr>
          <w:rFonts w:asciiTheme="majorBidi" w:hAnsiTheme="majorBidi" w:cstheme="majorBidi"/>
          <w:sz w:val="20"/>
          <w:szCs w:val="20"/>
        </w:rPr>
        <w:t xml:space="preserve"> </w:t>
      </w:r>
      <w:proofErr w:type="spellStart"/>
      <w:r w:rsidR="008F2090">
        <w:rPr>
          <w:rFonts w:asciiTheme="majorBidi" w:hAnsiTheme="majorBidi" w:cstheme="majorBidi"/>
          <w:sz w:val="20"/>
          <w:szCs w:val="20"/>
        </w:rPr>
        <w:t>struktur</w:t>
      </w:r>
      <w:proofErr w:type="spellEnd"/>
      <w:r w:rsidR="008F2090">
        <w:rPr>
          <w:rFonts w:asciiTheme="majorBidi" w:hAnsiTheme="majorBidi" w:cstheme="majorBidi"/>
          <w:sz w:val="20"/>
          <w:szCs w:val="20"/>
        </w:rPr>
        <w:t xml:space="preserve"> dan </w:t>
      </w:r>
      <w:proofErr w:type="spellStart"/>
      <w:r w:rsidR="008F2090">
        <w:rPr>
          <w:rFonts w:asciiTheme="majorBidi" w:hAnsiTheme="majorBidi" w:cstheme="majorBidi"/>
          <w:sz w:val="20"/>
          <w:szCs w:val="20"/>
        </w:rPr>
        <w:t>muatan</w:t>
      </w:r>
      <w:proofErr w:type="spellEnd"/>
      <w:r w:rsidR="008F2090">
        <w:rPr>
          <w:rFonts w:asciiTheme="majorBidi" w:hAnsiTheme="majorBidi" w:cstheme="majorBidi"/>
          <w:sz w:val="20"/>
          <w:szCs w:val="20"/>
        </w:rPr>
        <w:t xml:space="preserve"> </w:t>
      </w:r>
      <w:proofErr w:type="spellStart"/>
      <w:r w:rsidR="008F2090">
        <w:rPr>
          <w:rFonts w:asciiTheme="majorBidi" w:hAnsiTheme="majorBidi" w:cstheme="majorBidi"/>
          <w:sz w:val="20"/>
          <w:szCs w:val="20"/>
        </w:rPr>
        <w:t>kurikulumnya</w:t>
      </w:r>
      <w:proofErr w:type="spellEnd"/>
      <w:r w:rsidR="003751CC">
        <w:rPr>
          <w:rFonts w:asciiTheme="majorBidi" w:hAnsiTheme="majorBidi" w:cstheme="majorBidi"/>
          <w:sz w:val="20"/>
          <w:szCs w:val="20"/>
        </w:rPr>
        <w:t>.</w:t>
      </w:r>
      <w:r w:rsidR="005E4B3C" w:rsidRPr="005E4B3C">
        <w:rPr>
          <w:rFonts w:asciiTheme="majorBidi" w:hAnsiTheme="majorBidi" w:cstheme="majorBidi"/>
          <w:sz w:val="20"/>
          <w:szCs w:val="20"/>
        </w:rPr>
        <w:t xml:space="preserve"> </w:t>
      </w:r>
      <w:proofErr w:type="spellStart"/>
      <w:r w:rsidR="005E4B3C" w:rsidRPr="005F4425">
        <w:rPr>
          <w:rFonts w:asciiTheme="majorBidi" w:hAnsiTheme="majorBidi" w:cstheme="majorBidi"/>
          <w:sz w:val="20"/>
          <w:szCs w:val="20"/>
        </w:rPr>
        <w:t>Dengan</w:t>
      </w:r>
      <w:proofErr w:type="spellEnd"/>
      <w:r w:rsidR="005E4B3C" w:rsidRPr="005F4425">
        <w:rPr>
          <w:rFonts w:asciiTheme="majorBidi" w:hAnsiTheme="majorBidi" w:cstheme="majorBidi"/>
          <w:sz w:val="20"/>
          <w:szCs w:val="20"/>
        </w:rPr>
        <w:t xml:space="preserve"> </w:t>
      </w:r>
      <w:proofErr w:type="spellStart"/>
      <w:r w:rsidR="005E4B3C" w:rsidRPr="005F4425">
        <w:rPr>
          <w:rFonts w:asciiTheme="majorBidi" w:hAnsiTheme="majorBidi" w:cstheme="majorBidi"/>
          <w:sz w:val="20"/>
          <w:szCs w:val="20"/>
        </w:rPr>
        <w:t>latar</w:t>
      </w:r>
      <w:proofErr w:type="spellEnd"/>
      <w:r w:rsidR="005E4B3C" w:rsidRPr="005F4425">
        <w:rPr>
          <w:rFonts w:asciiTheme="majorBidi" w:hAnsiTheme="majorBidi" w:cstheme="majorBidi"/>
          <w:sz w:val="20"/>
          <w:szCs w:val="20"/>
        </w:rPr>
        <w:t xml:space="preserve"> </w:t>
      </w:r>
      <w:proofErr w:type="spellStart"/>
      <w:r w:rsidR="005E4B3C" w:rsidRPr="005F4425">
        <w:rPr>
          <w:rFonts w:asciiTheme="majorBidi" w:hAnsiTheme="majorBidi" w:cstheme="majorBidi"/>
          <w:sz w:val="20"/>
          <w:szCs w:val="20"/>
        </w:rPr>
        <w:t>belakang</w:t>
      </w:r>
      <w:proofErr w:type="spellEnd"/>
      <w:r w:rsidR="005E4B3C" w:rsidRPr="005F4425">
        <w:rPr>
          <w:rFonts w:asciiTheme="majorBidi" w:hAnsiTheme="majorBidi" w:cstheme="majorBidi"/>
          <w:sz w:val="20"/>
          <w:szCs w:val="20"/>
        </w:rPr>
        <w:t xml:space="preserve"> </w:t>
      </w:r>
      <w:proofErr w:type="spellStart"/>
      <w:r w:rsidR="005E4B3C" w:rsidRPr="005F4425">
        <w:rPr>
          <w:rFonts w:asciiTheme="majorBidi" w:hAnsiTheme="majorBidi" w:cstheme="majorBidi"/>
          <w:sz w:val="20"/>
          <w:szCs w:val="20"/>
        </w:rPr>
        <w:t>permasalahan</w:t>
      </w:r>
      <w:proofErr w:type="spellEnd"/>
      <w:r w:rsidR="005E4B3C" w:rsidRPr="005F4425">
        <w:rPr>
          <w:rFonts w:asciiTheme="majorBidi" w:hAnsiTheme="majorBidi" w:cstheme="majorBidi"/>
          <w:sz w:val="20"/>
          <w:szCs w:val="20"/>
        </w:rPr>
        <w:t xml:space="preserve"> </w:t>
      </w:r>
      <w:proofErr w:type="spellStart"/>
      <w:r w:rsidR="005E4B3C" w:rsidRPr="005F4425">
        <w:rPr>
          <w:rFonts w:asciiTheme="majorBidi" w:hAnsiTheme="majorBidi" w:cstheme="majorBidi"/>
          <w:sz w:val="20"/>
          <w:szCs w:val="20"/>
        </w:rPr>
        <w:t>tersebut</w:t>
      </w:r>
      <w:proofErr w:type="spellEnd"/>
      <w:r w:rsidR="005E4B3C" w:rsidRPr="005F4425">
        <w:rPr>
          <w:rFonts w:asciiTheme="majorBidi" w:hAnsiTheme="majorBidi" w:cstheme="majorBidi"/>
          <w:sz w:val="20"/>
          <w:szCs w:val="20"/>
        </w:rPr>
        <w:t xml:space="preserve"> </w:t>
      </w:r>
      <w:proofErr w:type="spellStart"/>
      <w:r w:rsidR="005E4B3C" w:rsidRPr="005F4425">
        <w:rPr>
          <w:rFonts w:asciiTheme="majorBidi" w:hAnsiTheme="majorBidi" w:cstheme="majorBidi"/>
          <w:sz w:val="20"/>
          <w:szCs w:val="20"/>
        </w:rPr>
        <w:t>peneliti</w:t>
      </w:r>
      <w:proofErr w:type="spellEnd"/>
      <w:r w:rsidR="005E4B3C" w:rsidRPr="005F4425">
        <w:rPr>
          <w:rFonts w:asciiTheme="majorBidi" w:hAnsiTheme="majorBidi" w:cstheme="majorBidi"/>
          <w:sz w:val="20"/>
          <w:szCs w:val="20"/>
        </w:rPr>
        <w:t xml:space="preserve"> </w:t>
      </w:r>
      <w:proofErr w:type="spellStart"/>
      <w:r w:rsidR="005E4B3C" w:rsidRPr="005F4425">
        <w:rPr>
          <w:rFonts w:asciiTheme="majorBidi" w:hAnsiTheme="majorBidi" w:cstheme="majorBidi"/>
          <w:sz w:val="20"/>
          <w:szCs w:val="20"/>
        </w:rPr>
        <w:t>tertarik</w:t>
      </w:r>
      <w:proofErr w:type="spellEnd"/>
      <w:r w:rsidR="005E4B3C" w:rsidRPr="005F4425">
        <w:rPr>
          <w:rFonts w:asciiTheme="majorBidi" w:hAnsiTheme="majorBidi" w:cstheme="majorBidi"/>
          <w:sz w:val="20"/>
          <w:szCs w:val="20"/>
        </w:rPr>
        <w:t xml:space="preserve"> </w:t>
      </w:r>
      <w:proofErr w:type="spellStart"/>
      <w:r w:rsidR="005E4B3C" w:rsidRPr="005F4425">
        <w:rPr>
          <w:rFonts w:asciiTheme="majorBidi" w:hAnsiTheme="majorBidi" w:cstheme="majorBidi"/>
          <w:sz w:val="20"/>
          <w:szCs w:val="20"/>
        </w:rPr>
        <w:t>untuk</w:t>
      </w:r>
      <w:proofErr w:type="spellEnd"/>
      <w:r w:rsidR="005E4B3C" w:rsidRPr="005F4425">
        <w:rPr>
          <w:rFonts w:asciiTheme="majorBidi" w:hAnsiTheme="majorBidi" w:cstheme="majorBidi"/>
          <w:sz w:val="20"/>
          <w:szCs w:val="20"/>
        </w:rPr>
        <w:t xml:space="preserve"> </w:t>
      </w:r>
      <w:proofErr w:type="spellStart"/>
      <w:r w:rsidR="005E4B3C" w:rsidRPr="005F4425">
        <w:rPr>
          <w:rFonts w:asciiTheme="majorBidi" w:hAnsiTheme="majorBidi" w:cstheme="majorBidi"/>
          <w:sz w:val="20"/>
          <w:szCs w:val="20"/>
        </w:rPr>
        <w:t>mengetahui</w:t>
      </w:r>
      <w:proofErr w:type="spellEnd"/>
      <w:r w:rsidR="005E4B3C" w:rsidRPr="005F4425">
        <w:rPr>
          <w:rFonts w:asciiTheme="majorBidi" w:hAnsiTheme="majorBidi" w:cstheme="majorBidi"/>
          <w:sz w:val="20"/>
          <w:szCs w:val="20"/>
        </w:rPr>
        <w:t xml:space="preserve"> </w:t>
      </w:r>
      <w:proofErr w:type="spellStart"/>
      <w:r w:rsidR="005E4B3C" w:rsidRPr="005F4425">
        <w:rPr>
          <w:rFonts w:asciiTheme="majorBidi" w:hAnsiTheme="majorBidi" w:cstheme="majorBidi"/>
          <w:sz w:val="20"/>
          <w:szCs w:val="20"/>
        </w:rPr>
        <w:t>bagaimana</w:t>
      </w:r>
      <w:proofErr w:type="spellEnd"/>
      <w:r w:rsidR="005E4B3C" w:rsidRPr="005F4425">
        <w:rPr>
          <w:rFonts w:asciiTheme="majorBidi" w:hAnsiTheme="majorBidi" w:cstheme="majorBidi"/>
          <w:sz w:val="20"/>
          <w:szCs w:val="20"/>
        </w:rPr>
        <w:t xml:space="preserve"> </w:t>
      </w:r>
      <w:proofErr w:type="spellStart"/>
      <w:r w:rsidR="005E4B3C" w:rsidRPr="005F4425">
        <w:rPr>
          <w:rFonts w:asciiTheme="majorBidi" w:hAnsiTheme="majorBidi" w:cstheme="majorBidi"/>
          <w:sz w:val="20"/>
          <w:szCs w:val="20"/>
        </w:rPr>
        <w:t>penerapan</w:t>
      </w:r>
      <w:proofErr w:type="spellEnd"/>
      <w:r w:rsidR="005E4B3C" w:rsidRPr="005F4425">
        <w:rPr>
          <w:rFonts w:asciiTheme="majorBidi" w:hAnsiTheme="majorBidi" w:cstheme="majorBidi"/>
          <w:sz w:val="20"/>
          <w:szCs w:val="20"/>
        </w:rPr>
        <w:t xml:space="preserve"> </w:t>
      </w:r>
      <w:proofErr w:type="spellStart"/>
      <w:r w:rsidR="005E4B3C" w:rsidRPr="005F4425">
        <w:rPr>
          <w:rFonts w:asciiTheme="majorBidi" w:hAnsiTheme="majorBidi" w:cstheme="majorBidi"/>
          <w:sz w:val="20"/>
          <w:szCs w:val="20"/>
        </w:rPr>
        <w:t>integrasi</w:t>
      </w:r>
      <w:proofErr w:type="spellEnd"/>
      <w:r w:rsidR="005E4B3C" w:rsidRPr="005F4425">
        <w:rPr>
          <w:rFonts w:asciiTheme="majorBidi" w:hAnsiTheme="majorBidi" w:cstheme="majorBidi"/>
          <w:sz w:val="20"/>
          <w:szCs w:val="20"/>
        </w:rPr>
        <w:t xml:space="preserve"> </w:t>
      </w:r>
      <w:proofErr w:type="spellStart"/>
      <w:r w:rsidR="00090A5E">
        <w:rPr>
          <w:rFonts w:asciiTheme="majorBidi" w:hAnsiTheme="majorBidi" w:cstheme="majorBidi"/>
          <w:sz w:val="20"/>
          <w:szCs w:val="20"/>
        </w:rPr>
        <w:t>Ma</w:t>
      </w:r>
      <w:r w:rsidR="003E6D57">
        <w:rPr>
          <w:rFonts w:asciiTheme="majorBidi" w:hAnsiTheme="majorBidi" w:cstheme="majorBidi"/>
          <w:sz w:val="20"/>
          <w:szCs w:val="20"/>
        </w:rPr>
        <w:t>’</w:t>
      </w:r>
      <w:r w:rsidR="00090A5E">
        <w:rPr>
          <w:rFonts w:asciiTheme="majorBidi" w:hAnsiTheme="majorBidi" w:cstheme="majorBidi"/>
          <w:sz w:val="20"/>
          <w:szCs w:val="20"/>
        </w:rPr>
        <w:t>had</w:t>
      </w:r>
      <w:proofErr w:type="spellEnd"/>
      <w:r w:rsidR="00090A5E">
        <w:rPr>
          <w:rFonts w:asciiTheme="majorBidi" w:hAnsiTheme="majorBidi" w:cstheme="majorBidi"/>
          <w:sz w:val="20"/>
          <w:szCs w:val="20"/>
        </w:rPr>
        <w:t xml:space="preserve"> </w:t>
      </w:r>
      <w:proofErr w:type="spellStart"/>
      <w:r w:rsidR="00090A5E">
        <w:rPr>
          <w:rFonts w:asciiTheme="majorBidi" w:hAnsiTheme="majorBidi" w:cstheme="majorBidi"/>
          <w:sz w:val="20"/>
          <w:szCs w:val="20"/>
        </w:rPr>
        <w:t>ke</w:t>
      </w:r>
      <w:proofErr w:type="spellEnd"/>
      <w:r w:rsidR="00090A5E">
        <w:rPr>
          <w:rFonts w:asciiTheme="majorBidi" w:hAnsiTheme="majorBidi" w:cstheme="majorBidi"/>
          <w:sz w:val="20"/>
          <w:szCs w:val="20"/>
        </w:rPr>
        <w:t xml:space="preserve"> FAI</w:t>
      </w:r>
      <w:r w:rsidR="005E4B3C" w:rsidRPr="005F4425">
        <w:rPr>
          <w:rFonts w:asciiTheme="majorBidi" w:hAnsiTheme="majorBidi" w:cstheme="majorBidi"/>
          <w:sz w:val="20"/>
          <w:szCs w:val="20"/>
        </w:rPr>
        <w:t xml:space="preserve"> dan </w:t>
      </w:r>
      <w:proofErr w:type="spellStart"/>
      <w:r w:rsidR="005E4B3C" w:rsidRPr="005F4425">
        <w:rPr>
          <w:rFonts w:asciiTheme="majorBidi" w:hAnsiTheme="majorBidi" w:cstheme="majorBidi"/>
          <w:sz w:val="20"/>
          <w:szCs w:val="20"/>
        </w:rPr>
        <w:t>bagaimana</w:t>
      </w:r>
      <w:proofErr w:type="spellEnd"/>
      <w:r w:rsidR="005E4B3C" w:rsidRPr="005F4425">
        <w:rPr>
          <w:rFonts w:asciiTheme="majorBidi" w:hAnsiTheme="majorBidi" w:cstheme="majorBidi"/>
          <w:sz w:val="20"/>
          <w:szCs w:val="20"/>
        </w:rPr>
        <w:t xml:space="preserve"> </w:t>
      </w:r>
      <w:proofErr w:type="spellStart"/>
      <w:r w:rsidR="00090A5E">
        <w:rPr>
          <w:rFonts w:asciiTheme="majorBidi" w:hAnsiTheme="majorBidi" w:cstheme="majorBidi"/>
          <w:sz w:val="20"/>
          <w:szCs w:val="20"/>
        </w:rPr>
        <w:t>implementasi</w:t>
      </w:r>
      <w:proofErr w:type="spellEnd"/>
      <w:r w:rsidR="00090A5E">
        <w:rPr>
          <w:rFonts w:asciiTheme="majorBidi" w:hAnsiTheme="majorBidi" w:cstheme="majorBidi"/>
          <w:sz w:val="20"/>
          <w:szCs w:val="20"/>
        </w:rPr>
        <w:t xml:space="preserve"> </w:t>
      </w:r>
      <w:proofErr w:type="spellStart"/>
      <w:r w:rsidR="005E4B3C" w:rsidRPr="005F4425">
        <w:rPr>
          <w:rFonts w:asciiTheme="majorBidi" w:hAnsiTheme="majorBidi" w:cstheme="majorBidi"/>
          <w:sz w:val="20"/>
          <w:szCs w:val="20"/>
        </w:rPr>
        <w:t>pengelolahan</w:t>
      </w:r>
      <w:proofErr w:type="spellEnd"/>
      <w:r w:rsidR="005E4B3C" w:rsidRPr="005F4425">
        <w:rPr>
          <w:rFonts w:asciiTheme="majorBidi" w:hAnsiTheme="majorBidi" w:cstheme="majorBidi"/>
          <w:sz w:val="20"/>
          <w:szCs w:val="20"/>
        </w:rPr>
        <w:t xml:space="preserve"> </w:t>
      </w:r>
      <w:proofErr w:type="spellStart"/>
      <w:r w:rsidR="005E4B3C" w:rsidRPr="005F4425">
        <w:rPr>
          <w:rFonts w:asciiTheme="majorBidi" w:hAnsiTheme="majorBidi" w:cstheme="majorBidi"/>
          <w:sz w:val="20"/>
          <w:szCs w:val="20"/>
        </w:rPr>
        <w:t>integrasi</w:t>
      </w:r>
      <w:proofErr w:type="spellEnd"/>
      <w:r w:rsidR="003E6D57">
        <w:rPr>
          <w:rFonts w:asciiTheme="majorBidi" w:hAnsiTheme="majorBidi" w:cstheme="majorBidi"/>
          <w:sz w:val="20"/>
          <w:szCs w:val="20"/>
        </w:rPr>
        <w:t xml:space="preserve"> </w:t>
      </w:r>
      <w:proofErr w:type="spellStart"/>
      <w:r w:rsidR="003E6D57">
        <w:rPr>
          <w:rFonts w:asciiTheme="majorBidi" w:hAnsiTheme="majorBidi" w:cstheme="majorBidi"/>
          <w:sz w:val="20"/>
          <w:szCs w:val="20"/>
        </w:rPr>
        <w:t>Ma’had</w:t>
      </w:r>
      <w:proofErr w:type="spellEnd"/>
      <w:r w:rsidR="003E6D57">
        <w:rPr>
          <w:rFonts w:asciiTheme="majorBidi" w:hAnsiTheme="majorBidi" w:cstheme="majorBidi"/>
          <w:sz w:val="20"/>
          <w:szCs w:val="20"/>
        </w:rPr>
        <w:t xml:space="preserve"> ke FAI</w:t>
      </w:r>
      <w:r w:rsidR="005E4B3C" w:rsidRPr="005F4425">
        <w:rPr>
          <w:rFonts w:asciiTheme="majorBidi" w:hAnsiTheme="majorBidi" w:cstheme="majorBidi"/>
          <w:sz w:val="20"/>
          <w:szCs w:val="20"/>
        </w:rPr>
        <w:t>.</w:t>
      </w:r>
      <w:r w:rsidR="00AC0B24">
        <w:rPr>
          <w:rFonts w:asciiTheme="majorBidi" w:hAnsiTheme="majorBidi" w:cstheme="majorBidi"/>
          <w:sz w:val="20"/>
          <w:szCs w:val="20"/>
        </w:rPr>
        <w:t xml:space="preserve"> </w:t>
      </w:r>
      <w:proofErr w:type="spellStart"/>
      <w:r w:rsidR="005237E3">
        <w:rPr>
          <w:rFonts w:asciiTheme="majorBidi" w:hAnsiTheme="majorBidi" w:cstheme="majorBidi"/>
          <w:sz w:val="20"/>
          <w:szCs w:val="20"/>
        </w:rPr>
        <w:t>Permasalahan-permasalahan</w:t>
      </w:r>
      <w:proofErr w:type="spellEnd"/>
      <w:r w:rsidR="005237E3">
        <w:rPr>
          <w:rFonts w:asciiTheme="majorBidi" w:hAnsiTheme="majorBidi" w:cstheme="majorBidi"/>
          <w:sz w:val="20"/>
          <w:szCs w:val="20"/>
        </w:rPr>
        <w:t xml:space="preserve"> </w:t>
      </w:r>
      <w:proofErr w:type="spellStart"/>
      <w:r w:rsidR="005237E3">
        <w:rPr>
          <w:rFonts w:asciiTheme="majorBidi" w:hAnsiTheme="majorBidi" w:cstheme="majorBidi"/>
          <w:sz w:val="20"/>
          <w:szCs w:val="20"/>
        </w:rPr>
        <w:t>tersebut</w:t>
      </w:r>
      <w:proofErr w:type="spellEnd"/>
      <w:r w:rsidR="005237E3">
        <w:rPr>
          <w:rFonts w:asciiTheme="majorBidi" w:hAnsiTheme="majorBidi" w:cstheme="majorBidi"/>
          <w:sz w:val="20"/>
          <w:szCs w:val="20"/>
        </w:rPr>
        <w:t xml:space="preserve"> </w:t>
      </w:r>
      <w:proofErr w:type="spellStart"/>
      <w:r w:rsidR="005237E3">
        <w:rPr>
          <w:rFonts w:asciiTheme="majorBidi" w:hAnsiTheme="majorBidi" w:cstheme="majorBidi"/>
          <w:sz w:val="20"/>
          <w:szCs w:val="20"/>
        </w:rPr>
        <w:t>termasuk</w:t>
      </w:r>
      <w:proofErr w:type="spellEnd"/>
      <w:r w:rsidR="005237E3">
        <w:rPr>
          <w:rFonts w:asciiTheme="majorBidi" w:hAnsiTheme="majorBidi" w:cstheme="majorBidi"/>
          <w:sz w:val="20"/>
          <w:szCs w:val="20"/>
        </w:rPr>
        <w:t xml:space="preserve"> </w:t>
      </w:r>
      <w:proofErr w:type="spellStart"/>
      <w:r w:rsidR="005237E3">
        <w:rPr>
          <w:rFonts w:asciiTheme="majorBidi" w:hAnsiTheme="majorBidi" w:cstheme="majorBidi"/>
          <w:sz w:val="20"/>
          <w:szCs w:val="20"/>
        </w:rPr>
        <w:t>dalam</w:t>
      </w:r>
      <w:proofErr w:type="spellEnd"/>
      <w:r w:rsidR="005237E3">
        <w:rPr>
          <w:rFonts w:asciiTheme="majorBidi" w:hAnsiTheme="majorBidi" w:cstheme="majorBidi"/>
          <w:sz w:val="20"/>
          <w:szCs w:val="20"/>
        </w:rPr>
        <w:t xml:space="preserve"> </w:t>
      </w:r>
      <w:proofErr w:type="spellStart"/>
      <w:r w:rsidR="005237E3">
        <w:rPr>
          <w:rFonts w:asciiTheme="majorBidi" w:hAnsiTheme="majorBidi" w:cstheme="majorBidi"/>
          <w:sz w:val="20"/>
          <w:szCs w:val="20"/>
        </w:rPr>
        <w:t>manjemen</w:t>
      </w:r>
      <w:proofErr w:type="spellEnd"/>
      <w:r w:rsidR="005237E3">
        <w:rPr>
          <w:rFonts w:asciiTheme="majorBidi" w:hAnsiTheme="majorBidi" w:cstheme="majorBidi"/>
          <w:sz w:val="20"/>
          <w:szCs w:val="20"/>
        </w:rPr>
        <w:t xml:space="preserve"> </w:t>
      </w:r>
      <w:proofErr w:type="spellStart"/>
      <w:r w:rsidR="00AC0B24">
        <w:rPr>
          <w:rFonts w:asciiTheme="majorBidi" w:hAnsiTheme="majorBidi" w:cstheme="majorBidi"/>
          <w:sz w:val="20"/>
          <w:szCs w:val="20"/>
        </w:rPr>
        <w:t>struktur</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kelembagaan</w:t>
      </w:r>
      <w:proofErr w:type="spellEnd"/>
      <w:r w:rsidR="005237E3">
        <w:rPr>
          <w:rFonts w:asciiTheme="majorBidi" w:hAnsiTheme="majorBidi" w:cstheme="majorBidi"/>
          <w:sz w:val="20"/>
          <w:szCs w:val="20"/>
        </w:rPr>
        <w:t xml:space="preserve"> </w:t>
      </w:r>
      <w:proofErr w:type="spellStart"/>
      <w:r w:rsidR="005237E3">
        <w:rPr>
          <w:rFonts w:asciiTheme="majorBidi" w:hAnsiTheme="majorBidi" w:cstheme="majorBidi"/>
          <w:sz w:val="20"/>
          <w:szCs w:val="20"/>
        </w:rPr>
        <w:t>pendidikan</w:t>
      </w:r>
      <w:proofErr w:type="spellEnd"/>
      <w:r w:rsidR="005237E3">
        <w:rPr>
          <w:rFonts w:asciiTheme="majorBidi" w:hAnsiTheme="majorBidi" w:cstheme="majorBidi"/>
          <w:sz w:val="20"/>
          <w:szCs w:val="20"/>
        </w:rPr>
        <w:t xml:space="preserve"> </w:t>
      </w:r>
      <w:proofErr w:type="spellStart"/>
      <w:r w:rsidR="005237E3">
        <w:rPr>
          <w:rFonts w:asciiTheme="majorBidi" w:hAnsiTheme="majorBidi" w:cstheme="majorBidi"/>
          <w:sz w:val="20"/>
          <w:szCs w:val="20"/>
        </w:rPr>
        <w:t>islam</w:t>
      </w:r>
      <w:proofErr w:type="spellEnd"/>
      <w:r w:rsidR="005237E3">
        <w:rPr>
          <w:rFonts w:asciiTheme="majorBidi" w:hAnsiTheme="majorBidi" w:cstheme="majorBidi"/>
          <w:sz w:val="20"/>
          <w:szCs w:val="20"/>
        </w:rPr>
        <w:t xml:space="preserve">. </w:t>
      </w:r>
      <w:proofErr w:type="spellStart"/>
      <w:r w:rsidR="005237E3">
        <w:rPr>
          <w:rFonts w:asciiTheme="majorBidi" w:hAnsiTheme="majorBidi" w:cstheme="majorBidi"/>
          <w:sz w:val="20"/>
          <w:szCs w:val="20"/>
        </w:rPr>
        <w:t>Berdasarkan</w:t>
      </w:r>
      <w:proofErr w:type="spellEnd"/>
      <w:r w:rsidR="005237E3">
        <w:rPr>
          <w:rFonts w:asciiTheme="majorBidi" w:hAnsiTheme="majorBidi" w:cstheme="majorBidi"/>
          <w:sz w:val="20"/>
          <w:szCs w:val="20"/>
        </w:rPr>
        <w:t xml:space="preserve"> </w:t>
      </w:r>
      <w:proofErr w:type="spellStart"/>
      <w:r w:rsidR="005237E3">
        <w:rPr>
          <w:rFonts w:asciiTheme="majorBidi" w:hAnsiTheme="majorBidi" w:cstheme="majorBidi"/>
          <w:sz w:val="20"/>
          <w:szCs w:val="20"/>
        </w:rPr>
        <w:t>struktur</w:t>
      </w:r>
      <w:proofErr w:type="spellEnd"/>
      <w:r w:rsidR="005237E3">
        <w:rPr>
          <w:rFonts w:asciiTheme="majorBidi" w:hAnsiTheme="majorBidi" w:cstheme="majorBidi"/>
          <w:sz w:val="20"/>
          <w:szCs w:val="20"/>
        </w:rPr>
        <w:t xml:space="preserve"> </w:t>
      </w:r>
      <w:proofErr w:type="spellStart"/>
      <w:r w:rsidR="005237E3">
        <w:rPr>
          <w:rFonts w:asciiTheme="majorBidi" w:hAnsiTheme="majorBidi" w:cstheme="majorBidi"/>
          <w:sz w:val="20"/>
          <w:szCs w:val="20"/>
        </w:rPr>
        <w:t>kelembagaannya</w:t>
      </w:r>
      <w:proofErr w:type="spellEnd"/>
      <w:r w:rsidR="005237E3">
        <w:rPr>
          <w:rFonts w:asciiTheme="majorBidi" w:hAnsiTheme="majorBidi" w:cstheme="majorBidi"/>
          <w:sz w:val="20"/>
          <w:szCs w:val="20"/>
        </w:rPr>
        <w:t xml:space="preserve">, </w:t>
      </w:r>
      <w:proofErr w:type="spellStart"/>
      <w:r w:rsidR="00AC0B24">
        <w:rPr>
          <w:rFonts w:asciiTheme="majorBidi" w:hAnsiTheme="majorBidi" w:cstheme="majorBidi"/>
          <w:sz w:val="20"/>
          <w:szCs w:val="20"/>
        </w:rPr>
        <w:t>manajemen</w:t>
      </w:r>
      <w:proofErr w:type="spellEnd"/>
      <w:r w:rsidR="00AC0B24">
        <w:rPr>
          <w:rFonts w:asciiTheme="majorBidi" w:hAnsiTheme="majorBidi" w:cstheme="majorBidi"/>
          <w:sz w:val="20"/>
          <w:szCs w:val="20"/>
        </w:rPr>
        <w:t xml:space="preserve"> Pendidikan Islam </w:t>
      </w:r>
      <w:proofErr w:type="spellStart"/>
      <w:r w:rsidR="00AC0B24">
        <w:rPr>
          <w:rFonts w:asciiTheme="majorBidi" w:hAnsiTheme="majorBidi" w:cstheme="majorBidi"/>
          <w:sz w:val="20"/>
          <w:szCs w:val="20"/>
        </w:rPr>
        <w:t>terdiri</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dari</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tujuh</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macam</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yaitu</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manejemen</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kurikulum</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manajemen</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kesiswaan</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manajemen</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sarana</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prasarana</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menajemen</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tenaga</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pendidik</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menajemen</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hubungan</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masyarakat</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manajemen</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keuangan</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serta</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manajemen</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tenaga</w:t>
      </w:r>
      <w:proofErr w:type="spellEnd"/>
      <w:r w:rsidR="00AC0B24">
        <w:rPr>
          <w:rFonts w:asciiTheme="majorBidi" w:hAnsiTheme="majorBidi" w:cstheme="majorBidi"/>
          <w:sz w:val="20"/>
          <w:szCs w:val="20"/>
        </w:rPr>
        <w:t xml:space="preserve"> </w:t>
      </w:r>
      <w:proofErr w:type="spellStart"/>
      <w:r w:rsidR="00AC0B24">
        <w:rPr>
          <w:rFonts w:asciiTheme="majorBidi" w:hAnsiTheme="majorBidi" w:cstheme="majorBidi"/>
          <w:sz w:val="20"/>
          <w:szCs w:val="20"/>
        </w:rPr>
        <w:t>kependidikan</w:t>
      </w:r>
      <w:proofErr w:type="spellEnd"/>
      <w:r w:rsidR="00AC0B24">
        <w:rPr>
          <w:rFonts w:asciiTheme="majorBidi" w:hAnsiTheme="majorBidi" w:cstheme="majorBidi"/>
          <w:sz w:val="20"/>
          <w:szCs w:val="20"/>
        </w:rPr>
        <w:t>.</w:t>
      </w:r>
      <w:r w:rsidR="00AC0B24">
        <w:rPr>
          <w:rFonts w:asciiTheme="majorBidi" w:hAnsiTheme="majorBidi" w:cstheme="majorBidi"/>
          <w:sz w:val="20"/>
          <w:szCs w:val="20"/>
        </w:rPr>
        <w:fldChar w:fldCharType="begin" w:fldLock="1"/>
      </w:r>
      <w:r w:rsidR="005C08B8">
        <w:rPr>
          <w:rFonts w:asciiTheme="majorBidi" w:hAnsiTheme="majorBidi" w:cstheme="majorBidi"/>
          <w:sz w:val="20"/>
          <w:szCs w:val="20"/>
        </w:rPr>
        <w:instrText>ADDIN CSL_CITATION {"citationItems":[{"id":"ITEM-1","itemData":{"author":[{"dropping-particle":"","family":"Kristiawan, M., Safitri D., &amp; Lestari","given":"R","non-dropping-particle":"","parse-names":false,"suffix":""}],"id":"ITEM-1","issued":{"date-parts":[["2017"]]},"publisher":"CV Budi Utama","publisher-place":"Yogyakarta","title":"Manajemen Pendidikan","type":"book"},"uris":["http://www.mendeley.com/documents/?uuid=5f87cba9-b589-421e-b0bf-5bf559b75358"]}],"mendeley":{"formattedCitation":"[9]","plainTextFormattedCitation":"[9]","previouslyFormattedCitation":"[9]"},"properties":{"noteIndex":0},"schema":"https://github.com/citation-style-language/schema/raw/master/csl-citation.json"}</w:instrText>
      </w:r>
      <w:r w:rsidR="00AC0B24">
        <w:rPr>
          <w:rFonts w:asciiTheme="majorBidi" w:hAnsiTheme="majorBidi" w:cstheme="majorBidi"/>
          <w:sz w:val="20"/>
          <w:szCs w:val="20"/>
        </w:rPr>
        <w:fldChar w:fldCharType="separate"/>
      </w:r>
      <w:r w:rsidR="00AC0B24" w:rsidRPr="00AC0B24">
        <w:rPr>
          <w:rFonts w:asciiTheme="majorBidi" w:hAnsiTheme="majorBidi" w:cstheme="majorBidi"/>
          <w:noProof/>
          <w:sz w:val="20"/>
          <w:szCs w:val="20"/>
        </w:rPr>
        <w:t>[9]</w:t>
      </w:r>
      <w:r w:rsidR="00AC0B24">
        <w:rPr>
          <w:rFonts w:asciiTheme="majorBidi" w:hAnsiTheme="majorBidi" w:cstheme="majorBidi"/>
          <w:sz w:val="20"/>
          <w:szCs w:val="20"/>
        </w:rPr>
        <w:fldChar w:fldCharType="end"/>
      </w:r>
      <w:r w:rsidR="005E4B3C">
        <w:rPr>
          <w:rFonts w:asciiTheme="majorBidi" w:hAnsiTheme="majorBidi" w:cstheme="majorBidi"/>
          <w:sz w:val="20"/>
          <w:szCs w:val="20"/>
        </w:rPr>
        <w:t xml:space="preserve"> </w:t>
      </w:r>
      <w:proofErr w:type="spellStart"/>
      <w:r w:rsidR="001768CE">
        <w:rPr>
          <w:rFonts w:asciiTheme="majorBidi" w:hAnsiTheme="majorBidi" w:cstheme="majorBidi"/>
          <w:sz w:val="20"/>
          <w:szCs w:val="20"/>
        </w:rPr>
        <w:t>Alasan</w:t>
      </w:r>
      <w:proofErr w:type="spellEnd"/>
      <w:r w:rsidR="001768CE">
        <w:rPr>
          <w:rFonts w:asciiTheme="majorBidi" w:hAnsiTheme="majorBidi" w:cstheme="majorBidi"/>
          <w:sz w:val="20"/>
          <w:szCs w:val="20"/>
        </w:rPr>
        <w:t xml:space="preserve"> </w:t>
      </w:r>
      <w:proofErr w:type="spellStart"/>
      <w:r w:rsidR="001768CE">
        <w:rPr>
          <w:rFonts w:asciiTheme="majorBidi" w:hAnsiTheme="majorBidi" w:cstheme="majorBidi"/>
          <w:sz w:val="20"/>
          <w:szCs w:val="20"/>
        </w:rPr>
        <w:t>pentingnya</w:t>
      </w:r>
      <w:proofErr w:type="spellEnd"/>
      <w:r w:rsidR="001768CE">
        <w:rPr>
          <w:rFonts w:asciiTheme="majorBidi" w:hAnsiTheme="majorBidi" w:cstheme="majorBidi"/>
          <w:sz w:val="20"/>
          <w:szCs w:val="20"/>
        </w:rPr>
        <w:t xml:space="preserve"> </w:t>
      </w:r>
      <w:proofErr w:type="spellStart"/>
      <w:r w:rsidR="001768CE">
        <w:rPr>
          <w:rFonts w:asciiTheme="majorBidi" w:hAnsiTheme="majorBidi" w:cstheme="majorBidi"/>
          <w:sz w:val="20"/>
          <w:szCs w:val="20"/>
        </w:rPr>
        <w:t>integrasi</w:t>
      </w:r>
      <w:proofErr w:type="spellEnd"/>
      <w:r w:rsidR="001768CE">
        <w:rPr>
          <w:rFonts w:asciiTheme="majorBidi" w:hAnsiTheme="majorBidi" w:cstheme="majorBidi"/>
          <w:sz w:val="20"/>
          <w:szCs w:val="20"/>
        </w:rPr>
        <w:t xml:space="preserve"> </w:t>
      </w:r>
      <w:proofErr w:type="spellStart"/>
      <w:r w:rsidR="001768CE">
        <w:rPr>
          <w:rFonts w:asciiTheme="majorBidi" w:hAnsiTheme="majorBidi" w:cstheme="majorBidi"/>
          <w:sz w:val="20"/>
          <w:szCs w:val="20"/>
        </w:rPr>
        <w:t>ini</w:t>
      </w:r>
      <w:proofErr w:type="spellEnd"/>
      <w:r w:rsidR="001768CE">
        <w:rPr>
          <w:rFonts w:asciiTheme="majorBidi" w:hAnsiTheme="majorBidi" w:cstheme="majorBidi"/>
          <w:sz w:val="20"/>
          <w:szCs w:val="20"/>
        </w:rPr>
        <w:t xml:space="preserve"> </w:t>
      </w:r>
      <w:proofErr w:type="spellStart"/>
      <w:r w:rsidR="001768CE">
        <w:rPr>
          <w:rFonts w:asciiTheme="majorBidi" w:hAnsiTheme="majorBidi" w:cstheme="majorBidi"/>
          <w:sz w:val="20"/>
          <w:szCs w:val="20"/>
        </w:rPr>
        <w:t>terjadi</w:t>
      </w:r>
      <w:proofErr w:type="spellEnd"/>
      <w:r w:rsidR="001768CE">
        <w:rPr>
          <w:rFonts w:asciiTheme="majorBidi" w:hAnsiTheme="majorBidi" w:cstheme="majorBidi"/>
          <w:sz w:val="20"/>
          <w:szCs w:val="20"/>
        </w:rPr>
        <w:t xml:space="preserve"> </w:t>
      </w:r>
      <w:proofErr w:type="spellStart"/>
      <w:r w:rsidR="001768CE">
        <w:rPr>
          <w:rFonts w:asciiTheme="majorBidi" w:hAnsiTheme="majorBidi" w:cstheme="majorBidi"/>
          <w:sz w:val="20"/>
          <w:szCs w:val="20"/>
        </w:rPr>
        <w:t>yaitu</w:t>
      </w:r>
      <w:proofErr w:type="spellEnd"/>
      <w:r w:rsidR="001768CE">
        <w:rPr>
          <w:rFonts w:asciiTheme="majorBidi" w:hAnsiTheme="majorBidi" w:cstheme="majorBidi"/>
          <w:sz w:val="20"/>
          <w:szCs w:val="20"/>
        </w:rPr>
        <w:t xml:space="preserve"> </w:t>
      </w:r>
      <w:proofErr w:type="spellStart"/>
      <w:r w:rsidR="001768CE">
        <w:rPr>
          <w:rFonts w:asciiTheme="majorBidi" w:hAnsiTheme="majorBidi" w:cstheme="majorBidi"/>
          <w:sz w:val="20"/>
          <w:szCs w:val="20"/>
        </w:rPr>
        <w:t>untuk</w:t>
      </w:r>
      <w:proofErr w:type="spellEnd"/>
      <w:r w:rsidR="001768CE">
        <w:rPr>
          <w:rFonts w:asciiTheme="majorBidi" w:hAnsiTheme="majorBidi" w:cstheme="majorBidi"/>
          <w:sz w:val="20"/>
          <w:szCs w:val="20"/>
        </w:rPr>
        <w:t xml:space="preserve"> </w:t>
      </w:r>
      <w:proofErr w:type="spellStart"/>
      <w:r w:rsidR="001768CE">
        <w:rPr>
          <w:rFonts w:asciiTheme="majorBidi" w:hAnsiTheme="majorBidi" w:cstheme="majorBidi"/>
          <w:sz w:val="20"/>
          <w:szCs w:val="20"/>
        </w:rPr>
        <w:t>membantu</w:t>
      </w:r>
      <w:proofErr w:type="spellEnd"/>
      <w:r w:rsidR="001768CE">
        <w:rPr>
          <w:rFonts w:asciiTheme="majorBidi" w:hAnsiTheme="majorBidi" w:cstheme="majorBidi"/>
          <w:sz w:val="20"/>
          <w:szCs w:val="20"/>
        </w:rPr>
        <w:t xml:space="preserve"> </w:t>
      </w:r>
      <w:proofErr w:type="spellStart"/>
      <w:r w:rsidR="001768CE">
        <w:rPr>
          <w:rFonts w:asciiTheme="majorBidi" w:hAnsiTheme="majorBidi" w:cstheme="majorBidi"/>
          <w:sz w:val="20"/>
          <w:szCs w:val="20"/>
        </w:rPr>
        <w:t>Ma’had</w:t>
      </w:r>
      <w:proofErr w:type="spellEnd"/>
      <w:r w:rsidR="001768CE">
        <w:rPr>
          <w:rFonts w:asciiTheme="majorBidi" w:hAnsiTheme="majorBidi" w:cstheme="majorBidi"/>
          <w:sz w:val="20"/>
          <w:szCs w:val="20"/>
        </w:rPr>
        <w:t xml:space="preserve"> </w:t>
      </w:r>
      <w:proofErr w:type="spellStart"/>
      <w:r w:rsidR="001768CE">
        <w:rPr>
          <w:rFonts w:asciiTheme="majorBidi" w:hAnsiTheme="majorBidi" w:cstheme="majorBidi"/>
          <w:sz w:val="20"/>
          <w:szCs w:val="20"/>
        </w:rPr>
        <w:t>beroperasi</w:t>
      </w:r>
      <w:proofErr w:type="spellEnd"/>
      <w:r w:rsidR="001768CE">
        <w:rPr>
          <w:rFonts w:asciiTheme="majorBidi" w:hAnsiTheme="majorBidi" w:cstheme="majorBidi"/>
          <w:sz w:val="20"/>
          <w:szCs w:val="20"/>
        </w:rPr>
        <w:t xml:space="preserve"> </w:t>
      </w:r>
      <w:proofErr w:type="spellStart"/>
      <w:r w:rsidR="001768CE">
        <w:rPr>
          <w:rFonts w:asciiTheme="majorBidi" w:hAnsiTheme="majorBidi" w:cstheme="majorBidi"/>
          <w:sz w:val="20"/>
          <w:szCs w:val="20"/>
        </w:rPr>
        <w:t>secara</w:t>
      </w:r>
      <w:proofErr w:type="spellEnd"/>
      <w:r w:rsidR="001768CE">
        <w:rPr>
          <w:rFonts w:asciiTheme="majorBidi" w:hAnsiTheme="majorBidi" w:cstheme="majorBidi"/>
          <w:sz w:val="20"/>
          <w:szCs w:val="20"/>
        </w:rPr>
        <w:t xml:space="preserve"> </w:t>
      </w:r>
      <w:proofErr w:type="spellStart"/>
      <w:r w:rsidR="001768CE">
        <w:rPr>
          <w:rFonts w:asciiTheme="majorBidi" w:hAnsiTheme="majorBidi" w:cstheme="majorBidi"/>
          <w:sz w:val="20"/>
          <w:szCs w:val="20"/>
        </w:rPr>
        <w:t>lebih</w:t>
      </w:r>
      <w:proofErr w:type="spellEnd"/>
      <w:r w:rsidR="001768CE">
        <w:rPr>
          <w:rFonts w:asciiTheme="majorBidi" w:hAnsiTheme="majorBidi" w:cstheme="majorBidi"/>
          <w:sz w:val="20"/>
          <w:szCs w:val="20"/>
        </w:rPr>
        <w:t xml:space="preserve"> </w:t>
      </w:r>
      <w:proofErr w:type="spellStart"/>
      <w:r w:rsidR="001768CE">
        <w:rPr>
          <w:rFonts w:asciiTheme="majorBidi" w:hAnsiTheme="majorBidi" w:cstheme="majorBidi"/>
          <w:sz w:val="20"/>
          <w:szCs w:val="20"/>
        </w:rPr>
        <w:t>efektif</w:t>
      </w:r>
      <w:proofErr w:type="spellEnd"/>
      <w:r w:rsidR="001768CE">
        <w:rPr>
          <w:rFonts w:asciiTheme="majorBidi" w:hAnsiTheme="majorBidi" w:cstheme="majorBidi"/>
          <w:sz w:val="20"/>
          <w:szCs w:val="20"/>
        </w:rPr>
        <w:t xml:space="preserve">, </w:t>
      </w:r>
      <w:proofErr w:type="spellStart"/>
      <w:r w:rsidR="001768CE">
        <w:rPr>
          <w:rFonts w:asciiTheme="majorBidi" w:hAnsiTheme="majorBidi" w:cstheme="majorBidi"/>
          <w:sz w:val="20"/>
          <w:szCs w:val="20"/>
        </w:rPr>
        <w:t>efisiensi</w:t>
      </w:r>
      <w:proofErr w:type="spellEnd"/>
      <w:r w:rsidR="001768CE">
        <w:rPr>
          <w:rFonts w:asciiTheme="majorBidi" w:hAnsiTheme="majorBidi" w:cstheme="majorBidi"/>
          <w:sz w:val="20"/>
          <w:szCs w:val="20"/>
        </w:rPr>
        <w:t xml:space="preserve"> dan </w:t>
      </w:r>
      <w:proofErr w:type="spellStart"/>
      <w:r w:rsidR="001768CE">
        <w:rPr>
          <w:rFonts w:asciiTheme="majorBidi" w:hAnsiTheme="majorBidi" w:cstheme="majorBidi"/>
          <w:sz w:val="20"/>
          <w:szCs w:val="20"/>
        </w:rPr>
        <w:t>pengoptimalan</w:t>
      </w:r>
      <w:proofErr w:type="spellEnd"/>
      <w:r w:rsidR="001768CE">
        <w:rPr>
          <w:rFonts w:asciiTheme="majorBidi" w:hAnsiTheme="majorBidi" w:cstheme="majorBidi"/>
          <w:sz w:val="20"/>
          <w:szCs w:val="20"/>
        </w:rPr>
        <w:t xml:space="preserve"> </w:t>
      </w:r>
      <w:proofErr w:type="spellStart"/>
      <w:r w:rsidR="001768CE">
        <w:rPr>
          <w:rFonts w:asciiTheme="majorBidi" w:hAnsiTheme="majorBidi" w:cstheme="majorBidi"/>
          <w:sz w:val="20"/>
          <w:szCs w:val="20"/>
        </w:rPr>
        <w:t>sumber</w:t>
      </w:r>
      <w:proofErr w:type="spellEnd"/>
      <w:r w:rsidR="001768CE">
        <w:rPr>
          <w:rFonts w:asciiTheme="majorBidi" w:hAnsiTheme="majorBidi" w:cstheme="majorBidi"/>
          <w:sz w:val="20"/>
          <w:szCs w:val="20"/>
        </w:rPr>
        <w:t xml:space="preserve"> </w:t>
      </w:r>
      <w:proofErr w:type="spellStart"/>
      <w:r w:rsidR="001768CE">
        <w:rPr>
          <w:rFonts w:asciiTheme="majorBidi" w:hAnsiTheme="majorBidi" w:cstheme="majorBidi"/>
          <w:sz w:val="20"/>
          <w:szCs w:val="20"/>
        </w:rPr>
        <w:t>daya</w:t>
      </w:r>
      <w:proofErr w:type="spellEnd"/>
      <w:r w:rsidR="001768CE">
        <w:rPr>
          <w:rFonts w:asciiTheme="majorBidi" w:hAnsiTheme="majorBidi" w:cstheme="majorBidi"/>
          <w:sz w:val="20"/>
          <w:szCs w:val="20"/>
        </w:rPr>
        <w:t xml:space="preserve">, </w:t>
      </w:r>
      <w:proofErr w:type="spellStart"/>
      <w:r w:rsidR="00FC40C1">
        <w:rPr>
          <w:rFonts w:asciiTheme="majorBidi" w:hAnsiTheme="majorBidi" w:cstheme="majorBidi"/>
          <w:sz w:val="20"/>
          <w:szCs w:val="20"/>
        </w:rPr>
        <w:t>serta</w:t>
      </w:r>
      <w:proofErr w:type="spellEnd"/>
      <w:r w:rsidR="00FC40C1">
        <w:rPr>
          <w:rFonts w:asciiTheme="majorBidi" w:hAnsiTheme="majorBidi" w:cstheme="majorBidi"/>
          <w:sz w:val="20"/>
          <w:szCs w:val="20"/>
        </w:rPr>
        <w:t xml:space="preserve"> </w:t>
      </w:r>
      <w:proofErr w:type="spellStart"/>
      <w:r w:rsidR="00FC40C1">
        <w:rPr>
          <w:rFonts w:asciiTheme="majorBidi" w:hAnsiTheme="majorBidi" w:cstheme="majorBidi"/>
          <w:sz w:val="20"/>
          <w:szCs w:val="20"/>
        </w:rPr>
        <w:t>standarisasi</w:t>
      </w:r>
      <w:proofErr w:type="spellEnd"/>
      <w:r w:rsidR="00FC40C1">
        <w:rPr>
          <w:rFonts w:asciiTheme="majorBidi" w:hAnsiTheme="majorBidi" w:cstheme="majorBidi"/>
          <w:sz w:val="20"/>
          <w:szCs w:val="20"/>
        </w:rPr>
        <w:t xml:space="preserve"> </w:t>
      </w:r>
      <w:proofErr w:type="spellStart"/>
      <w:r w:rsidR="00FC40C1">
        <w:rPr>
          <w:rFonts w:asciiTheme="majorBidi" w:hAnsiTheme="majorBidi" w:cstheme="majorBidi"/>
          <w:sz w:val="20"/>
          <w:szCs w:val="20"/>
        </w:rPr>
        <w:t>untuk</w:t>
      </w:r>
      <w:proofErr w:type="spellEnd"/>
      <w:r w:rsidR="00FC40C1">
        <w:rPr>
          <w:rFonts w:asciiTheme="majorBidi" w:hAnsiTheme="majorBidi" w:cstheme="majorBidi"/>
          <w:sz w:val="20"/>
          <w:szCs w:val="20"/>
        </w:rPr>
        <w:t xml:space="preserve"> </w:t>
      </w:r>
      <w:proofErr w:type="spellStart"/>
      <w:r w:rsidR="00FC40C1">
        <w:rPr>
          <w:rFonts w:asciiTheme="majorBidi" w:hAnsiTheme="majorBidi" w:cstheme="majorBidi"/>
          <w:sz w:val="20"/>
          <w:szCs w:val="20"/>
        </w:rPr>
        <w:t>memastikan</w:t>
      </w:r>
      <w:proofErr w:type="spellEnd"/>
      <w:r w:rsidR="00FC40C1">
        <w:rPr>
          <w:rFonts w:asciiTheme="majorBidi" w:hAnsiTheme="majorBidi" w:cstheme="majorBidi"/>
          <w:sz w:val="20"/>
          <w:szCs w:val="20"/>
        </w:rPr>
        <w:t xml:space="preserve"> </w:t>
      </w:r>
      <w:proofErr w:type="spellStart"/>
      <w:r w:rsidR="00FC40C1">
        <w:rPr>
          <w:rFonts w:asciiTheme="majorBidi" w:hAnsiTheme="majorBidi" w:cstheme="majorBidi"/>
          <w:sz w:val="20"/>
          <w:szCs w:val="20"/>
        </w:rPr>
        <w:t>bahwa</w:t>
      </w:r>
      <w:proofErr w:type="spellEnd"/>
      <w:r w:rsidR="00FC40C1">
        <w:rPr>
          <w:rFonts w:asciiTheme="majorBidi" w:hAnsiTheme="majorBidi" w:cstheme="majorBidi"/>
          <w:sz w:val="20"/>
          <w:szCs w:val="20"/>
        </w:rPr>
        <w:t xml:space="preserve"> </w:t>
      </w:r>
      <w:proofErr w:type="spellStart"/>
      <w:r w:rsidR="00FC40C1">
        <w:rPr>
          <w:rFonts w:asciiTheme="majorBidi" w:hAnsiTheme="majorBidi" w:cstheme="majorBidi"/>
          <w:sz w:val="20"/>
          <w:szCs w:val="20"/>
        </w:rPr>
        <w:t>semua</w:t>
      </w:r>
      <w:proofErr w:type="spellEnd"/>
      <w:r w:rsidR="00FC40C1">
        <w:rPr>
          <w:rFonts w:asciiTheme="majorBidi" w:hAnsiTheme="majorBidi" w:cstheme="majorBidi"/>
          <w:sz w:val="20"/>
          <w:szCs w:val="20"/>
        </w:rPr>
        <w:t xml:space="preserve"> </w:t>
      </w:r>
      <w:proofErr w:type="spellStart"/>
      <w:r w:rsidR="00FC40C1">
        <w:rPr>
          <w:rFonts w:asciiTheme="majorBidi" w:hAnsiTheme="majorBidi" w:cstheme="majorBidi"/>
          <w:sz w:val="20"/>
          <w:szCs w:val="20"/>
        </w:rPr>
        <w:t>bagian</w:t>
      </w:r>
      <w:proofErr w:type="spellEnd"/>
      <w:r w:rsidR="00FC40C1">
        <w:rPr>
          <w:rFonts w:asciiTheme="majorBidi" w:hAnsiTheme="majorBidi" w:cstheme="majorBidi"/>
          <w:sz w:val="20"/>
          <w:szCs w:val="20"/>
        </w:rPr>
        <w:t xml:space="preserve"> </w:t>
      </w:r>
      <w:proofErr w:type="spellStart"/>
      <w:r w:rsidR="00FC40C1">
        <w:rPr>
          <w:rFonts w:asciiTheme="majorBidi" w:hAnsiTheme="majorBidi" w:cstheme="majorBidi"/>
          <w:sz w:val="20"/>
          <w:szCs w:val="20"/>
        </w:rPr>
        <w:t>mengikuti</w:t>
      </w:r>
      <w:proofErr w:type="spellEnd"/>
      <w:r w:rsidR="00FC40C1">
        <w:rPr>
          <w:rFonts w:asciiTheme="majorBidi" w:hAnsiTheme="majorBidi" w:cstheme="majorBidi"/>
          <w:sz w:val="20"/>
          <w:szCs w:val="20"/>
        </w:rPr>
        <w:t xml:space="preserve"> </w:t>
      </w:r>
      <w:proofErr w:type="spellStart"/>
      <w:r w:rsidR="00FC40C1">
        <w:rPr>
          <w:rFonts w:asciiTheme="majorBidi" w:hAnsiTheme="majorBidi" w:cstheme="majorBidi"/>
          <w:sz w:val="20"/>
          <w:szCs w:val="20"/>
        </w:rPr>
        <w:t>prosedur</w:t>
      </w:r>
      <w:proofErr w:type="spellEnd"/>
      <w:r w:rsidR="00FC40C1">
        <w:rPr>
          <w:rFonts w:asciiTheme="majorBidi" w:hAnsiTheme="majorBidi" w:cstheme="majorBidi"/>
          <w:sz w:val="20"/>
          <w:szCs w:val="20"/>
        </w:rPr>
        <w:t xml:space="preserve"> yang </w:t>
      </w:r>
      <w:proofErr w:type="spellStart"/>
      <w:r w:rsidR="00FC40C1">
        <w:rPr>
          <w:rFonts w:asciiTheme="majorBidi" w:hAnsiTheme="majorBidi" w:cstheme="majorBidi"/>
          <w:sz w:val="20"/>
          <w:szCs w:val="20"/>
        </w:rPr>
        <w:t>sama</w:t>
      </w:r>
      <w:proofErr w:type="spellEnd"/>
      <w:r w:rsidR="00FC40C1">
        <w:rPr>
          <w:rFonts w:asciiTheme="majorBidi" w:hAnsiTheme="majorBidi" w:cstheme="majorBidi"/>
          <w:sz w:val="20"/>
          <w:szCs w:val="20"/>
        </w:rPr>
        <w:t xml:space="preserve"> yang </w:t>
      </w:r>
      <w:proofErr w:type="spellStart"/>
      <w:r w:rsidR="00FC40C1">
        <w:rPr>
          <w:rFonts w:asciiTheme="majorBidi" w:hAnsiTheme="majorBidi" w:cstheme="majorBidi"/>
          <w:sz w:val="20"/>
          <w:szCs w:val="20"/>
        </w:rPr>
        <w:t>dapat</w:t>
      </w:r>
      <w:proofErr w:type="spellEnd"/>
      <w:r w:rsidR="00FC40C1">
        <w:rPr>
          <w:rFonts w:asciiTheme="majorBidi" w:hAnsiTheme="majorBidi" w:cstheme="majorBidi"/>
          <w:sz w:val="20"/>
          <w:szCs w:val="20"/>
        </w:rPr>
        <w:t xml:space="preserve"> </w:t>
      </w:r>
      <w:proofErr w:type="spellStart"/>
      <w:r w:rsidR="00FC40C1">
        <w:rPr>
          <w:rFonts w:asciiTheme="majorBidi" w:hAnsiTheme="majorBidi" w:cstheme="majorBidi"/>
          <w:sz w:val="20"/>
          <w:szCs w:val="20"/>
        </w:rPr>
        <w:t>meningkatkan</w:t>
      </w:r>
      <w:proofErr w:type="spellEnd"/>
      <w:r w:rsidR="00FC40C1">
        <w:rPr>
          <w:rFonts w:asciiTheme="majorBidi" w:hAnsiTheme="majorBidi" w:cstheme="majorBidi"/>
          <w:sz w:val="20"/>
          <w:szCs w:val="20"/>
        </w:rPr>
        <w:t xml:space="preserve"> </w:t>
      </w:r>
      <w:proofErr w:type="spellStart"/>
      <w:r w:rsidR="00FC40C1">
        <w:rPr>
          <w:rFonts w:asciiTheme="majorBidi" w:hAnsiTheme="majorBidi" w:cstheme="majorBidi"/>
          <w:sz w:val="20"/>
          <w:szCs w:val="20"/>
        </w:rPr>
        <w:t>kualitas</w:t>
      </w:r>
      <w:proofErr w:type="spellEnd"/>
      <w:r w:rsidR="00FC40C1">
        <w:rPr>
          <w:rFonts w:asciiTheme="majorBidi" w:hAnsiTheme="majorBidi" w:cstheme="majorBidi"/>
          <w:sz w:val="20"/>
          <w:szCs w:val="20"/>
        </w:rPr>
        <w:t>.</w:t>
      </w:r>
    </w:p>
    <w:p w14:paraId="40F7E79E" w14:textId="1F935CFE" w:rsidR="00316026" w:rsidRPr="005F4425" w:rsidRDefault="00661CA9" w:rsidP="00970D22">
      <w:pPr>
        <w:tabs>
          <w:tab w:val="left" w:pos="567"/>
        </w:tabs>
        <w:spacing w:after="0" w:line="240" w:lineRule="auto"/>
        <w:jc w:val="both"/>
        <w:rPr>
          <w:rFonts w:asciiTheme="majorBidi" w:hAnsiTheme="majorBidi" w:cstheme="majorBidi"/>
          <w:sz w:val="20"/>
          <w:szCs w:val="20"/>
        </w:rPr>
      </w:pPr>
      <w:r>
        <w:rPr>
          <w:rFonts w:asciiTheme="majorBidi" w:hAnsiTheme="majorBidi" w:cstheme="majorBidi"/>
          <w:sz w:val="20"/>
          <w:szCs w:val="20"/>
        </w:rPr>
        <w:tab/>
      </w:r>
      <w:r w:rsidR="00697628" w:rsidRPr="005F4425">
        <w:rPr>
          <w:rFonts w:asciiTheme="majorBidi" w:hAnsiTheme="majorBidi" w:cstheme="majorBidi"/>
          <w:sz w:val="20"/>
          <w:szCs w:val="20"/>
        </w:rPr>
        <w:t xml:space="preserve">Ada </w:t>
      </w:r>
      <w:proofErr w:type="spellStart"/>
      <w:r w:rsidR="00697628" w:rsidRPr="005F4425">
        <w:rPr>
          <w:rFonts w:asciiTheme="majorBidi" w:hAnsiTheme="majorBidi" w:cstheme="majorBidi"/>
          <w:sz w:val="20"/>
          <w:szCs w:val="20"/>
        </w:rPr>
        <w:t>beberapa</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penelitian</w:t>
      </w:r>
      <w:proofErr w:type="spellEnd"/>
      <w:r w:rsidR="00697628" w:rsidRPr="005F4425">
        <w:rPr>
          <w:rFonts w:asciiTheme="majorBidi" w:hAnsiTheme="majorBidi" w:cstheme="majorBidi"/>
          <w:sz w:val="20"/>
          <w:szCs w:val="20"/>
        </w:rPr>
        <w:t xml:space="preserve"> yang </w:t>
      </w:r>
      <w:proofErr w:type="spellStart"/>
      <w:r w:rsidR="00697628" w:rsidRPr="005F4425">
        <w:rPr>
          <w:rFonts w:asciiTheme="majorBidi" w:hAnsiTheme="majorBidi" w:cstheme="majorBidi"/>
          <w:sz w:val="20"/>
          <w:szCs w:val="20"/>
        </w:rPr>
        <w:t>dilakukan</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terkait</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tema</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integrasi</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pendidikan</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islam</w:t>
      </w:r>
      <w:proofErr w:type="spellEnd"/>
      <w:r w:rsidR="00D77219" w:rsidRPr="005F4425">
        <w:rPr>
          <w:rFonts w:asciiTheme="majorBidi" w:hAnsiTheme="majorBidi" w:cstheme="majorBidi"/>
          <w:sz w:val="20"/>
          <w:szCs w:val="20"/>
        </w:rPr>
        <w:t xml:space="preserve">, </w:t>
      </w:r>
      <w:proofErr w:type="spellStart"/>
      <w:r w:rsidR="00D77219" w:rsidRPr="005F4425">
        <w:rPr>
          <w:rFonts w:asciiTheme="majorBidi" w:hAnsiTheme="majorBidi" w:cstheme="majorBidi"/>
          <w:sz w:val="20"/>
          <w:szCs w:val="20"/>
        </w:rPr>
        <w:t>diantaranya</w:t>
      </w:r>
      <w:proofErr w:type="spellEnd"/>
      <w:r w:rsidR="00D77219" w:rsidRPr="005F4425">
        <w:rPr>
          <w:rFonts w:asciiTheme="majorBidi" w:hAnsiTheme="majorBidi" w:cstheme="majorBidi"/>
          <w:sz w:val="20"/>
          <w:szCs w:val="20"/>
        </w:rPr>
        <w:t xml:space="preserve"> </w:t>
      </w:r>
      <w:proofErr w:type="spellStart"/>
      <w:r w:rsidR="003C2EBB" w:rsidRPr="005F4425">
        <w:rPr>
          <w:rFonts w:asciiTheme="majorBidi" w:hAnsiTheme="majorBidi" w:cstheme="majorBidi"/>
          <w:sz w:val="20"/>
          <w:szCs w:val="20"/>
        </w:rPr>
        <w:t>pe</w:t>
      </w:r>
      <w:r w:rsidR="00435B3E" w:rsidRPr="005F4425">
        <w:rPr>
          <w:rFonts w:asciiTheme="majorBidi" w:hAnsiTheme="majorBidi" w:cstheme="majorBidi"/>
          <w:sz w:val="20"/>
          <w:szCs w:val="20"/>
        </w:rPr>
        <w:t>nelitian</w:t>
      </w:r>
      <w:proofErr w:type="spellEnd"/>
      <w:r w:rsidR="00435B3E" w:rsidRPr="005F4425">
        <w:rPr>
          <w:rFonts w:asciiTheme="majorBidi" w:hAnsiTheme="majorBidi" w:cstheme="majorBidi"/>
          <w:sz w:val="20"/>
          <w:szCs w:val="20"/>
        </w:rPr>
        <w:t xml:space="preserve"> yang </w:t>
      </w:r>
      <w:proofErr w:type="spellStart"/>
      <w:r w:rsidR="00435B3E" w:rsidRPr="005F4425">
        <w:rPr>
          <w:rFonts w:asciiTheme="majorBidi" w:hAnsiTheme="majorBidi" w:cstheme="majorBidi"/>
          <w:sz w:val="20"/>
          <w:szCs w:val="20"/>
        </w:rPr>
        <w:t>dilakukan</w:t>
      </w:r>
      <w:proofErr w:type="spellEnd"/>
      <w:r w:rsidR="00435B3E" w:rsidRPr="005F4425">
        <w:rPr>
          <w:rFonts w:asciiTheme="majorBidi" w:hAnsiTheme="majorBidi" w:cstheme="majorBidi"/>
          <w:sz w:val="20"/>
          <w:szCs w:val="20"/>
        </w:rPr>
        <w:t xml:space="preserve"> oleh </w:t>
      </w:r>
      <w:proofErr w:type="spellStart"/>
      <w:r w:rsidR="008869F9" w:rsidRPr="005F4425">
        <w:rPr>
          <w:rFonts w:asciiTheme="majorBidi" w:hAnsiTheme="majorBidi" w:cstheme="majorBidi"/>
          <w:sz w:val="20"/>
          <w:szCs w:val="20"/>
        </w:rPr>
        <w:t>Istikomah</w:t>
      </w:r>
      <w:proofErr w:type="spellEnd"/>
      <w:r w:rsidR="008869F9" w:rsidRPr="005F4425">
        <w:rPr>
          <w:rFonts w:asciiTheme="majorBidi" w:hAnsiTheme="majorBidi" w:cstheme="majorBidi"/>
          <w:sz w:val="20"/>
          <w:szCs w:val="20"/>
        </w:rPr>
        <w:t xml:space="preserve"> 2018 yang </w:t>
      </w:r>
      <w:proofErr w:type="spellStart"/>
      <w:r w:rsidR="008869F9" w:rsidRPr="005F4425">
        <w:rPr>
          <w:rFonts w:asciiTheme="majorBidi" w:hAnsiTheme="majorBidi" w:cstheme="majorBidi"/>
          <w:sz w:val="20"/>
          <w:szCs w:val="20"/>
        </w:rPr>
        <w:t>berjudul</w:t>
      </w:r>
      <w:proofErr w:type="spellEnd"/>
      <w:r w:rsidR="008869F9" w:rsidRPr="005F4425">
        <w:rPr>
          <w:rFonts w:asciiTheme="majorBidi" w:hAnsiTheme="majorBidi" w:cstheme="majorBidi"/>
          <w:sz w:val="20"/>
          <w:szCs w:val="20"/>
        </w:rPr>
        <w:t xml:space="preserve"> </w:t>
      </w:r>
      <w:r w:rsidR="008869F9" w:rsidRPr="005F4425">
        <w:rPr>
          <w:rFonts w:asciiTheme="majorBidi" w:hAnsiTheme="majorBidi" w:cstheme="majorBidi"/>
          <w:i/>
          <w:sz w:val="20"/>
          <w:szCs w:val="20"/>
        </w:rPr>
        <w:t xml:space="preserve">Integration of Schools and Madrassa into </w:t>
      </w:r>
      <w:proofErr w:type="spellStart"/>
      <w:r w:rsidR="008869F9" w:rsidRPr="005F4425">
        <w:rPr>
          <w:rFonts w:asciiTheme="majorBidi" w:hAnsiTheme="majorBidi" w:cstheme="majorBidi"/>
          <w:i/>
          <w:sz w:val="20"/>
          <w:szCs w:val="20"/>
        </w:rPr>
        <w:t>Pesantren</w:t>
      </w:r>
      <w:proofErr w:type="spellEnd"/>
      <w:r w:rsidR="008869F9" w:rsidRPr="005F4425">
        <w:rPr>
          <w:rFonts w:asciiTheme="majorBidi" w:hAnsiTheme="majorBidi" w:cstheme="majorBidi"/>
          <w:i/>
          <w:sz w:val="20"/>
          <w:szCs w:val="20"/>
        </w:rPr>
        <w:t xml:space="preserve"> in Indonesia</w:t>
      </w:r>
      <w:r w:rsidR="007252E0" w:rsidRPr="005F4425">
        <w:rPr>
          <w:rFonts w:asciiTheme="majorBidi" w:hAnsiTheme="majorBidi" w:cstheme="majorBidi"/>
          <w:i/>
          <w:sz w:val="20"/>
          <w:szCs w:val="20"/>
        </w:rPr>
        <w:t>.</w:t>
      </w:r>
      <w:r w:rsidR="007252E0" w:rsidRPr="005F4425">
        <w:rPr>
          <w:rFonts w:asciiTheme="majorBidi" w:hAnsiTheme="majorBidi" w:cstheme="majorBidi"/>
          <w:sz w:val="20"/>
          <w:szCs w:val="20"/>
        </w:rPr>
        <w:t xml:space="preserve"> </w:t>
      </w:r>
      <w:proofErr w:type="spellStart"/>
      <w:r w:rsidR="00C6167B" w:rsidRPr="005F4425">
        <w:rPr>
          <w:rFonts w:asciiTheme="majorBidi" w:hAnsiTheme="majorBidi" w:cstheme="majorBidi"/>
          <w:sz w:val="20"/>
          <w:szCs w:val="20"/>
        </w:rPr>
        <w:t>Penelitian</w:t>
      </w:r>
      <w:proofErr w:type="spellEnd"/>
      <w:r w:rsidR="00C6167B" w:rsidRPr="005F4425">
        <w:rPr>
          <w:rFonts w:asciiTheme="majorBidi" w:hAnsiTheme="majorBidi" w:cstheme="majorBidi"/>
          <w:sz w:val="20"/>
          <w:szCs w:val="20"/>
        </w:rPr>
        <w:t xml:space="preserve"> </w:t>
      </w:r>
      <w:proofErr w:type="spellStart"/>
      <w:r w:rsidR="00C6167B" w:rsidRPr="005F4425">
        <w:rPr>
          <w:rFonts w:asciiTheme="majorBidi" w:hAnsiTheme="majorBidi" w:cstheme="majorBidi"/>
          <w:sz w:val="20"/>
          <w:szCs w:val="20"/>
        </w:rPr>
        <w:t>tersebut</w:t>
      </w:r>
      <w:proofErr w:type="spellEnd"/>
      <w:r w:rsidR="007252E0" w:rsidRPr="005F4425">
        <w:rPr>
          <w:rFonts w:asciiTheme="majorBidi" w:hAnsiTheme="majorBidi" w:cstheme="majorBidi"/>
          <w:sz w:val="20"/>
          <w:szCs w:val="20"/>
        </w:rPr>
        <w:t xml:space="preserve"> </w:t>
      </w:r>
      <w:proofErr w:type="spellStart"/>
      <w:r w:rsidR="007252E0" w:rsidRPr="005F4425">
        <w:rPr>
          <w:rFonts w:asciiTheme="majorBidi" w:hAnsiTheme="majorBidi" w:cstheme="majorBidi"/>
          <w:sz w:val="20"/>
          <w:szCs w:val="20"/>
        </w:rPr>
        <w:t>merupa</w:t>
      </w:r>
      <w:r w:rsidR="001A1906" w:rsidRPr="005F4425">
        <w:rPr>
          <w:rFonts w:asciiTheme="majorBidi" w:hAnsiTheme="majorBidi" w:cstheme="majorBidi"/>
          <w:sz w:val="20"/>
          <w:szCs w:val="20"/>
        </w:rPr>
        <w:t>kan</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jenis</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penelitian</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kualitatif</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dengan</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pengumpulan</w:t>
      </w:r>
      <w:proofErr w:type="spellEnd"/>
      <w:r w:rsidR="001A1906" w:rsidRPr="005F4425">
        <w:rPr>
          <w:rFonts w:asciiTheme="majorBidi" w:hAnsiTheme="majorBidi" w:cstheme="majorBidi"/>
          <w:sz w:val="20"/>
          <w:szCs w:val="20"/>
        </w:rPr>
        <w:t xml:space="preserve"> data </w:t>
      </w:r>
      <w:proofErr w:type="spellStart"/>
      <w:r w:rsidR="001A1906" w:rsidRPr="005F4425">
        <w:rPr>
          <w:rFonts w:asciiTheme="majorBidi" w:hAnsiTheme="majorBidi" w:cstheme="majorBidi"/>
          <w:sz w:val="20"/>
          <w:szCs w:val="20"/>
        </w:rPr>
        <w:t>melalui</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observasi</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wawancara</w:t>
      </w:r>
      <w:proofErr w:type="spellEnd"/>
      <w:r w:rsidR="001A1906" w:rsidRPr="005F4425">
        <w:rPr>
          <w:rFonts w:asciiTheme="majorBidi" w:hAnsiTheme="majorBidi" w:cstheme="majorBidi"/>
          <w:sz w:val="20"/>
          <w:szCs w:val="20"/>
        </w:rPr>
        <w:t xml:space="preserve">, dan </w:t>
      </w:r>
      <w:proofErr w:type="spellStart"/>
      <w:r w:rsidR="001A1906" w:rsidRPr="005F4425">
        <w:rPr>
          <w:rFonts w:asciiTheme="majorBidi" w:hAnsiTheme="majorBidi" w:cstheme="majorBidi"/>
          <w:sz w:val="20"/>
          <w:szCs w:val="20"/>
        </w:rPr>
        <w:t>dokumentasi</w:t>
      </w:r>
      <w:proofErr w:type="spellEnd"/>
      <w:r w:rsidR="001A1906" w:rsidRPr="005F4425">
        <w:rPr>
          <w:rFonts w:asciiTheme="majorBidi" w:hAnsiTheme="majorBidi" w:cstheme="majorBidi"/>
          <w:sz w:val="20"/>
          <w:szCs w:val="20"/>
        </w:rPr>
        <w:t xml:space="preserve">. Hasil </w:t>
      </w:r>
      <w:proofErr w:type="spellStart"/>
      <w:r w:rsidR="001A1906" w:rsidRPr="005F4425">
        <w:rPr>
          <w:rFonts w:asciiTheme="majorBidi" w:hAnsiTheme="majorBidi" w:cstheme="majorBidi"/>
          <w:sz w:val="20"/>
          <w:szCs w:val="20"/>
        </w:rPr>
        <w:t>penelitian</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tersebut</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yaitu</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menjadikan</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citra</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pesantren</w:t>
      </w:r>
      <w:proofErr w:type="spellEnd"/>
      <w:r w:rsidR="001A1906" w:rsidRPr="005F4425">
        <w:rPr>
          <w:rFonts w:asciiTheme="majorBidi" w:hAnsiTheme="majorBidi" w:cstheme="majorBidi"/>
          <w:sz w:val="20"/>
          <w:szCs w:val="20"/>
        </w:rPr>
        <w:t xml:space="preserve"> yang </w:t>
      </w:r>
      <w:proofErr w:type="spellStart"/>
      <w:r w:rsidR="001A1906" w:rsidRPr="005F4425">
        <w:rPr>
          <w:rFonts w:asciiTheme="majorBidi" w:hAnsiTheme="majorBidi" w:cstheme="majorBidi"/>
          <w:sz w:val="20"/>
          <w:szCs w:val="20"/>
        </w:rPr>
        <w:t>semula</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sebagai</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lembaga</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pendidikan</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tradisional</w:t>
      </w:r>
      <w:proofErr w:type="spellEnd"/>
      <w:r w:rsidR="001A1906" w:rsidRPr="005F4425">
        <w:rPr>
          <w:rFonts w:asciiTheme="majorBidi" w:hAnsiTheme="majorBidi" w:cstheme="majorBidi"/>
          <w:sz w:val="20"/>
          <w:szCs w:val="20"/>
        </w:rPr>
        <w:t xml:space="preserve"> dan </w:t>
      </w:r>
      <w:proofErr w:type="spellStart"/>
      <w:r w:rsidR="001A1906" w:rsidRPr="005F4425">
        <w:rPr>
          <w:rFonts w:asciiTheme="majorBidi" w:hAnsiTheme="majorBidi" w:cstheme="majorBidi"/>
          <w:sz w:val="20"/>
          <w:szCs w:val="20"/>
        </w:rPr>
        <w:t>tidak</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berkualitas</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menjadi</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lembaga</w:t>
      </w:r>
      <w:proofErr w:type="spellEnd"/>
      <w:r w:rsidR="001A1906" w:rsidRPr="005F4425">
        <w:rPr>
          <w:rFonts w:asciiTheme="majorBidi" w:hAnsiTheme="majorBidi" w:cstheme="majorBidi"/>
          <w:sz w:val="20"/>
          <w:szCs w:val="20"/>
        </w:rPr>
        <w:t xml:space="preserve"> </w:t>
      </w:r>
      <w:proofErr w:type="spellStart"/>
      <w:r w:rsidR="001A1906" w:rsidRPr="005F4425">
        <w:rPr>
          <w:rFonts w:asciiTheme="majorBidi" w:hAnsiTheme="majorBidi" w:cstheme="majorBidi"/>
          <w:sz w:val="20"/>
          <w:szCs w:val="20"/>
        </w:rPr>
        <w:t>pendidikan</w:t>
      </w:r>
      <w:proofErr w:type="spellEnd"/>
      <w:r w:rsidR="001A1906" w:rsidRPr="005F4425">
        <w:rPr>
          <w:rFonts w:asciiTheme="majorBidi" w:hAnsiTheme="majorBidi" w:cstheme="majorBidi"/>
          <w:sz w:val="20"/>
          <w:szCs w:val="20"/>
        </w:rPr>
        <w:t xml:space="preserve"> yang </w:t>
      </w:r>
      <w:proofErr w:type="spellStart"/>
      <w:r w:rsidR="001A1906" w:rsidRPr="005F4425">
        <w:rPr>
          <w:rFonts w:asciiTheme="majorBidi" w:hAnsiTheme="majorBidi" w:cstheme="majorBidi"/>
          <w:sz w:val="20"/>
          <w:szCs w:val="20"/>
        </w:rPr>
        <w:t>berkualitas</w:t>
      </w:r>
      <w:proofErr w:type="spellEnd"/>
      <w:r w:rsidR="001A1906" w:rsidRPr="005F4425">
        <w:rPr>
          <w:rFonts w:asciiTheme="majorBidi" w:hAnsiTheme="majorBidi" w:cstheme="majorBidi"/>
          <w:sz w:val="20"/>
          <w:szCs w:val="20"/>
        </w:rPr>
        <w:t>.</w:t>
      </w:r>
      <w:r w:rsidR="00436B39" w:rsidRPr="005F4425">
        <w:rPr>
          <w:rFonts w:asciiTheme="majorBidi" w:hAnsiTheme="majorBidi" w:cstheme="majorBidi"/>
          <w:sz w:val="20"/>
          <w:szCs w:val="20"/>
        </w:rPr>
        <w:t xml:space="preserve"> </w:t>
      </w:r>
      <w:proofErr w:type="spellStart"/>
      <w:r w:rsidR="00436B39" w:rsidRPr="005F4425">
        <w:rPr>
          <w:rFonts w:asciiTheme="majorBidi" w:hAnsiTheme="majorBidi" w:cstheme="majorBidi"/>
          <w:sz w:val="20"/>
          <w:szCs w:val="20"/>
        </w:rPr>
        <w:t>Dengan</w:t>
      </w:r>
      <w:proofErr w:type="spellEnd"/>
      <w:r w:rsidR="00436B39" w:rsidRPr="005F4425">
        <w:rPr>
          <w:rFonts w:asciiTheme="majorBidi" w:hAnsiTheme="majorBidi" w:cstheme="majorBidi"/>
          <w:sz w:val="20"/>
          <w:szCs w:val="20"/>
        </w:rPr>
        <w:t xml:space="preserve"> </w:t>
      </w:r>
      <w:proofErr w:type="spellStart"/>
      <w:r w:rsidR="00436B39" w:rsidRPr="005F4425">
        <w:rPr>
          <w:rFonts w:asciiTheme="majorBidi" w:hAnsiTheme="majorBidi" w:cstheme="majorBidi"/>
          <w:sz w:val="20"/>
          <w:szCs w:val="20"/>
        </w:rPr>
        <w:t>serangkaian</w:t>
      </w:r>
      <w:proofErr w:type="spellEnd"/>
      <w:r w:rsidR="00436B39" w:rsidRPr="005F4425">
        <w:rPr>
          <w:rFonts w:asciiTheme="majorBidi" w:hAnsiTheme="majorBidi" w:cstheme="majorBidi"/>
          <w:sz w:val="20"/>
          <w:szCs w:val="20"/>
        </w:rPr>
        <w:t xml:space="preserve"> </w:t>
      </w:r>
      <w:proofErr w:type="spellStart"/>
      <w:r w:rsidR="00436B39" w:rsidRPr="005F4425">
        <w:rPr>
          <w:rFonts w:asciiTheme="majorBidi" w:hAnsiTheme="majorBidi" w:cstheme="majorBidi"/>
          <w:sz w:val="20"/>
          <w:szCs w:val="20"/>
        </w:rPr>
        <w:t>manajemen</w:t>
      </w:r>
      <w:proofErr w:type="spellEnd"/>
      <w:r w:rsidR="00436B39" w:rsidRPr="005F4425">
        <w:rPr>
          <w:rFonts w:asciiTheme="majorBidi" w:hAnsiTheme="majorBidi" w:cstheme="majorBidi"/>
          <w:sz w:val="20"/>
          <w:szCs w:val="20"/>
        </w:rPr>
        <w:t xml:space="preserve"> yang </w:t>
      </w:r>
      <w:proofErr w:type="spellStart"/>
      <w:r w:rsidR="00436B39" w:rsidRPr="005F4425">
        <w:rPr>
          <w:rFonts w:asciiTheme="majorBidi" w:hAnsiTheme="majorBidi" w:cstheme="majorBidi"/>
          <w:sz w:val="20"/>
          <w:szCs w:val="20"/>
        </w:rPr>
        <w:t>diintegrasikan</w:t>
      </w:r>
      <w:proofErr w:type="spellEnd"/>
      <w:r w:rsidR="00436B39" w:rsidRPr="005F4425">
        <w:rPr>
          <w:rFonts w:asciiTheme="majorBidi" w:hAnsiTheme="majorBidi" w:cstheme="majorBidi"/>
          <w:sz w:val="20"/>
          <w:szCs w:val="20"/>
        </w:rPr>
        <w:t xml:space="preserve"> </w:t>
      </w:r>
      <w:proofErr w:type="spellStart"/>
      <w:r w:rsidR="00436B39" w:rsidRPr="005F4425">
        <w:rPr>
          <w:rFonts w:asciiTheme="majorBidi" w:hAnsiTheme="majorBidi" w:cstheme="majorBidi"/>
          <w:sz w:val="20"/>
          <w:szCs w:val="20"/>
        </w:rPr>
        <w:t>adalah</w:t>
      </w:r>
      <w:proofErr w:type="spellEnd"/>
      <w:r w:rsidR="00436B39" w:rsidRPr="005F4425">
        <w:rPr>
          <w:rFonts w:asciiTheme="majorBidi" w:hAnsiTheme="majorBidi" w:cstheme="majorBidi"/>
          <w:sz w:val="20"/>
          <w:szCs w:val="20"/>
        </w:rPr>
        <w:t xml:space="preserve"> </w:t>
      </w:r>
      <w:proofErr w:type="spellStart"/>
      <w:r w:rsidR="00436B39" w:rsidRPr="005F4425">
        <w:rPr>
          <w:rFonts w:asciiTheme="majorBidi" w:hAnsiTheme="majorBidi" w:cstheme="majorBidi"/>
          <w:sz w:val="20"/>
          <w:szCs w:val="20"/>
        </w:rPr>
        <w:t>kelembagaan</w:t>
      </w:r>
      <w:proofErr w:type="spellEnd"/>
      <w:r w:rsidR="00436B39" w:rsidRPr="005F4425">
        <w:rPr>
          <w:rFonts w:asciiTheme="majorBidi" w:hAnsiTheme="majorBidi" w:cstheme="majorBidi"/>
          <w:sz w:val="20"/>
          <w:szCs w:val="20"/>
        </w:rPr>
        <w:t xml:space="preserve">, </w:t>
      </w:r>
      <w:proofErr w:type="spellStart"/>
      <w:r w:rsidR="00436B39" w:rsidRPr="005F4425">
        <w:rPr>
          <w:rFonts w:asciiTheme="majorBidi" w:hAnsiTheme="majorBidi" w:cstheme="majorBidi"/>
          <w:sz w:val="20"/>
          <w:szCs w:val="20"/>
        </w:rPr>
        <w:t>manajemen</w:t>
      </w:r>
      <w:proofErr w:type="spellEnd"/>
      <w:r w:rsidR="00436B39" w:rsidRPr="005F4425">
        <w:rPr>
          <w:rFonts w:asciiTheme="majorBidi" w:hAnsiTheme="majorBidi" w:cstheme="majorBidi"/>
          <w:sz w:val="20"/>
          <w:szCs w:val="20"/>
        </w:rPr>
        <w:t xml:space="preserve">, </w:t>
      </w:r>
      <w:proofErr w:type="spellStart"/>
      <w:r w:rsidR="00436B39" w:rsidRPr="005F4425">
        <w:rPr>
          <w:rFonts w:asciiTheme="majorBidi" w:hAnsiTheme="majorBidi" w:cstheme="majorBidi"/>
          <w:sz w:val="20"/>
          <w:szCs w:val="20"/>
        </w:rPr>
        <w:t>kurikulum</w:t>
      </w:r>
      <w:proofErr w:type="spellEnd"/>
      <w:r w:rsidR="00436B39" w:rsidRPr="005F4425">
        <w:rPr>
          <w:rFonts w:asciiTheme="majorBidi" w:hAnsiTheme="majorBidi" w:cstheme="majorBidi"/>
          <w:sz w:val="20"/>
          <w:szCs w:val="20"/>
        </w:rPr>
        <w:t xml:space="preserve">, </w:t>
      </w:r>
      <w:proofErr w:type="spellStart"/>
      <w:r w:rsidR="00436B39" w:rsidRPr="005F4425">
        <w:rPr>
          <w:rFonts w:asciiTheme="majorBidi" w:hAnsiTheme="majorBidi" w:cstheme="majorBidi"/>
          <w:sz w:val="20"/>
          <w:szCs w:val="20"/>
        </w:rPr>
        <w:t>kesiswaan</w:t>
      </w:r>
      <w:proofErr w:type="spellEnd"/>
      <w:r w:rsidR="00436B39" w:rsidRPr="005F4425">
        <w:rPr>
          <w:rFonts w:asciiTheme="majorBidi" w:hAnsiTheme="majorBidi" w:cstheme="majorBidi"/>
          <w:sz w:val="20"/>
          <w:szCs w:val="20"/>
        </w:rPr>
        <w:t xml:space="preserve"> dan </w:t>
      </w:r>
      <w:proofErr w:type="spellStart"/>
      <w:r w:rsidR="00436B39" w:rsidRPr="005F4425">
        <w:rPr>
          <w:rFonts w:asciiTheme="majorBidi" w:hAnsiTheme="majorBidi" w:cstheme="majorBidi"/>
          <w:sz w:val="20"/>
          <w:szCs w:val="20"/>
        </w:rPr>
        <w:t>keuangan</w:t>
      </w:r>
      <w:proofErr w:type="spellEnd"/>
      <w:r w:rsidR="00436B39" w:rsidRPr="005F4425">
        <w:rPr>
          <w:rFonts w:asciiTheme="majorBidi" w:hAnsiTheme="majorBidi" w:cstheme="majorBidi"/>
          <w:sz w:val="20"/>
          <w:szCs w:val="20"/>
        </w:rPr>
        <w:t>.</w:t>
      </w:r>
      <w:r w:rsidR="00C6167B" w:rsidRPr="005F4425">
        <w:rPr>
          <w:rFonts w:asciiTheme="majorBidi" w:hAnsiTheme="majorBidi" w:cstheme="majorBidi"/>
          <w:sz w:val="20"/>
          <w:szCs w:val="20"/>
        </w:rPr>
        <w:fldChar w:fldCharType="begin" w:fldLock="1"/>
      </w:r>
      <w:r w:rsidR="005C08B8">
        <w:rPr>
          <w:rFonts w:asciiTheme="majorBidi" w:hAnsiTheme="majorBidi" w:cstheme="majorBidi"/>
          <w:sz w:val="20"/>
          <w:szCs w:val="20"/>
        </w:rPr>
        <w:instrText>ADDIN CSL_CITATION {"citationItems":[{"id":"ITEM-1","itemData":{"DOI":"10.2991/icigr-17.2018.34","abstract":"Pesantren is an Islamic educational institution has its own specificity and different from other educational institutions, because the pesantren as the oldest institution in Indonesia. Originally this pesantren only teaches religious education, but starting the 20th century has been modernizing by integrating schools or madrasa inside. The integration model includes institutional, managerial, curriculum, student and finance. This research was conducted in two big pesantren in East Java Indnesia. This type of research is qualitative with data collection through observation, interview and documentation. Data were analyzed inductively. The result of the research concludes that the background of school and madrasa integration into pesantren among others, eliminates the image of pesatren which was originally as a traditional and non-qualified educational institution, now a qualified educational institution. The pesantren, which originally had no formal legality in the form of certificate, now it is the same as schools or madrasa, and to erode the dichotomy of science.","author":[{"dropping-particle":"","family":"Istikomah","given":"Istikomah","non-dropping-particle":"","parse-names":false,"suffix":""},{"dropping-particle":"","family":"Fahyuni","given":"Eni Fariyatul","non-dropping-particle":"","parse-names":false,"suffix":""},{"dropping-particle":"","family":"Fauji","given":"Imam","non-dropping-particle":"","parse-names":false,"suffix":""}],"id":"ITEM-1","issue":"Icigr 2017","issued":{"date-parts":[["2018"]]},"page":"141-143","title":"Integration of Schools and Madrassa into Pesantren in Indonesia","type":"article-journal","volume":"125"},"uris":["http://www.mendeley.com/documents/?uuid=38363457-39e4-4af0-bad1-cdc867ddb3c6"]}],"mendeley":{"formattedCitation":"[10]","plainTextFormattedCitation":"[10]","previouslyFormattedCitation":"[10]"},"properties":{"noteIndex":0},"schema":"https://github.com/citation-style-language/schema/raw/master/csl-citation.json"}</w:instrText>
      </w:r>
      <w:r w:rsidR="00C6167B" w:rsidRPr="005F4425">
        <w:rPr>
          <w:rFonts w:asciiTheme="majorBidi" w:hAnsiTheme="majorBidi" w:cstheme="majorBidi"/>
          <w:sz w:val="20"/>
          <w:szCs w:val="20"/>
        </w:rPr>
        <w:fldChar w:fldCharType="separate"/>
      </w:r>
      <w:r w:rsidR="00AC0B24" w:rsidRPr="00AC0B24">
        <w:rPr>
          <w:rFonts w:asciiTheme="majorBidi" w:hAnsiTheme="majorBidi" w:cstheme="majorBidi"/>
          <w:noProof/>
          <w:sz w:val="20"/>
          <w:szCs w:val="20"/>
        </w:rPr>
        <w:t>[10]</w:t>
      </w:r>
      <w:r w:rsidR="00C6167B" w:rsidRPr="005F4425">
        <w:rPr>
          <w:rFonts w:asciiTheme="majorBidi" w:hAnsiTheme="majorBidi" w:cstheme="majorBidi"/>
          <w:sz w:val="20"/>
          <w:szCs w:val="20"/>
        </w:rPr>
        <w:fldChar w:fldCharType="end"/>
      </w:r>
      <w:r w:rsidR="00A75C7E" w:rsidRPr="005F4425">
        <w:rPr>
          <w:rFonts w:asciiTheme="majorBidi" w:hAnsiTheme="majorBidi" w:cstheme="majorBidi"/>
          <w:sz w:val="20"/>
          <w:szCs w:val="20"/>
        </w:rPr>
        <w:t xml:space="preserve"> </w:t>
      </w:r>
      <w:r w:rsidR="00697628" w:rsidRPr="005F4425">
        <w:rPr>
          <w:rFonts w:asciiTheme="majorBidi" w:hAnsiTheme="majorBidi" w:cstheme="majorBidi"/>
          <w:sz w:val="20"/>
          <w:szCs w:val="20"/>
        </w:rPr>
        <w:t xml:space="preserve">Hal </w:t>
      </w:r>
      <w:proofErr w:type="spellStart"/>
      <w:r w:rsidR="00750721" w:rsidRPr="005F4425">
        <w:rPr>
          <w:rFonts w:asciiTheme="majorBidi" w:hAnsiTheme="majorBidi" w:cstheme="majorBidi"/>
          <w:sz w:val="20"/>
          <w:szCs w:val="20"/>
        </w:rPr>
        <w:t>tersebut</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memberikan</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makna</w:t>
      </w:r>
      <w:proofErr w:type="spellEnd"/>
      <w:r w:rsidR="00697628" w:rsidRPr="005F4425">
        <w:rPr>
          <w:rFonts w:asciiTheme="majorBidi" w:hAnsiTheme="majorBidi" w:cstheme="majorBidi"/>
          <w:sz w:val="20"/>
          <w:szCs w:val="20"/>
        </w:rPr>
        <w:t xml:space="preserve"> </w:t>
      </w:r>
      <w:proofErr w:type="spellStart"/>
      <w:r w:rsidR="00E83BF9" w:rsidRPr="005F4425">
        <w:rPr>
          <w:rFonts w:asciiTheme="majorBidi" w:hAnsiTheme="majorBidi" w:cstheme="majorBidi"/>
          <w:sz w:val="20"/>
          <w:szCs w:val="20"/>
        </w:rPr>
        <w:t>bahwa</w:t>
      </w:r>
      <w:proofErr w:type="spellEnd"/>
      <w:r w:rsidR="00E83BF9"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integrasi</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pendidikan</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telah</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diperluas</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tidak</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hanya</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berarti</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integrasi</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kurikulum</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integrasi</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pengetahuan</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integrasi</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ilmu</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integrasi</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materi</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pembelajaran</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tetapi</w:t>
      </w:r>
      <w:proofErr w:type="spellEnd"/>
      <w:r w:rsidR="00697628" w:rsidRPr="005F4425">
        <w:rPr>
          <w:rFonts w:asciiTheme="majorBidi" w:hAnsiTheme="majorBidi" w:cstheme="majorBidi"/>
          <w:sz w:val="20"/>
          <w:szCs w:val="20"/>
        </w:rPr>
        <w:t xml:space="preserve"> juga </w:t>
      </w:r>
      <w:proofErr w:type="spellStart"/>
      <w:r w:rsidR="00697628" w:rsidRPr="005F4425">
        <w:rPr>
          <w:rFonts w:asciiTheme="majorBidi" w:hAnsiTheme="majorBidi" w:cstheme="majorBidi"/>
          <w:sz w:val="20"/>
          <w:szCs w:val="20"/>
        </w:rPr>
        <w:t>berarti</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integrasi</w:t>
      </w:r>
      <w:proofErr w:type="spellEnd"/>
      <w:r w:rsidR="00697628" w:rsidRPr="005F4425">
        <w:rPr>
          <w:rFonts w:asciiTheme="majorBidi" w:hAnsiTheme="majorBidi" w:cstheme="majorBidi"/>
          <w:sz w:val="20"/>
          <w:szCs w:val="20"/>
        </w:rPr>
        <w:t xml:space="preserve"> pada </w:t>
      </w:r>
      <w:proofErr w:type="spellStart"/>
      <w:r w:rsidR="00697628" w:rsidRPr="005F4425">
        <w:rPr>
          <w:rFonts w:asciiTheme="majorBidi" w:hAnsiTheme="majorBidi" w:cstheme="majorBidi"/>
          <w:sz w:val="20"/>
          <w:szCs w:val="20"/>
        </w:rPr>
        <w:t>manejemennya</w:t>
      </w:r>
      <w:proofErr w:type="spellEnd"/>
      <w:r w:rsidR="00697628" w:rsidRPr="005F4425">
        <w:rPr>
          <w:rFonts w:asciiTheme="majorBidi" w:hAnsiTheme="majorBidi" w:cstheme="majorBidi"/>
          <w:sz w:val="20"/>
          <w:szCs w:val="20"/>
        </w:rPr>
        <w:t xml:space="preserve">. </w:t>
      </w:r>
      <w:r w:rsidR="00C97483" w:rsidRPr="005F4425">
        <w:rPr>
          <w:rFonts w:asciiTheme="majorBidi" w:hAnsiTheme="majorBidi" w:cstheme="majorBidi"/>
          <w:sz w:val="20"/>
          <w:szCs w:val="20"/>
        </w:rPr>
        <w:t xml:space="preserve">Karena </w:t>
      </w:r>
      <w:proofErr w:type="spellStart"/>
      <w:r w:rsidR="00C97483" w:rsidRPr="005F4425">
        <w:rPr>
          <w:rFonts w:asciiTheme="majorBidi" w:hAnsiTheme="majorBidi" w:cstheme="majorBidi"/>
          <w:sz w:val="20"/>
          <w:szCs w:val="20"/>
        </w:rPr>
        <w:t>dalam</w:t>
      </w:r>
      <w:proofErr w:type="spellEnd"/>
      <w:r w:rsidR="00C97483" w:rsidRPr="005F4425">
        <w:rPr>
          <w:rFonts w:asciiTheme="majorBidi" w:hAnsiTheme="majorBidi" w:cstheme="majorBidi"/>
          <w:sz w:val="20"/>
          <w:szCs w:val="20"/>
        </w:rPr>
        <w:t xml:space="preserve"> </w:t>
      </w:r>
      <w:proofErr w:type="spellStart"/>
      <w:r w:rsidR="00C97483" w:rsidRPr="005F4425">
        <w:rPr>
          <w:rFonts w:asciiTheme="majorBidi" w:hAnsiTheme="majorBidi" w:cstheme="majorBidi"/>
          <w:sz w:val="20"/>
          <w:szCs w:val="20"/>
        </w:rPr>
        <w:t>konteks</w:t>
      </w:r>
      <w:proofErr w:type="spellEnd"/>
      <w:r w:rsidR="00C97483" w:rsidRPr="005F4425">
        <w:rPr>
          <w:rFonts w:asciiTheme="majorBidi" w:hAnsiTheme="majorBidi" w:cstheme="majorBidi"/>
          <w:sz w:val="20"/>
          <w:szCs w:val="20"/>
        </w:rPr>
        <w:t xml:space="preserve"> </w:t>
      </w:r>
      <w:proofErr w:type="spellStart"/>
      <w:r w:rsidR="00C97483" w:rsidRPr="005F4425">
        <w:rPr>
          <w:rFonts w:asciiTheme="majorBidi" w:hAnsiTheme="majorBidi" w:cstheme="majorBidi"/>
          <w:sz w:val="20"/>
          <w:szCs w:val="20"/>
        </w:rPr>
        <w:t>pendidikan</w:t>
      </w:r>
      <w:proofErr w:type="spellEnd"/>
      <w:r w:rsidR="00C97483" w:rsidRPr="005F4425">
        <w:rPr>
          <w:rFonts w:asciiTheme="majorBidi" w:hAnsiTheme="majorBidi" w:cstheme="majorBidi"/>
          <w:sz w:val="20"/>
          <w:szCs w:val="20"/>
        </w:rPr>
        <w:t xml:space="preserve">, </w:t>
      </w:r>
      <w:proofErr w:type="spellStart"/>
      <w:r w:rsidR="00C97483" w:rsidRPr="005F4425">
        <w:rPr>
          <w:rFonts w:asciiTheme="majorBidi" w:hAnsiTheme="majorBidi" w:cstheme="majorBidi"/>
          <w:sz w:val="20"/>
          <w:szCs w:val="20"/>
        </w:rPr>
        <w:t>manajemen</w:t>
      </w:r>
      <w:proofErr w:type="spellEnd"/>
      <w:r w:rsidR="00C97483" w:rsidRPr="005F4425">
        <w:rPr>
          <w:rFonts w:asciiTheme="majorBidi" w:hAnsiTheme="majorBidi" w:cstheme="majorBidi"/>
          <w:sz w:val="20"/>
          <w:szCs w:val="20"/>
        </w:rPr>
        <w:t xml:space="preserve"> </w:t>
      </w:r>
      <w:proofErr w:type="spellStart"/>
      <w:r w:rsidR="00C97483" w:rsidRPr="005F4425">
        <w:rPr>
          <w:rFonts w:asciiTheme="majorBidi" w:hAnsiTheme="majorBidi" w:cstheme="majorBidi"/>
          <w:sz w:val="20"/>
          <w:szCs w:val="20"/>
        </w:rPr>
        <w:t>menjadi</w:t>
      </w:r>
      <w:proofErr w:type="spellEnd"/>
      <w:r w:rsidR="00C97483" w:rsidRPr="005F4425">
        <w:rPr>
          <w:rFonts w:asciiTheme="majorBidi" w:hAnsiTheme="majorBidi" w:cstheme="majorBidi"/>
          <w:sz w:val="20"/>
          <w:szCs w:val="20"/>
        </w:rPr>
        <w:t xml:space="preserve"> salah </w:t>
      </w:r>
      <w:proofErr w:type="spellStart"/>
      <w:r w:rsidR="00C97483" w:rsidRPr="005F4425">
        <w:rPr>
          <w:rFonts w:asciiTheme="majorBidi" w:hAnsiTheme="majorBidi" w:cstheme="majorBidi"/>
          <w:sz w:val="20"/>
          <w:szCs w:val="20"/>
        </w:rPr>
        <w:t>satu</w:t>
      </w:r>
      <w:proofErr w:type="spellEnd"/>
      <w:r w:rsidR="00C97483" w:rsidRPr="005F4425">
        <w:rPr>
          <w:rFonts w:asciiTheme="majorBidi" w:hAnsiTheme="majorBidi" w:cstheme="majorBidi"/>
          <w:sz w:val="20"/>
          <w:szCs w:val="20"/>
        </w:rPr>
        <w:t xml:space="preserve"> </w:t>
      </w:r>
      <w:proofErr w:type="spellStart"/>
      <w:r w:rsidR="00AC6A2E">
        <w:rPr>
          <w:rFonts w:asciiTheme="majorBidi" w:hAnsiTheme="majorBidi" w:cstheme="majorBidi"/>
          <w:sz w:val="20"/>
          <w:szCs w:val="20"/>
        </w:rPr>
        <w:t>elemen</w:t>
      </w:r>
      <w:proofErr w:type="spellEnd"/>
      <w:r w:rsidR="00C97483" w:rsidRPr="005F4425">
        <w:rPr>
          <w:rFonts w:asciiTheme="majorBidi" w:hAnsiTheme="majorBidi" w:cstheme="majorBidi"/>
          <w:sz w:val="20"/>
          <w:szCs w:val="20"/>
        </w:rPr>
        <w:t xml:space="preserve"> </w:t>
      </w:r>
      <w:proofErr w:type="spellStart"/>
      <w:r w:rsidR="00C97483" w:rsidRPr="005F4425">
        <w:rPr>
          <w:rFonts w:asciiTheme="majorBidi" w:hAnsiTheme="majorBidi" w:cstheme="majorBidi"/>
          <w:sz w:val="20"/>
          <w:szCs w:val="20"/>
        </w:rPr>
        <w:t>dari</w:t>
      </w:r>
      <w:proofErr w:type="spellEnd"/>
      <w:r w:rsidR="00C97483" w:rsidRPr="005F4425">
        <w:rPr>
          <w:rFonts w:asciiTheme="majorBidi" w:hAnsiTheme="majorBidi" w:cstheme="majorBidi"/>
          <w:sz w:val="20"/>
          <w:szCs w:val="20"/>
        </w:rPr>
        <w:t xml:space="preserve"> </w:t>
      </w:r>
      <w:proofErr w:type="spellStart"/>
      <w:r w:rsidR="00C97483" w:rsidRPr="005F4425">
        <w:rPr>
          <w:rFonts w:asciiTheme="majorBidi" w:hAnsiTheme="majorBidi" w:cstheme="majorBidi"/>
          <w:sz w:val="20"/>
          <w:szCs w:val="20"/>
        </w:rPr>
        <w:t>suatu</w:t>
      </w:r>
      <w:proofErr w:type="spellEnd"/>
      <w:r w:rsidR="00C97483" w:rsidRPr="005F4425">
        <w:rPr>
          <w:rFonts w:asciiTheme="majorBidi" w:hAnsiTheme="majorBidi" w:cstheme="majorBidi"/>
          <w:sz w:val="20"/>
          <w:szCs w:val="20"/>
        </w:rPr>
        <w:t xml:space="preserve"> </w:t>
      </w:r>
      <w:proofErr w:type="spellStart"/>
      <w:r w:rsidR="00C97483" w:rsidRPr="005F4425">
        <w:rPr>
          <w:rFonts w:asciiTheme="majorBidi" w:hAnsiTheme="majorBidi" w:cstheme="majorBidi"/>
          <w:sz w:val="20"/>
          <w:szCs w:val="20"/>
        </w:rPr>
        <w:t>sistem</w:t>
      </w:r>
      <w:proofErr w:type="spellEnd"/>
      <w:r w:rsidR="00C97483" w:rsidRPr="005F4425">
        <w:rPr>
          <w:rFonts w:asciiTheme="majorBidi" w:hAnsiTheme="majorBidi" w:cstheme="majorBidi"/>
          <w:sz w:val="20"/>
          <w:szCs w:val="20"/>
        </w:rPr>
        <w:t xml:space="preserve"> </w:t>
      </w:r>
      <w:proofErr w:type="spellStart"/>
      <w:r w:rsidR="00AC6A2E">
        <w:rPr>
          <w:rFonts w:asciiTheme="majorBidi" w:hAnsiTheme="majorBidi" w:cstheme="majorBidi"/>
          <w:sz w:val="20"/>
          <w:szCs w:val="20"/>
        </w:rPr>
        <w:t>dimana</w:t>
      </w:r>
      <w:proofErr w:type="spellEnd"/>
      <w:r w:rsidR="00AC6A2E">
        <w:rPr>
          <w:rFonts w:asciiTheme="majorBidi" w:hAnsiTheme="majorBidi" w:cstheme="majorBidi"/>
          <w:sz w:val="20"/>
          <w:szCs w:val="20"/>
        </w:rPr>
        <w:t xml:space="preserve"> </w:t>
      </w:r>
      <w:proofErr w:type="spellStart"/>
      <w:r w:rsidR="00AC6A2E">
        <w:rPr>
          <w:rFonts w:asciiTheme="majorBidi" w:hAnsiTheme="majorBidi" w:cstheme="majorBidi"/>
          <w:sz w:val="20"/>
          <w:szCs w:val="20"/>
        </w:rPr>
        <w:t>semua</w:t>
      </w:r>
      <w:proofErr w:type="spellEnd"/>
      <w:r w:rsidR="00C97483" w:rsidRPr="005F4425">
        <w:rPr>
          <w:rFonts w:asciiTheme="majorBidi" w:hAnsiTheme="majorBidi" w:cstheme="majorBidi"/>
          <w:sz w:val="20"/>
          <w:szCs w:val="20"/>
        </w:rPr>
        <w:t xml:space="preserve"> </w:t>
      </w:r>
      <w:proofErr w:type="spellStart"/>
      <w:r w:rsidR="00C97483" w:rsidRPr="005F4425">
        <w:rPr>
          <w:rFonts w:asciiTheme="majorBidi" w:hAnsiTheme="majorBidi" w:cstheme="majorBidi"/>
          <w:sz w:val="20"/>
          <w:szCs w:val="20"/>
        </w:rPr>
        <w:t>bagian</w:t>
      </w:r>
      <w:proofErr w:type="spellEnd"/>
      <w:r w:rsidR="00C97483" w:rsidRPr="005F4425">
        <w:rPr>
          <w:rFonts w:asciiTheme="majorBidi" w:hAnsiTheme="majorBidi" w:cstheme="majorBidi"/>
          <w:sz w:val="20"/>
          <w:szCs w:val="20"/>
        </w:rPr>
        <w:t xml:space="preserve"> </w:t>
      </w:r>
      <w:proofErr w:type="spellStart"/>
      <w:r w:rsidR="00C97483" w:rsidRPr="005F4425">
        <w:rPr>
          <w:rFonts w:asciiTheme="majorBidi" w:hAnsiTheme="majorBidi" w:cstheme="majorBidi"/>
          <w:sz w:val="20"/>
          <w:szCs w:val="20"/>
        </w:rPr>
        <w:t>dari</w:t>
      </w:r>
      <w:proofErr w:type="spellEnd"/>
      <w:r w:rsidR="00C97483" w:rsidRPr="005F4425">
        <w:rPr>
          <w:rFonts w:asciiTheme="majorBidi" w:hAnsiTheme="majorBidi" w:cstheme="majorBidi"/>
          <w:sz w:val="20"/>
          <w:szCs w:val="20"/>
        </w:rPr>
        <w:t xml:space="preserve"> </w:t>
      </w:r>
      <w:proofErr w:type="spellStart"/>
      <w:r w:rsidR="00C97483" w:rsidRPr="005F4425">
        <w:rPr>
          <w:rFonts w:asciiTheme="majorBidi" w:hAnsiTheme="majorBidi" w:cstheme="majorBidi"/>
          <w:sz w:val="20"/>
          <w:szCs w:val="20"/>
        </w:rPr>
        <w:t>sistem</w:t>
      </w:r>
      <w:proofErr w:type="spellEnd"/>
      <w:r w:rsidR="00C97483" w:rsidRPr="005F4425">
        <w:rPr>
          <w:rFonts w:asciiTheme="majorBidi" w:hAnsiTheme="majorBidi" w:cstheme="majorBidi"/>
          <w:sz w:val="20"/>
          <w:szCs w:val="20"/>
        </w:rPr>
        <w:t xml:space="preserve"> </w:t>
      </w:r>
      <w:proofErr w:type="spellStart"/>
      <w:r w:rsidR="00C97483" w:rsidRPr="005F4425">
        <w:rPr>
          <w:rFonts w:asciiTheme="majorBidi" w:hAnsiTheme="majorBidi" w:cstheme="majorBidi"/>
          <w:sz w:val="20"/>
          <w:szCs w:val="20"/>
        </w:rPr>
        <w:t>tersebut</w:t>
      </w:r>
      <w:proofErr w:type="spellEnd"/>
      <w:r w:rsidR="00C97483" w:rsidRPr="005F4425">
        <w:rPr>
          <w:rFonts w:asciiTheme="majorBidi" w:hAnsiTheme="majorBidi" w:cstheme="majorBidi"/>
          <w:sz w:val="20"/>
          <w:szCs w:val="20"/>
        </w:rPr>
        <w:t xml:space="preserve"> </w:t>
      </w:r>
      <w:proofErr w:type="spellStart"/>
      <w:r w:rsidR="00C97483" w:rsidRPr="005F4425">
        <w:rPr>
          <w:rFonts w:asciiTheme="majorBidi" w:hAnsiTheme="majorBidi" w:cstheme="majorBidi"/>
          <w:sz w:val="20"/>
          <w:szCs w:val="20"/>
        </w:rPr>
        <w:t>saling</w:t>
      </w:r>
      <w:proofErr w:type="spellEnd"/>
      <w:r w:rsidR="00C97483" w:rsidRPr="005F4425">
        <w:rPr>
          <w:rFonts w:asciiTheme="majorBidi" w:hAnsiTheme="majorBidi" w:cstheme="majorBidi"/>
          <w:sz w:val="20"/>
          <w:szCs w:val="20"/>
        </w:rPr>
        <w:t xml:space="preserve"> </w:t>
      </w:r>
      <w:proofErr w:type="spellStart"/>
      <w:r w:rsidR="00C97483" w:rsidRPr="005F4425">
        <w:rPr>
          <w:rFonts w:asciiTheme="majorBidi" w:hAnsiTheme="majorBidi" w:cstheme="majorBidi"/>
          <w:sz w:val="20"/>
          <w:szCs w:val="20"/>
        </w:rPr>
        <w:t>berhubungan</w:t>
      </w:r>
      <w:proofErr w:type="spellEnd"/>
      <w:r w:rsidR="00C97483" w:rsidRPr="005F4425">
        <w:rPr>
          <w:rFonts w:asciiTheme="majorBidi" w:hAnsiTheme="majorBidi" w:cstheme="majorBidi"/>
          <w:sz w:val="20"/>
          <w:szCs w:val="20"/>
        </w:rPr>
        <w:t xml:space="preserve"> </w:t>
      </w:r>
      <w:proofErr w:type="spellStart"/>
      <w:r w:rsidR="00C97483" w:rsidRPr="005F4425">
        <w:rPr>
          <w:rFonts w:asciiTheme="majorBidi" w:hAnsiTheme="majorBidi" w:cstheme="majorBidi"/>
          <w:sz w:val="20"/>
          <w:szCs w:val="20"/>
        </w:rPr>
        <w:t>satu</w:t>
      </w:r>
      <w:proofErr w:type="spellEnd"/>
      <w:r w:rsidR="00C97483" w:rsidRPr="005F4425">
        <w:rPr>
          <w:rFonts w:asciiTheme="majorBidi" w:hAnsiTheme="majorBidi" w:cstheme="majorBidi"/>
          <w:sz w:val="20"/>
          <w:szCs w:val="20"/>
        </w:rPr>
        <w:t xml:space="preserve"> </w:t>
      </w:r>
      <w:proofErr w:type="spellStart"/>
      <w:r w:rsidR="00C97483" w:rsidRPr="005F4425">
        <w:rPr>
          <w:rFonts w:asciiTheme="majorBidi" w:hAnsiTheme="majorBidi" w:cstheme="majorBidi"/>
          <w:sz w:val="20"/>
          <w:szCs w:val="20"/>
        </w:rPr>
        <w:t>dengan</w:t>
      </w:r>
      <w:proofErr w:type="spellEnd"/>
      <w:r w:rsidR="00C97483" w:rsidRPr="005F4425">
        <w:rPr>
          <w:rFonts w:asciiTheme="majorBidi" w:hAnsiTheme="majorBidi" w:cstheme="majorBidi"/>
          <w:sz w:val="20"/>
          <w:szCs w:val="20"/>
        </w:rPr>
        <w:t xml:space="preserve"> yang </w:t>
      </w:r>
      <w:proofErr w:type="spellStart"/>
      <w:r w:rsidR="00C97483" w:rsidRPr="005F4425">
        <w:rPr>
          <w:rFonts w:asciiTheme="majorBidi" w:hAnsiTheme="majorBidi" w:cstheme="majorBidi"/>
          <w:sz w:val="20"/>
          <w:szCs w:val="20"/>
        </w:rPr>
        <w:t>lainnya</w:t>
      </w:r>
      <w:proofErr w:type="spellEnd"/>
      <w:r w:rsidR="00C97483" w:rsidRPr="005F4425">
        <w:rPr>
          <w:rFonts w:asciiTheme="majorBidi" w:hAnsiTheme="majorBidi" w:cstheme="majorBidi"/>
          <w:sz w:val="20"/>
          <w:szCs w:val="20"/>
        </w:rPr>
        <w:t>.</w:t>
      </w:r>
      <w:r w:rsidR="00C97483" w:rsidRPr="005F4425">
        <w:rPr>
          <w:rFonts w:asciiTheme="majorBidi" w:hAnsiTheme="majorBidi" w:cstheme="majorBidi"/>
          <w:sz w:val="20"/>
          <w:szCs w:val="20"/>
        </w:rPr>
        <w:fldChar w:fldCharType="begin" w:fldLock="1"/>
      </w:r>
      <w:r w:rsidR="005711A3">
        <w:rPr>
          <w:rFonts w:asciiTheme="majorBidi" w:hAnsiTheme="majorBidi" w:cstheme="majorBidi"/>
          <w:sz w:val="20"/>
          <w:szCs w:val="20"/>
        </w:rPr>
        <w:instrText>ADDIN CSL_CITATION {"citationItems":[{"id":"ITEM-1","itemData":{"abstract":"Seiring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Kata","author":[{"dropping-particle":"","family":"Isnainy","given":"Niken Ayu","non-dropping-particle":"","parse-names":false,"suffix":""}],"id":"ITEM-1","issued":{"date-parts":[["2021"]]},"title":"Manajemen Ma’had Dalam Membentuk Karakter Siswa Di Ma’had Darul Ilmi Man 2 Kota Kediri","type":"article-journal"},"uris":["http://www.mendeley.com/documents/?uuid=405fbd13-033f-4e91-93d5-9b15e0208869"]}],"mendeley":{"formattedCitation":"[8]","plainTextFormattedCitation":"[8]","previouslyFormattedCitation":"[8]"},"properties":{"noteIndex":0},"schema":"https://github.com/citation-style-language/schema/raw/master/csl-citation.json"}</w:instrText>
      </w:r>
      <w:r w:rsidR="00C97483" w:rsidRPr="005F4425">
        <w:rPr>
          <w:rFonts w:asciiTheme="majorBidi" w:hAnsiTheme="majorBidi" w:cstheme="majorBidi"/>
          <w:sz w:val="20"/>
          <w:szCs w:val="20"/>
        </w:rPr>
        <w:fldChar w:fldCharType="separate"/>
      </w:r>
      <w:r w:rsidR="005711A3" w:rsidRPr="005711A3">
        <w:rPr>
          <w:rFonts w:asciiTheme="majorBidi" w:hAnsiTheme="majorBidi" w:cstheme="majorBidi"/>
          <w:noProof/>
          <w:sz w:val="20"/>
          <w:szCs w:val="20"/>
        </w:rPr>
        <w:t>[8]</w:t>
      </w:r>
      <w:r w:rsidR="00C97483" w:rsidRPr="005F4425">
        <w:rPr>
          <w:rFonts w:asciiTheme="majorBidi" w:hAnsiTheme="majorBidi" w:cstheme="majorBidi"/>
          <w:sz w:val="20"/>
          <w:szCs w:val="20"/>
        </w:rPr>
        <w:fldChar w:fldCharType="end"/>
      </w:r>
      <w:r w:rsidR="00CD6107">
        <w:rPr>
          <w:rFonts w:asciiTheme="majorBidi" w:hAnsiTheme="majorBidi" w:cstheme="majorBidi"/>
          <w:sz w:val="20"/>
          <w:szCs w:val="20"/>
        </w:rPr>
        <w:t xml:space="preserve"> </w:t>
      </w:r>
      <w:r w:rsidR="00702256">
        <w:rPr>
          <w:rFonts w:asciiTheme="majorBidi" w:hAnsiTheme="majorBidi" w:cstheme="majorBidi"/>
          <w:sz w:val="20"/>
          <w:szCs w:val="20"/>
        </w:rPr>
        <w:t xml:space="preserve">Pada </w:t>
      </w:r>
      <w:proofErr w:type="spellStart"/>
      <w:r w:rsidR="00702256">
        <w:rPr>
          <w:rFonts w:asciiTheme="majorBidi" w:hAnsiTheme="majorBidi" w:cstheme="majorBidi"/>
          <w:sz w:val="20"/>
          <w:szCs w:val="20"/>
        </w:rPr>
        <w:t>penelitian</w:t>
      </w:r>
      <w:proofErr w:type="spellEnd"/>
      <w:r w:rsidR="00702256">
        <w:rPr>
          <w:rFonts w:asciiTheme="majorBidi" w:hAnsiTheme="majorBidi" w:cstheme="majorBidi"/>
          <w:sz w:val="20"/>
          <w:szCs w:val="20"/>
        </w:rPr>
        <w:t xml:space="preserve"> </w:t>
      </w:r>
      <w:proofErr w:type="spellStart"/>
      <w:r w:rsidR="00702256">
        <w:rPr>
          <w:rFonts w:asciiTheme="majorBidi" w:hAnsiTheme="majorBidi" w:cstheme="majorBidi"/>
          <w:sz w:val="20"/>
          <w:szCs w:val="20"/>
        </w:rPr>
        <w:t>ini</w:t>
      </w:r>
      <w:proofErr w:type="spellEnd"/>
      <w:r w:rsidR="00A23C0E">
        <w:rPr>
          <w:rFonts w:asciiTheme="majorBidi" w:hAnsiTheme="majorBidi" w:cstheme="majorBidi"/>
          <w:sz w:val="20"/>
          <w:szCs w:val="20"/>
        </w:rPr>
        <w:t xml:space="preserve"> </w:t>
      </w:r>
      <w:proofErr w:type="spellStart"/>
      <w:r w:rsidR="00A23C0E">
        <w:rPr>
          <w:rFonts w:asciiTheme="majorBidi" w:hAnsiTheme="majorBidi" w:cstheme="majorBidi"/>
          <w:sz w:val="20"/>
          <w:szCs w:val="20"/>
        </w:rPr>
        <w:t>belum</w:t>
      </w:r>
      <w:proofErr w:type="spellEnd"/>
      <w:r w:rsidR="00A23C0E">
        <w:rPr>
          <w:rFonts w:asciiTheme="majorBidi" w:hAnsiTheme="majorBidi" w:cstheme="majorBidi"/>
          <w:sz w:val="20"/>
          <w:szCs w:val="20"/>
        </w:rPr>
        <w:t xml:space="preserve"> </w:t>
      </w:r>
      <w:proofErr w:type="spellStart"/>
      <w:r w:rsidR="00A23C0E">
        <w:rPr>
          <w:rFonts w:asciiTheme="majorBidi" w:hAnsiTheme="majorBidi" w:cstheme="majorBidi"/>
          <w:sz w:val="20"/>
          <w:szCs w:val="20"/>
        </w:rPr>
        <w:t>terkupas</w:t>
      </w:r>
      <w:proofErr w:type="spellEnd"/>
      <w:r w:rsidR="00A23C0E">
        <w:rPr>
          <w:rFonts w:asciiTheme="majorBidi" w:hAnsiTheme="majorBidi" w:cstheme="majorBidi"/>
          <w:sz w:val="20"/>
          <w:szCs w:val="20"/>
        </w:rPr>
        <w:t xml:space="preserve"> </w:t>
      </w:r>
      <w:proofErr w:type="spellStart"/>
      <w:r w:rsidR="00A23C0E">
        <w:rPr>
          <w:rFonts w:asciiTheme="majorBidi" w:hAnsiTheme="majorBidi" w:cstheme="majorBidi"/>
          <w:sz w:val="20"/>
          <w:szCs w:val="20"/>
        </w:rPr>
        <w:t>secara</w:t>
      </w:r>
      <w:proofErr w:type="spellEnd"/>
      <w:r w:rsidR="00A23C0E">
        <w:rPr>
          <w:rFonts w:asciiTheme="majorBidi" w:hAnsiTheme="majorBidi" w:cstheme="majorBidi"/>
          <w:sz w:val="20"/>
          <w:szCs w:val="20"/>
        </w:rPr>
        <w:t xml:space="preserve"> </w:t>
      </w:r>
      <w:proofErr w:type="spellStart"/>
      <w:r w:rsidR="00A23C0E">
        <w:rPr>
          <w:rFonts w:asciiTheme="majorBidi" w:hAnsiTheme="majorBidi" w:cstheme="majorBidi"/>
          <w:sz w:val="20"/>
          <w:szCs w:val="20"/>
        </w:rPr>
        <w:t>detil</w:t>
      </w:r>
      <w:proofErr w:type="spellEnd"/>
      <w:r w:rsidR="00A23C0E">
        <w:rPr>
          <w:rFonts w:asciiTheme="majorBidi" w:hAnsiTheme="majorBidi" w:cstheme="majorBidi"/>
          <w:sz w:val="20"/>
          <w:szCs w:val="20"/>
        </w:rPr>
        <w:t xml:space="preserve"> </w:t>
      </w:r>
      <w:proofErr w:type="spellStart"/>
      <w:r w:rsidR="00A23C0E">
        <w:rPr>
          <w:rFonts w:asciiTheme="majorBidi" w:hAnsiTheme="majorBidi" w:cstheme="majorBidi"/>
          <w:sz w:val="20"/>
          <w:szCs w:val="20"/>
        </w:rPr>
        <w:t>terkait</w:t>
      </w:r>
      <w:proofErr w:type="spellEnd"/>
      <w:r w:rsidR="00A23C0E">
        <w:rPr>
          <w:rFonts w:asciiTheme="majorBidi" w:hAnsiTheme="majorBidi" w:cstheme="majorBidi"/>
          <w:sz w:val="20"/>
          <w:szCs w:val="20"/>
        </w:rPr>
        <w:t xml:space="preserve"> </w:t>
      </w:r>
      <w:proofErr w:type="spellStart"/>
      <w:r w:rsidR="00A23C0E">
        <w:rPr>
          <w:rFonts w:asciiTheme="majorBidi" w:hAnsiTheme="majorBidi" w:cstheme="majorBidi"/>
          <w:sz w:val="20"/>
          <w:szCs w:val="20"/>
        </w:rPr>
        <w:t>rangkaian</w:t>
      </w:r>
      <w:proofErr w:type="spellEnd"/>
      <w:r w:rsidR="00A23C0E">
        <w:rPr>
          <w:rFonts w:asciiTheme="majorBidi" w:hAnsiTheme="majorBidi" w:cstheme="majorBidi"/>
          <w:sz w:val="20"/>
          <w:szCs w:val="20"/>
        </w:rPr>
        <w:t xml:space="preserve"> proses </w:t>
      </w:r>
      <w:proofErr w:type="spellStart"/>
      <w:r w:rsidR="00A23C0E">
        <w:rPr>
          <w:rFonts w:asciiTheme="majorBidi" w:hAnsiTheme="majorBidi" w:cstheme="majorBidi"/>
          <w:sz w:val="20"/>
          <w:szCs w:val="20"/>
        </w:rPr>
        <w:t>manajemennya</w:t>
      </w:r>
      <w:proofErr w:type="spellEnd"/>
      <w:r w:rsidR="00A23C0E">
        <w:rPr>
          <w:rFonts w:asciiTheme="majorBidi" w:hAnsiTheme="majorBidi" w:cstheme="majorBidi"/>
          <w:sz w:val="20"/>
          <w:szCs w:val="20"/>
        </w:rPr>
        <w:t>.</w:t>
      </w:r>
    </w:p>
    <w:p w14:paraId="017D5CAA" w14:textId="6DC168C1" w:rsidR="00C6167B" w:rsidRPr="005F4425" w:rsidRDefault="008556A5" w:rsidP="00970D22">
      <w:pPr>
        <w:tabs>
          <w:tab w:val="left" w:pos="567"/>
        </w:tabs>
        <w:spacing w:after="0" w:line="240" w:lineRule="auto"/>
        <w:jc w:val="both"/>
        <w:rPr>
          <w:rFonts w:asciiTheme="majorBidi" w:hAnsiTheme="majorBidi" w:cstheme="majorBidi"/>
          <w:sz w:val="20"/>
          <w:szCs w:val="20"/>
        </w:rPr>
      </w:pPr>
      <w:r>
        <w:rPr>
          <w:rFonts w:asciiTheme="majorBidi" w:hAnsiTheme="majorBidi" w:cstheme="majorBidi"/>
          <w:sz w:val="20"/>
          <w:szCs w:val="20"/>
        </w:rPr>
        <w:lastRenderedPageBreak/>
        <w:tab/>
      </w:r>
      <w:r w:rsidR="008F375B" w:rsidRPr="005F4425">
        <w:rPr>
          <w:rFonts w:asciiTheme="majorBidi" w:hAnsiTheme="majorBidi" w:cstheme="majorBidi"/>
          <w:sz w:val="20"/>
          <w:szCs w:val="20"/>
        </w:rPr>
        <w:t>P</w:t>
      </w:r>
      <w:r w:rsidR="00697628" w:rsidRPr="005F4425">
        <w:rPr>
          <w:rFonts w:asciiTheme="majorBidi" w:hAnsiTheme="majorBidi" w:cstheme="majorBidi"/>
          <w:sz w:val="20"/>
          <w:szCs w:val="20"/>
        </w:rPr>
        <w:t>ada</w:t>
      </w:r>
      <w:r w:rsidR="00A75C7E" w:rsidRPr="005F4425">
        <w:rPr>
          <w:rFonts w:asciiTheme="majorBidi" w:hAnsiTheme="majorBidi" w:cstheme="majorBidi"/>
          <w:sz w:val="20"/>
          <w:szCs w:val="20"/>
        </w:rPr>
        <w:t xml:space="preserve"> </w:t>
      </w:r>
      <w:proofErr w:type="spellStart"/>
      <w:r w:rsidR="00A75C7E" w:rsidRPr="005F4425">
        <w:rPr>
          <w:rFonts w:asciiTheme="majorBidi" w:hAnsiTheme="majorBidi" w:cstheme="majorBidi"/>
          <w:sz w:val="20"/>
          <w:szCs w:val="20"/>
        </w:rPr>
        <w:t>penelitian</w:t>
      </w:r>
      <w:proofErr w:type="spellEnd"/>
      <w:r w:rsidR="00A75C7E" w:rsidRPr="005F4425">
        <w:rPr>
          <w:rFonts w:asciiTheme="majorBidi" w:hAnsiTheme="majorBidi" w:cstheme="majorBidi"/>
          <w:sz w:val="20"/>
          <w:szCs w:val="20"/>
        </w:rPr>
        <w:t xml:space="preserve"> </w:t>
      </w:r>
      <w:r w:rsidR="00F27B22" w:rsidRPr="005F4425">
        <w:rPr>
          <w:rFonts w:asciiTheme="majorBidi" w:hAnsiTheme="majorBidi" w:cstheme="majorBidi"/>
          <w:sz w:val="20"/>
          <w:szCs w:val="20"/>
        </w:rPr>
        <w:t>Abdul Fattah 2019</w:t>
      </w:r>
      <w:r w:rsidR="00A75C7E" w:rsidRPr="005F4425">
        <w:rPr>
          <w:rFonts w:asciiTheme="majorBidi" w:hAnsiTheme="majorBidi" w:cstheme="majorBidi"/>
          <w:sz w:val="20"/>
          <w:szCs w:val="20"/>
        </w:rPr>
        <w:t xml:space="preserve"> </w:t>
      </w:r>
      <w:r w:rsidR="00697628" w:rsidRPr="005F4425">
        <w:rPr>
          <w:rFonts w:asciiTheme="majorBidi" w:hAnsiTheme="majorBidi" w:cstheme="majorBidi"/>
          <w:sz w:val="20"/>
          <w:szCs w:val="20"/>
        </w:rPr>
        <w:t xml:space="preserve">yang </w:t>
      </w:r>
      <w:proofErr w:type="spellStart"/>
      <w:r w:rsidR="00697628" w:rsidRPr="005F4425">
        <w:rPr>
          <w:rFonts w:asciiTheme="majorBidi" w:hAnsiTheme="majorBidi" w:cstheme="majorBidi"/>
          <w:sz w:val="20"/>
          <w:szCs w:val="20"/>
        </w:rPr>
        <w:t>berjudul</w:t>
      </w:r>
      <w:proofErr w:type="spellEnd"/>
      <w:r w:rsidR="00697628" w:rsidRPr="005F4425">
        <w:rPr>
          <w:rFonts w:asciiTheme="majorBidi" w:hAnsiTheme="majorBidi" w:cstheme="majorBidi"/>
          <w:sz w:val="20"/>
          <w:szCs w:val="20"/>
        </w:rPr>
        <w:t xml:space="preserve"> </w:t>
      </w:r>
      <w:r w:rsidR="00697628" w:rsidRPr="005F4425">
        <w:rPr>
          <w:rFonts w:asciiTheme="majorBidi" w:hAnsiTheme="majorBidi" w:cstheme="majorBidi"/>
          <w:i/>
          <w:sz w:val="20"/>
          <w:szCs w:val="20"/>
        </w:rPr>
        <w:t xml:space="preserve">Integration </w:t>
      </w:r>
      <w:proofErr w:type="gramStart"/>
      <w:r w:rsidR="00697628" w:rsidRPr="005F4425">
        <w:rPr>
          <w:rFonts w:asciiTheme="majorBidi" w:hAnsiTheme="majorBidi" w:cstheme="majorBidi"/>
          <w:i/>
          <w:sz w:val="20"/>
          <w:szCs w:val="20"/>
        </w:rPr>
        <w:t>Of</w:t>
      </w:r>
      <w:proofErr w:type="gramEnd"/>
      <w:r w:rsidR="00697628" w:rsidRPr="005F4425">
        <w:rPr>
          <w:rFonts w:asciiTheme="majorBidi" w:hAnsiTheme="majorBidi" w:cstheme="majorBidi"/>
          <w:i/>
          <w:sz w:val="20"/>
          <w:szCs w:val="20"/>
        </w:rPr>
        <w:t xml:space="preserve"> Education: The Case Study Of Islamic Elementary Schools In </w:t>
      </w:r>
      <w:r w:rsidR="00316026" w:rsidRPr="005F4425">
        <w:rPr>
          <w:rFonts w:asciiTheme="majorBidi" w:hAnsiTheme="majorBidi" w:cstheme="majorBidi"/>
          <w:i/>
          <w:sz w:val="20"/>
          <w:szCs w:val="20"/>
        </w:rPr>
        <w:t>Surakarta</w:t>
      </w:r>
      <w:r w:rsidR="00697628" w:rsidRPr="005F4425">
        <w:rPr>
          <w:rFonts w:asciiTheme="majorBidi" w:hAnsiTheme="majorBidi" w:cstheme="majorBidi"/>
          <w:i/>
          <w:sz w:val="20"/>
          <w:szCs w:val="20"/>
        </w:rPr>
        <w:t xml:space="preserve"> Indonesia</w:t>
      </w:r>
      <w:r w:rsidR="00697628" w:rsidRPr="005F4425">
        <w:rPr>
          <w:rFonts w:asciiTheme="majorBidi" w:hAnsiTheme="majorBidi" w:cstheme="majorBidi"/>
          <w:sz w:val="20"/>
          <w:szCs w:val="20"/>
        </w:rPr>
        <w:t xml:space="preserve"> yang </w:t>
      </w:r>
      <w:proofErr w:type="spellStart"/>
      <w:r w:rsidR="00697628" w:rsidRPr="005F4425">
        <w:rPr>
          <w:rFonts w:asciiTheme="majorBidi" w:hAnsiTheme="majorBidi" w:cstheme="majorBidi"/>
          <w:sz w:val="20"/>
          <w:szCs w:val="20"/>
        </w:rPr>
        <w:t>mengeksplorasi</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integrasi</w:t>
      </w:r>
      <w:proofErr w:type="spellEnd"/>
      <w:r w:rsidR="00697628" w:rsidRPr="005F4425">
        <w:rPr>
          <w:rFonts w:asciiTheme="majorBidi" w:hAnsiTheme="majorBidi" w:cstheme="majorBidi"/>
          <w:sz w:val="20"/>
          <w:szCs w:val="20"/>
        </w:rPr>
        <w:t xml:space="preserve"> </w:t>
      </w:r>
      <w:proofErr w:type="spellStart"/>
      <w:r w:rsidR="00697628" w:rsidRPr="005F4425">
        <w:rPr>
          <w:rFonts w:asciiTheme="majorBidi" w:hAnsiTheme="majorBidi" w:cstheme="majorBidi"/>
          <w:sz w:val="20"/>
          <w:szCs w:val="20"/>
        </w:rPr>
        <w:t>pendidikan</w:t>
      </w:r>
      <w:proofErr w:type="spellEnd"/>
      <w:r w:rsidR="004A3334" w:rsidRPr="005F4425">
        <w:rPr>
          <w:rFonts w:asciiTheme="majorBidi" w:hAnsiTheme="majorBidi" w:cstheme="majorBidi"/>
          <w:sz w:val="20"/>
          <w:szCs w:val="20"/>
        </w:rPr>
        <w:t xml:space="preserve"> </w:t>
      </w:r>
      <w:proofErr w:type="spellStart"/>
      <w:r w:rsidR="004A3334" w:rsidRPr="005F4425">
        <w:rPr>
          <w:rFonts w:asciiTheme="majorBidi" w:hAnsiTheme="majorBidi" w:cstheme="majorBidi"/>
          <w:sz w:val="20"/>
          <w:szCs w:val="20"/>
        </w:rPr>
        <w:t>dalam</w:t>
      </w:r>
      <w:proofErr w:type="spellEnd"/>
      <w:r w:rsidR="004A3334" w:rsidRPr="005F4425">
        <w:rPr>
          <w:rFonts w:asciiTheme="majorBidi" w:hAnsiTheme="majorBidi" w:cstheme="majorBidi"/>
          <w:sz w:val="20"/>
          <w:szCs w:val="20"/>
        </w:rPr>
        <w:t xml:space="preserve"> </w:t>
      </w:r>
      <w:proofErr w:type="spellStart"/>
      <w:r w:rsidR="004A3334" w:rsidRPr="005F4425">
        <w:rPr>
          <w:rFonts w:asciiTheme="majorBidi" w:hAnsiTheme="majorBidi" w:cstheme="majorBidi"/>
          <w:sz w:val="20"/>
          <w:szCs w:val="20"/>
        </w:rPr>
        <w:t>masyarakat</w:t>
      </w:r>
      <w:proofErr w:type="spellEnd"/>
      <w:r w:rsidR="004A3334" w:rsidRPr="005F4425">
        <w:rPr>
          <w:rFonts w:asciiTheme="majorBidi" w:hAnsiTheme="majorBidi" w:cstheme="majorBidi"/>
          <w:sz w:val="20"/>
          <w:szCs w:val="20"/>
        </w:rPr>
        <w:t xml:space="preserve"> </w:t>
      </w:r>
      <w:proofErr w:type="spellStart"/>
      <w:r w:rsidR="004A3334" w:rsidRPr="005F4425">
        <w:rPr>
          <w:rFonts w:asciiTheme="majorBidi" w:hAnsiTheme="majorBidi" w:cstheme="majorBidi"/>
          <w:sz w:val="20"/>
          <w:szCs w:val="20"/>
        </w:rPr>
        <w:t>muslim</w:t>
      </w:r>
      <w:proofErr w:type="spellEnd"/>
      <w:r w:rsidR="004A3334" w:rsidRPr="005F4425">
        <w:rPr>
          <w:rFonts w:asciiTheme="majorBidi" w:hAnsiTheme="majorBidi" w:cstheme="majorBidi"/>
          <w:sz w:val="20"/>
          <w:szCs w:val="20"/>
        </w:rPr>
        <w:t xml:space="preserve"> di Indonesia </w:t>
      </w:r>
      <w:proofErr w:type="spellStart"/>
      <w:r w:rsidR="004A3334" w:rsidRPr="005F4425">
        <w:rPr>
          <w:rFonts w:asciiTheme="majorBidi" w:hAnsiTheme="majorBidi" w:cstheme="majorBidi"/>
          <w:sz w:val="20"/>
          <w:szCs w:val="20"/>
        </w:rPr>
        <w:t>khususnya</w:t>
      </w:r>
      <w:proofErr w:type="spellEnd"/>
      <w:r w:rsidR="004A3334" w:rsidRPr="005F4425">
        <w:rPr>
          <w:rFonts w:asciiTheme="majorBidi" w:hAnsiTheme="majorBidi" w:cstheme="majorBidi"/>
          <w:sz w:val="20"/>
          <w:szCs w:val="20"/>
        </w:rPr>
        <w:t xml:space="preserve"> </w:t>
      </w:r>
      <w:proofErr w:type="spellStart"/>
      <w:r w:rsidR="004A3334" w:rsidRPr="005F4425">
        <w:rPr>
          <w:rFonts w:asciiTheme="majorBidi" w:hAnsiTheme="majorBidi" w:cstheme="majorBidi"/>
          <w:sz w:val="20"/>
          <w:szCs w:val="20"/>
        </w:rPr>
        <w:t>apa</w:t>
      </w:r>
      <w:proofErr w:type="spellEnd"/>
      <w:r w:rsidR="004A3334" w:rsidRPr="005F4425">
        <w:rPr>
          <w:rFonts w:asciiTheme="majorBidi" w:hAnsiTheme="majorBidi" w:cstheme="majorBidi"/>
          <w:sz w:val="20"/>
          <w:szCs w:val="20"/>
        </w:rPr>
        <w:t xml:space="preserve"> yang </w:t>
      </w:r>
      <w:proofErr w:type="spellStart"/>
      <w:r w:rsidR="004A3334" w:rsidRPr="005F4425">
        <w:rPr>
          <w:rFonts w:asciiTheme="majorBidi" w:hAnsiTheme="majorBidi" w:cstheme="majorBidi"/>
          <w:sz w:val="20"/>
          <w:szCs w:val="20"/>
        </w:rPr>
        <w:t>telah</w:t>
      </w:r>
      <w:proofErr w:type="spellEnd"/>
      <w:r w:rsidR="004A3334" w:rsidRPr="005F4425">
        <w:rPr>
          <w:rFonts w:asciiTheme="majorBidi" w:hAnsiTheme="majorBidi" w:cstheme="majorBidi"/>
          <w:sz w:val="20"/>
          <w:szCs w:val="20"/>
        </w:rPr>
        <w:t xml:space="preserve"> </w:t>
      </w:r>
      <w:proofErr w:type="spellStart"/>
      <w:r w:rsidR="004A3334" w:rsidRPr="005F4425">
        <w:rPr>
          <w:rFonts w:asciiTheme="majorBidi" w:hAnsiTheme="majorBidi" w:cstheme="majorBidi"/>
          <w:sz w:val="20"/>
          <w:szCs w:val="20"/>
        </w:rPr>
        <w:t>dilakukan</w:t>
      </w:r>
      <w:proofErr w:type="spellEnd"/>
      <w:r w:rsidR="00697628" w:rsidRPr="005F4425">
        <w:rPr>
          <w:rFonts w:asciiTheme="majorBidi" w:hAnsiTheme="majorBidi" w:cstheme="majorBidi"/>
          <w:sz w:val="20"/>
          <w:szCs w:val="20"/>
        </w:rPr>
        <w:t xml:space="preserve"> di </w:t>
      </w:r>
      <w:proofErr w:type="spellStart"/>
      <w:r w:rsidR="00697628" w:rsidRPr="005F4425">
        <w:rPr>
          <w:rFonts w:asciiTheme="majorBidi" w:hAnsiTheme="majorBidi" w:cstheme="majorBidi"/>
          <w:sz w:val="20"/>
          <w:szCs w:val="20"/>
        </w:rPr>
        <w:t>Sekolah</w:t>
      </w:r>
      <w:proofErr w:type="spellEnd"/>
      <w:r w:rsidR="00697628" w:rsidRPr="005F4425">
        <w:rPr>
          <w:rFonts w:asciiTheme="majorBidi" w:hAnsiTheme="majorBidi" w:cstheme="majorBidi"/>
          <w:sz w:val="20"/>
          <w:szCs w:val="20"/>
        </w:rPr>
        <w:t xml:space="preserve"> Dasar Islam </w:t>
      </w:r>
      <w:proofErr w:type="spellStart"/>
      <w:r w:rsidR="00697628" w:rsidRPr="005F4425">
        <w:rPr>
          <w:rFonts w:asciiTheme="majorBidi" w:hAnsiTheme="majorBidi" w:cstheme="majorBidi"/>
          <w:sz w:val="20"/>
          <w:szCs w:val="20"/>
        </w:rPr>
        <w:t>Terpadu</w:t>
      </w:r>
      <w:proofErr w:type="spellEnd"/>
      <w:r w:rsidR="00697628" w:rsidRPr="005F4425">
        <w:rPr>
          <w:rFonts w:asciiTheme="majorBidi" w:hAnsiTheme="majorBidi" w:cstheme="majorBidi"/>
          <w:sz w:val="20"/>
          <w:szCs w:val="20"/>
        </w:rPr>
        <w:t xml:space="preserve"> di Surakarta, Indonesia</w:t>
      </w:r>
      <w:r w:rsidR="00274B92" w:rsidRPr="005F4425">
        <w:rPr>
          <w:rFonts w:asciiTheme="majorBidi" w:hAnsiTheme="majorBidi" w:cstheme="majorBidi"/>
          <w:sz w:val="20"/>
          <w:szCs w:val="20"/>
        </w:rPr>
        <w:t xml:space="preserve">. </w:t>
      </w:r>
      <w:proofErr w:type="spellStart"/>
      <w:r w:rsidR="00BE2072" w:rsidRPr="005F4425">
        <w:rPr>
          <w:rFonts w:asciiTheme="majorBidi" w:hAnsiTheme="majorBidi" w:cstheme="majorBidi"/>
          <w:sz w:val="20"/>
          <w:szCs w:val="20"/>
        </w:rPr>
        <w:t>P</w:t>
      </w:r>
      <w:r w:rsidR="00316026" w:rsidRPr="005F4425">
        <w:rPr>
          <w:rFonts w:asciiTheme="majorBidi" w:hAnsiTheme="majorBidi" w:cstheme="majorBidi"/>
          <w:sz w:val="20"/>
          <w:szCs w:val="20"/>
        </w:rPr>
        <w:t>enelitian</w:t>
      </w:r>
      <w:proofErr w:type="spellEnd"/>
      <w:r w:rsidR="00316026" w:rsidRPr="005F4425">
        <w:rPr>
          <w:rFonts w:asciiTheme="majorBidi" w:hAnsiTheme="majorBidi" w:cstheme="majorBidi"/>
          <w:sz w:val="20"/>
          <w:szCs w:val="20"/>
        </w:rPr>
        <w:t xml:space="preserve"> </w:t>
      </w:r>
      <w:proofErr w:type="spellStart"/>
      <w:r w:rsidR="001526AF" w:rsidRPr="005F4425">
        <w:rPr>
          <w:rFonts w:asciiTheme="majorBidi" w:hAnsiTheme="majorBidi" w:cstheme="majorBidi"/>
          <w:sz w:val="20"/>
          <w:szCs w:val="20"/>
        </w:rPr>
        <w:t>tersebut</w:t>
      </w:r>
      <w:proofErr w:type="spellEnd"/>
      <w:r w:rsidR="00316026" w:rsidRPr="005F4425">
        <w:rPr>
          <w:rFonts w:asciiTheme="majorBidi" w:hAnsiTheme="majorBidi" w:cstheme="majorBidi"/>
          <w:sz w:val="20"/>
          <w:szCs w:val="20"/>
        </w:rPr>
        <w:t xml:space="preserve"> </w:t>
      </w:r>
      <w:proofErr w:type="spellStart"/>
      <w:r w:rsidR="00316026" w:rsidRPr="005F4425">
        <w:rPr>
          <w:rFonts w:asciiTheme="majorBidi" w:hAnsiTheme="majorBidi" w:cstheme="majorBidi"/>
          <w:sz w:val="20"/>
          <w:szCs w:val="20"/>
        </w:rPr>
        <w:t>mempelajari</w:t>
      </w:r>
      <w:proofErr w:type="spellEnd"/>
      <w:r w:rsidR="00316026" w:rsidRPr="005F4425">
        <w:rPr>
          <w:rFonts w:asciiTheme="majorBidi" w:hAnsiTheme="majorBidi" w:cstheme="majorBidi"/>
          <w:sz w:val="20"/>
          <w:szCs w:val="20"/>
        </w:rPr>
        <w:t xml:space="preserve"> para </w:t>
      </w:r>
      <w:proofErr w:type="spellStart"/>
      <w:r w:rsidR="00316026" w:rsidRPr="005F4425">
        <w:rPr>
          <w:rFonts w:asciiTheme="majorBidi" w:hAnsiTheme="majorBidi" w:cstheme="majorBidi"/>
          <w:sz w:val="20"/>
          <w:szCs w:val="20"/>
        </w:rPr>
        <w:t>pendiri</w:t>
      </w:r>
      <w:proofErr w:type="spellEnd"/>
      <w:r w:rsidR="00316026" w:rsidRPr="005F4425">
        <w:rPr>
          <w:rFonts w:asciiTheme="majorBidi" w:hAnsiTheme="majorBidi" w:cstheme="majorBidi"/>
          <w:sz w:val="20"/>
          <w:szCs w:val="20"/>
        </w:rPr>
        <w:t xml:space="preserve"> </w:t>
      </w:r>
      <w:proofErr w:type="spellStart"/>
      <w:r w:rsidR="00316026" w:rsidRPr="005F4425">
        <w:rPr>
          <w:rFonts w:asciiTheme="majorBidi" w:hAnsiTheme="majorBidi" w:cstheme="majorBidi"/>
          <w:sz w:val="20"/>
          <w:szCs w:val="20"/>
        </w:rPr>
        <w:t>sekolah</w:t>
      </w:r>
      <w:proofErr w:type="spellEnd"/>
      <w:r w:rsidR="00316026" w:rsidRPr="005F4425">
        <w:rPr>
          <w:rFonts w:asciiTheme="majorBidi" w:hAnsiTheme="majorBidi" w:cstheme="majorBidi"/>
          <w:sz w:val="20"/>
          <w:szCs w:val="20"/>
        </w:rPr>
        <w:t xml:space="preserve"> dan motif </w:t>
      </w:r>
      <w:proofErr w:type="spellStart"/>
      <w:r w:rsidR="00316026" w:rsidRPr="005F4425">
        <w:rPr>
          <w:rFonts w:asciiTheme="majorBidi" w:hAnsiTheme="majorBidi" w:cstheme="majorBidi"/>
          <w:sz w:val="20"/>
          <w:szCs w:val="20"/>
        </w:rPr>
        <w:t>mereka</w:t>
      </w:r>
      <w:proofErr w:type="spellEnd"/>
      <w:r w:rsidR="00316026" w:rsidRPr="005F4425">
        <w:rPr>
          <w:rFonts w:asciiTheme="majorBidi" w:hAnsiTheme="majorBidi" w:cstheme="majorBidi"/>
          <w:sz w:val="20"/>
          <w:szCs w:val="20"/>
        </w:rPr>
        <w:t xml:space="preserve">, </w:t>
      </w:r>
      <w:proofErr w:type="spellStart"/>
      <w:r w:rsidR="00316026" w:rsidRPr="005F4425">
        <w:rPr>
          <w:rFonts w:asciiTheme="majorBidi" w:hAnsiTheme="majorBidi" w:cstheme="majorBidi"/>
          <w:sz w:val="20"/>
          <w:szCs w:val="20"/>
        </w:rPr>
        <w:t>pemahaman</w:t>
      </w:r>
      <w:proofErr w:type="spellEnd"/>
      <w:r w:rsidR="00316026" w:rsidRPr="005F4425">
        <w:rPr>
          <w:rFonts w:asciiTheme="majorBidi" w:hAnsiTheme="majorBidi" w:cstheme="majorBidi"/>
          <w:sz w:val="20"/>
          <w:szCs w:val="20"/>
        </w:rPr>
        <w:t xml:space="preserve"> </w:t>
      </w:r>
      <w:proofErr w:type="spellStart"/>
      <w:r w:rsidR="00316026" w:rsidRPr="005F4425">
        <w:rPr>
          <w:rFonts w:asciiTheme="majorBidi" w:hAnsiTheme="majorBidi" w:cstheme="majorBidi"/>
          <w:sz w:val="20"/>
          <w:szCs w:val="20"/>
        </w:rPr>
        <w:t>mereka</w:t>
      </w:r>
      <w:proofErr w:type="spellEnd"/>
      <w:r w:rsidR="00316026" w:rsidRPr="005F4425">
        <w:rPr>
          <w:rFonts w:asciiTheme="majorBidi" w:hAnsiTheme="majorBidi" w:cstheme="majorBidi"/>
          <w:sz w:val="20"/>
          <w:szCs w:val="20"/>
        </w:rPr>
        <w:t xml:space="preserve"> </w:t>
      </w:r>
      <w:proofErr w:type="spellStart"/>
      <w:r w:rsidR="00316026" w:rsidRPr="005F4425">
        <w:rPr>
          <w:rFonts w:asciiTheme="majorBidi" w:hAnsiTheme="majorBidi" w:cstheme="majorBidi"/>
          <w:sz w:val="20"/>
          <w:szCs w:val="20"/>
        </w:rPr>
        <w:t>tentang</w:t>
      </w:r>
      <w:proofErr w:type="spellEnd"/>
      <w:r w:rsidR="00316026" w:rsidRPr="005F4425">
        <w:rPr>
          <w:rFonts w:asciiTheme="majorBidi" w:hAnsiTheme="majorBidi" w:cstheme="majorBidi"/>
          <w:sz w:val="20"/>
          <w:szCs w:val="20"/>
        </w:rPr>
        <w:t xml:space="preserve"> ide </w:t>
      </w:r>
      <w:proofErr w:type="spellStart"/>
      <w:r w:rsidR="00316026" w:rsidRPr="005F4425">
        <w:rPr>
          <w:rFonts w:asciiTheme="majorBidi" w:hAnsiTheme="majorBidi" w:cstheme="majorBidi"/>
          <w:sz w:val="20"/>
          <w:szCs w:val="20"/>
        </w:rPr>
        <w:t>integrasi</w:t>
      </w:r>
      <w:proofErr w:type="spellEnd"/>
      <w:r w:rsidR="00316026" w:rsidRPr="005F4425">
        <w:rPr>
          <w:rFonts w:asciiTheme="majorBidi" w:hAnsiTheme="majorBidi" w:cstheme="majorBidi"/>
          <w:sz w:val="20"/>
          <w:szCs w:val="20"/>
        </w:rPr>
        <w:t xml:space="preserve"> </w:t>
      </w:r>
      <w:proofErr w:type="spellStart"/>
      <w:r w:rsidR="00316026" w:rsidRPr="005F4425">
        <w:rPr>
          <w:rFonts w:asciiTheme="majorBidi" w:hAnsiTheme="majorBidi" w:cstheme="majorBidi"/>
          <w:sz w:val="20"/>
          <w:szCs w:val="20"/>
        </w:rPr>
        <w:t>pendidikan</w:t>
      </w:r>
      <w:proofErr w:type="spellEnd"/>
      <w:r w:rsidR="00316026" w:rsidRPr="005F4425">
        <w:rPr>
          <w:rFonts w:asciiTheme="majorBidi" w:hAnsiTheme="majorBidi" w:cstheme="majorBidi"/>
          <w:sz w:val="20"/>
          <w:szCs w:val="20"/>
        </w:rPr>
        <w:t xml:space="preserve">, ikon </w:t>
      </w:r>
      <w:proofErr w:type="spellStart"/>
      <w:r w:rsidR="00316026" w:rsidRPr="005F4425">
        <w:rPr>
          <w:rFonts w:asciiTheme="majorBidi" w:hAnsiTheme="majorBidi" w:cstheme="majorBidi"/>
          <w:sz w:val="20"/>
          <w:szCs w:val="20"/>
        </w:rPr>
        <w:t>sekolah</w:t>
      </w:r>
      <w:proofErr w:type="spellEnd"/>
      <w:r w:rsidR="00316026" w:rsidRPr="005F4425">
        <w:rPr>
          <w:rFonts w:asciiTheme="majorBidi" w:hAnsiTheme="majorBidi" w:cstheme="majorBidi"/>
          <w:sz w:val="20"/>
          <w:szCs w:val="20"/>
        </w:rPr>
        <w:t xml:space="preserve"> </w:t>
      </w:r>
      <w:proofErr w:type="spellStart"/>
      <w:r w:rsidR="00316026" w:rsidRPr="005F4425">
        <w:rPr>
          <w:rFonts w:asciiTheme="majorBidi" w:hAnsiTheme="majorBidi" w:cstheme="majorBidi"/>
          <w:sz w:val="20"/>
          <w:szCs w:val="20"/>
        </w:rPr>
        <w:t>untuk</w:t>
      </w:r>
      <w:proofErr w:type="spellEnd"/>
      <w:r w:rsidR="00316026" w:rsidRPr="005F4425">
        <w:rPr>
          <w:rFonts w:asciiTheme="majorBidi" w:hAnsiTheme="majorBidi" w:cstheme="majorBidi"/>
          <w:sz w:val="20"/>
          <w:szCs w:val="20"/>
        </w:rPr>
        <w:t xml:space="preserve"> </w:t>
      </w:r>
      <w:proofErr w:type="spellStart"/>
      <w:r w:rsidR="00316026" w:rsidRPr="005F4425">
        <w:rPr>
          <w:rFonts w:asciiTheme="majorBidi" w:hAnsiTheme="majorBidi" w:cstheme="majorBidi"/>
          <w:sz w:val="20"/>
          <w:szCs w:val="20"/>
        </w:rPr>
        <w:t>mewujudkan</w:t>
      </w:r>
      <w:proofErr w:type="spellEnd"/>
      <w:r w:rsidR="00316026" w:rsidRPr="005F4425">
        <w:rPr>
          <w:rFonts w:asciiTheme="majorBidi" w:hAnsiTheme="majorBidi" w:cstheme="majorBidi"/>
          <w:sz w:val="20"/>
          <w:szCs w:val="20"/>
        </w:rPr>
        <w:t xml:space="preserve"> ide </w:t>
      </w:r>
      <w:proofErr w:type="spellStart"/>
      <w:r w:rsidR="00316026" w:rsidRPr="005F4425">
        <w:rPr>
          <w:rFonts w:asciiTheme="majorBidi" w:hAnsiTheme="majorBidi" w:cstheme="majorBidi"/>
          <w:sz w:val="20"/>
          <w:szCs w:val="20"/>
        </w:rPr>
        <w:t>tersebut</w:t>
      </w:r>
      <w:proofErr w:type="spellEnd"/>
      <w:r w:rsidR="00316026" w:rsidRPr="005F4425">
        <w:rPr>
          <w:rFonts w:asciiTheme="majorBidi" w:hAnsiTheme="majorBidi" w:cstheme="majorBidi"/>
          <w:sz w:val="20"/>
          <w:szCs w:val="20"/>
        </w:rPr>
        <w:t xml:space="preserve">, </w:t>
      </w:r>
      <w:proofErr w:type="spellStart"/>
      <w:r w:rsidR="00316026" w:rsidRPr="005F4425">
        <w:rPr>
          <w:rFonts w:asciiTheme="majorBidi" w:hAnsiTheme="majorBidi" w:cstheme="majorBidi"/>
          <w:sz w:val="20"/>
          <w:szCs w:val="20"/>
        </w:rPr>
        <w:t>implementasi</w:t>
      </w:r>
      <w:proofErr w:type="spellEnd"/>
      <w:r w:rsidR="00316026" w:rsidRPr="005F4425">
        <w:rPr>
          <w:rFonts w:asciiTheme="majorBidi" w:hAnsiTheme="majorBidi" w:cstheme="majorBidi"/>
          <w:sz w:val="20"/>
          <w:szCs w:val="20"/>
        </w:rPr>
        <w:t xml:space="preserve"> ide </w:t>
      </w:r>
      <w:proofErr w:type="spellStart"/>
      <w:r w:rsidR="00316026" w:rsidRPr="005F4425">
        <w:rPr>
          <w:rFonts w:asciiTheme="majorBidi" w:hAnsiTheme="majorBidi" w:cstheme="majorBidi"/>
          <w:sz w:val="20"/>
          <w:szCs w:val="20"/>
        </w:rPr>
        <w:t>tersebut</w:t>
      </w:r>
      <w:proofErr w:type="spellEnd"/>
      <w:r w:rsidR="00316026" w:rsidRPr="005F4425">
        <w:rPr>
          <w:rFonts w:asciiTheme="majorBidi" w:hAnsiTheme="majorBidi" w:cstheme="majorBidi"/>
          <w:sz w:val="20"/>
          <w:szCs w:val="20"/>
        </w:rPr>
        <w:t xml:space="preserve">, dan </w:t>
      </w:r>
      <w:proofErr w:type="spellStart"/>
      <w:r w:rsidR="00316026" w:rsidRPr="005F4425">
        <w:rPr>
          <w:rFonts w:asciiTheme="majorBidi" w:hAnsiTheme="majorBidi" w:cstheme="majorBidi"/>
          <w:sz w:val="20"/>
          <w:szCs w:val="20"/>
        </w:rPr>
        <w:t>dukungan</w:t>
      </w:r>
      <w:proofErr w:type="spellEnd"/>
      <w:r w:rsidR="00316026" w:rsidRPr="005F4425">
        <w:rPr>
          <w:rFonts w:asciiTheme="majorBidi" w:hAnsiTheme="majorBidi" w:cstheme="majorBidi"/>
          <w:sz w:val="20"/>
          <w:szCs w:val="20"/>
        </w:rPr>
        <w:t xml:space="preserve"> </w:t>
      </w:r>
      <w:proofErr w:type="spellStart"/>
      <w:r w:rsidR="00D92E35" w:rsidRPr="005F4425">
        <w:rPr>
          <w:rFonts w:asciiTheme="majorBidi" w:hAnsiTheme="majorBidi" w:cstheme="majorBidi"/>
          <w:sz w:val="20"/>
          <w:szCs w:val="20"/>
        </w:rPr>
        <w:t>sosial</w:t>
      </w:r>
      <w:proofErr w:type="spellEnd"/>
      <w:r w:rsidR="00316026" w:rsidRPr="005F4425">
        <w:rPr>
          <w:rFonts w:asciiTheme="majorBidi" w:hAnsiTheme="majorBidi" w:cstheme="majorBidi"/>
          <w:sz w:val="20"/>
          <w:szCs w:val="20"/>
        </w:rPr>
        <w:t xml:space="preserve">. </w:t>
      </w:r>
      <w:r w:rsidR="00FE45DF" w:rsidRPr="005F4425">
        <w:rPr>
          <w:rFonts w:asciiTheme="majorBidi" w:hAnsiTheme="majorBidi" w:cstheme="majorBidi"/>
          <w:sz w:val="20"/>
          <w:szCs w:val="20"/>
        </w:rPr>
        <w:t xml:space="preserve">Hasil </w:t>
      </w:r>
      <w:proofErr w:type="spellStart"/>
      <w:r w:rsidR="00FE45DF" w:rsidRPr="005F4425">
        <w:rPr>
          <w:rFonts w:asciiTheme="majorBidi" w:hAnsiTheme="majorBidi" w:cstheme="majorBidi"/>
          <w:sz w:val="20"/>
          <w:szCs w:val="20"/>
        </w:rPr>
        <w:t>penelitian</w:t>
      </w:r>
      <w:proofErr w:type="spellEnd"/>
      <w:r w:rsidR="00FE45DF" w:rsidRPr="005F4425">
        <w:rPr>
          <w:rFonts w:asciiTheme="majorBidi" w:hAnsiTheme="majorBidi" w:cstheme="majorBidi"/>
          <w:sz w:val="20"/>
          <w:szCs w:val="20"/>
        </w:rPr>
        <w:t xml:space="preserve"> </w:t>
      </w:r>
      <w:r w:rsidR="00316026" w:rsidRPr="005F4425">
        <w:rPr>
          <w:rFonts w:asciiTheme="majorBidi" w:hAnsiTheme="majorBidi" w:cstheme="majorBidi"/>
          <w:sz w:val="20"/>
          <w:szCs w:val="20"/>
        </w:rPr>
        <w:t xml:space="preserve">yang </w:t>
      </w:r>
      <w:proofErr w:type="spellStart"/>
      <w:r w:rsidR="00316026" w:rsidRPr="005F4425">
        <w:rPr>
          <w:rFonts w:asciiTheme="majorBidi" w:hAnsiTheme="majorBidi" w:cstheme="majorBidi"/>
          <w:sz w:val="20"/>
          <w:szCs w:val="20"/>
        </w:rPr>
        <w:t>menggunakan</w:t>
      </w:r>
      <w:proofErr w:type="spellEnd"/>
      <w:r w:rsidR="00316026" w:rsidRPr="005F4425">
        <w:rPr>
          <w:rFonts w:asciiTheme="majorBidi" w:hAnsiTheme="majorBidi" w:cstheme="majorBidi"/>
          <w:sz w:val="20"/>
          <w:szCs w:val="20"/>
        </w:rPr>
        <w:t xml:space="preserve"> </w:t>
      </w:r>
      <w:proofErr w:type="spellStart"/>
      <w:r w:rsidR="00316026" w:rsidRPr="005F4425">
        <w:rPr>
          <w:rFonts w:asciiTheme="majorBidi" w:hAnsiTheme="majorBidi" w:cstheme="majorBidi"/>
          <w:sz w:val="20"/>
          <w:szCs w:val="20"/>
        </w:rPr>
        <w:t>pendekatan</w:t>
      </w:r>
      <w:proofErr w:type="spellEnd"/>
      <w:r w:rsidR="00316026" w:rsidRPr="005F4425">
        <w:rPr>
          <w:rFonts w:asciiTheme="majorBidi" w:hAnsiTheme="majorBidi" w:cstheme="majorBidi"/>
          <w:sz w:val="20"/>
          <w:szCs w:val="20"/>
        </w:rPr>
        <w:t xml:space="preserve"> </w:t>
      </w:r>
      <w:proofErr w:type="spellStart"/>
      <w:r w:rsidR="00316026" w:rsidRPr="005F4425">
        <w:rPr>
          <w:rFonts w:asciiTheme="majorBidi" w:hAnsiTheme="majorBidi" w:cstheme="majorBidi"/>
          <w:sz w:val="20"/>
          <w:szCs w:val="20"/>
        </w:rPr>
        <w:t>kualitatif</w:t>
      </w:r>
      <w:proofErr w:type="spellEnd"/>
      <w:r w:rsidR="00316026" w:rsidRPr="005F4425">
        <w:rPr>
          <w:rFonts w:asciiTheme="majorBidi" w:hAnsiTheme="majorBidi" w:cstheme="majorBidi"/>
          <w:sz w:val="20"/>
          <w:szCs w:val="20"/>
        </w:rPr>
        <w:t xml:space="preserve"> </w:t>
      </w:r>
      <w:proofErr w:type="spellStart"/>
      <w:r w:rsidR="00FE45DF" w:rsidRPr="005F4425">
        <w:rPr>
          <w:rFonts w:asciiTheme="majorBidi" w:hAnsiTheme="majorBidi" w:cstheme="majorBidi"/>
          <w:sz w:val="20"/>
          <w:szCs w:val="20"/>
        </w:rPr>
        <w:t>tersebut</w:t>
      </w:r>
      <w:proofErr w:type="spellEnd"/>
      <w:r w:rsidR="00FE45DF" w:rsidRPr="005F4425">
        <w:rPr>
          <w:rFonts w:asciiTheme="majorBidi" w:hAnsiTheme="majorBidi" w:cstheme="majorBidi"/>
          <w:sz w:val="20"/>
          <w:szCs w:val="20"/>
        </w:rPr>
        <w:t xml:space="preserve"> </w:t>
      </w:r>
      <w:proofErr w:type="spellStart"/>
      <w:r w:rsidR="00316026" w:rsidRPr="005F4425">
        <w:rPr>
          <w:rFonts w:asciiTheme="majorBidi" w:hAnsiTheme="majorBidi" w:cstheme="majorBidi"/>
          <w:sz w:val="20"/>
          <w:szCs w:val="20"/>
        </w:rPr>
        <w:t>adalah</w:t>
      </w:r>
      <w:proofErr w:type="spellEnd"/>
      <w:r w:rsidR="00FE45DF" w:rsidRPr="005F4425">
        <w:rPr>
          <w:rFonts w:asciiTheme="majorBidi" w:hAnsiTheme="majorBidi" w:cstheme="majorBidi"/>
          <w:sz w:val="20"/>
          <w:szCs w:val="20"/>
        </w:rPr>
        <w:t xml:space="preserve"> </w:t>
      </w:r>
      <w:proofErr w:type="spellStart"/>
      <w:r w:rsidR="00FE45DF" w:rsidRPr="005F4425">
        <w:rPr>
          <w:rFonts w:asciiTheme="majorBidi" w:hAnsiTheme="majorBidi" w:cstheme="majorBidi"/>
          <w:sz w:val="20"/>
          <w:szCs w:val="20"/>
        </w:rPr>
        <w:t>hal-hal</w:t>
      </w:r>
      <w:proofErr w:type="spellEnd"/>
      <w:r w:rsidR="00FE45DF" w:rsidRPr="005F4425">
        <w:rPr>
          <w:rFonts w:asciiTheme="majorBidi" w:hAnsiTheme="majorBidi" w:cstheme="majorBidi"/>
          <w:sz w:val="20"/>
          <w:szCs w:val="20"/>
        </w:rPr>
        <w:t xml:space="preserve"> yang </w:t>
      </w:r>
      <w:proofErr w:type="spellStart"/>
      <w:r w:rsidR="00FE45DF" w:rsidRPr="005F4425">
        <w:rPr>
          <w:rFonts w:asciiTheme="majorBidi" w:hAnsiTheme="majorBidi" w:cstheme="majorBidi"/>
          <w:sz w:val="20"/>
          <w:szCs w:val="20"/>
        </w:rPr>
        <w:t>mempengaruhi</w:t>
      </w:r>
      <w:proofErr w:type="spellEnd"/>
      <w:r w:rsidR="00FE45DF" w:rsidRPr="005F4425">
        <w:rPr>
          <w:rFonts w:asciiTheme="majorBidi" w:hAnsiTheme="majorBidi" w:cstheme="majorBidi"/>
          <w:sz w:val="20"/>
          <w:szCs w:val="20"/>
        </w:rPr>
        <w:t xml:space="preserve"> </w:t>
      </w:r>
      <w:proofErr w:type="spellStart"/>
      <w:r w:rsidR="00FE45DF" w:rsidRPr="005F4425">
        <w:rPr>
          <w:rFonts w:asciiTheme="majorBidi" w:hAnsiTheme="majorBidi" w:cstheme="majorBidi"/>
          <w:sz w:val="20"/>
          <w:szCs w:val="20"/>
        </w:rPr>
        <w:t>implementasi</w:t>
      </w:r>
      <w:proofErr w:type="spellEnd"/>
      <w:r w:rsidR="00FE45DF" w:rsidRPr="005F4425">
        <w:rPr>
          <w:rFonts w:asciiTheme="majorBidi" w:hAnsiTheme="majorBidi" w:cstheme="majorBidi"/>
          <w:sz w:val="20"/>
          <w:szCs w:val="20"/>
        </w:rPr>
        <w:t xml:space="preserve"> </w:t>
      </w:r>
      <w:proofErr w:type="spellStart"/>
      <w:r w:rsidR="00FE45DF" w:rsidRPr="005F4425">
        <w:rPr>
          <w:rFonts w:asciiTheme="majorBidi" w:hAnsiTheme="majorBidi" w:cstheme="majorBidi"/>
          <w:sz w:val="20"/>
          <w:szCs w:val="20"/>
        </w:rPr>
        <w:t>gagasan</w:t>
      </w:r>
      <w:proofErr w:type="spellEnd"/>
      <w:r w:rsidR="00FE45DF" w:rsidRPr="005F4425">
        <w:rPr>
          <w:rFonts w:asciiTheme="majorBidi" w:hAnsiTheme="majorBidi" w:cstheme="majorBidi"/>
          <w:sz w:val="20"/>
          <w:szCs w:val="20"/>
        </w:rPr>
        <w:t xml:space="preserve"> </w:t>
      </w:r>
      <w:proofErr w:type="spellStart"/>
      <w:r w:rsidR="00FE45DF" w:rsidRPr="005F4425">
        <w:rPr>
          <w:rFonts w:asciiTheme="majorBidi" w:hAnsiTheme="majorBidi" w:cstheme="majorBidi"/>
          <w:sz w:val="20"/>
          <w:szCs w:val="20"/>
        </w:rPr>
        <w:t>integrasi</w:t>
      </w:r>
      <w:proofErr w:type="spellEnd"/>
      <w:r w:rsidR="00FE45DF" w:rsidRPr="005F4425">
        <w:rPr>
          <w:rFonts w:asciiTheme="majorBidi" w:hAnsiTheme="majorBidi" w:cstheme="majorBidi"/>
          <w:sz w:val="20"/>
          <w:szCs w:val="20"/>
        </w:rPr>
        <w:t xml:space="preserve"> </w:t>
      </w:r>
      <w:proofErr w:type="spellStart"/>
      <w:r w:rsidR="00FE45DF" w:rsidRPr="005F4425">
        <w:rPr>
          <w:rFonts w:asciiTheme="majorBidi" w:hAnsiTheme="majorBidi" w:cstheme="majorBidi"/>
          <w:sz w:val="20"/>
          <w:szCs w:val="20"/>
        </w:rPr>
        <w:t>pendidikan</w:t>
      </w:r>
      <w:proofErr w:type="spellEnd"/>
      <w:r w:rsidR="00FE45DF" w:rsidRPr="005F4425">
        <w:rPr>
          <w:rFonts w:asciiTheme="majorBidi" w:hAnsiTheme="majorBidi" w:cstheme="majorBidi"/>
          <w:sz w:val="20"/>
          <w:szCs w:val="20"/>
        </w:rPr>
        <w:t xml:space="preserve"> </w:t>
      </w:r>
      <w:proofErr w:type="spellStart"/>
      <w:r w:rsidR="00FE45DF" w:rsidRPr="005F4425">
        <w:rPr>
          <w:rFonts w:asciiTheme="majorBidi" w:hAnsiTheme="majorBidi" w:cstheme="majorBidi"/>
          <w:sz w:val="20"/>
          <w:szCs w:val="20"/>
        </w:rPr>
        <w:t>antara</w:t>
      </w:r>
      <w:proofErr w:type="spellEnd"/>
      <w:r w:rsidR="00FE45DF" w:rsidRPr="005F4425">
        <w:rPr>
          <w:rFonts w:asciiTheme="majorBidi" w:hAnsiTheme="majorBidi" w:cstheme="majorBidi"/>
          <w:sz w:val="20"/>
          <w:szCs w:val="20"/>
        </w:rPr>
        <w:t xml:space="preserve"> lain </w:t>
      </w:r>
      <w:proofErr w:type="spellStart"/>
      <w:r w:rsidR="00FE45DF" w:rsidRPr="005F4425">
        <w:rPr>
          <w:rFonts w:asciiTheme="majorBidi" w:hAnsiTheme="majorBidi" w:cstheme="majorBidi"/>
          <w:sz w:val="20"/>
          <w:szCs w:val="20"/>
        </w:rPr>
        <w:t>internalisasi</w:t>
      </w:r>
      <w:proofErr w:type="spellEnd"/>
      <w:r w:rsidR="00FE45DF" w:rsidRPr="005F4425">
        <w:rPr>
          <w:rFonts w:asciiTheme="majorBidi" w:hAnsiTheme="majorBidi" w:cstheme="majorBidi"/>
          <w:sz w:val="20"/>
          <w:szCs w:val="20"/>
        </w:rPr>
        <w:t xml:space="preserve"> </w:t>
      </w:r>
      <w:proofErr w:type="spellStart"/>
      <w:r w:rsidR="00FE45DF" w:rsidRPr="005F4425">
        <w:rPr>
          <w:rFonts w:asciiTheme="majorBidi" w:hAnsiTheme="majorBidi" w:cstheme="majorBidi"/>
          <w:sz w:val="20"/>
          <w:szCs w:val="20"/>
        </w:rPr>
        <w:t>islam</w:t>
      </w:r>
      <w:proofErr w:type="spellEnd"/>
      <w:r w:rsidR="00FE45DF" w:rsidRPr="005F4425">
        <w:rPr>
          <w:rFonts w:asciiTheme="majorBidi" w:hAnsiTheme="majorBidi" w:cstheme="majorBidi"/>
          <w:sz w:val="20"/>
          <w:szCs w:val="20"/>
        </w:rPr>
        <w:t xml:space="preserve">, </w:t>
      </w:r>
      <w:proofErr w:type="spellStart"/>
      <w:r w:rsidR="00FE45DF" w:rsidRPr="005F4425">
        <w:rPr>
          <w:rFonts w:asciiTheme="majorBidi" w:hAnsiTheme="majorBidi" w:cstheme="majorBidi"/>
          <w:sz w:val="20"/>
          <w:szCs w:val="20"/>
        </w:rPr>
        <w:t>spiritualisasi</w:t>
      </w:r>
      <w:proofErr w:type="spellEnd"/>
      <w:r w:rsidR="00FE45DF" w:rsidRPr="005F4425">
        <w:rPr>
          <w:rFonts w:asciiTheme="majorBidi" w:hAnsiTheme="majorBidi" w:cstheme="majorBidi"/>
          <w:sz w:val="20"/>
          <w:szCs w:val="20"/>
        </w:rPr>
        <w:t xml:space="preserve"> </w:t>
      </w:r>
      <w:proofErr w:type="spellStart"/>
      <w:r w:rsidR="00FE45DF" w:rsidRPr="005F4425">
        <w:rPr>
          <w:rFonts w:asciiTheme="majorBidi" w:hAnsiTheme="majorBidi" w:cstheme="majorBidi"/>
          <w:sz w:val="20"/>
          <w:szCs w:val="20"/>
        </w:rPr>
        <w:t>pendidikan</w:t>
      </w:r>
      <w:proofErr w:type="spellEnd"/>
      <w:r w:rsidR="00FE45DF" w:rsidRPr="005F4425">
        <w:rPr>
          <w:rFonts w:asciiTheme="majorBidi" w:hAnsiTheme="majorBidi" w:cstheme="majorBidi"/>
          <w:sz w:val="20"/>
          <w:szCs w:val="20"/>
        </w:rPr>
        <w:t xml:space="preserve">, </w:t>
      </w:r>
      <w:proofErr w:type="spellStart"/>
      <w:r w:rsidR="00FE45DF" w:rsidRPr="005F4425">
        <w:rPr>
          <w:rFonts w:asciiTheme="majorBidi" w:hAnsiTheme="majorBidi" w:cstheme="majorBidi"/>
          <w:sz w:val="20"/>
          <w:szCs w:val="20"/>
        </w:rPr>
        <w:t>islamisasi</w:t>
      </w:r>
      <w:proofErr w:type="spellEnd"/>
      <w:r w:rsidR="00FE45DF" w:rsidRPr="005F4425">
        <w:rPr>
          <w:rFonts w:asciiTheme="majorBidi" w:hAnsiTheme="majorBidi" w:cstheme="majorBidi"/>
          <w:sz w:val="20"/>
          <w:szCs w:val="20"/>
        </w:rPr>
        <w:t xml:space="preserve"> </w:t>
      </w:r>
      <w:proofErr w:type="spellStart"/>
      <w:r w:rsidR="00FE45DF" w:rsidRPr="005F4425">
        <w:rPr>
          <w:rFonts w:asciiTheme="majorBidi" w:hAnsiTheme="majorBidi" w:cstheme="majorBidi"/>
          <w:sz w:val="20"/>
          <w:szCs w:val="20"/>
        </w:rPr>
        <w:t>pengetahuan</w:t>
      </w:r>
      <w:proofErr w:type="spellEnd"/>
      <w:r w:rsidR="00FE45DF" w:rsidRPr="005F4425">
        <w:rPr>
          <w:rFonts w:asciiTheme="majorBidi" w:hAnsiTheme="majorBidi" w:cstheme="majorBidi"/>
          <w:sz w:val="20"/>
          <w:szCs w:val="20"/>
        </w:rPr>
        <w:t xml:space="preserve">, </w:t>
      </w:r>
      <w:proofErr w:type="spellStart"/>
      <w:r w:rsidR="00FE45DF" w:rsidRPr="005F4425">
        <w:rPr>
          <w:rFonts w:asciiTheme="majorBidi" w:hAnsiTheme="majorBidi" w:cstheme="majorBidi"/>
          <w:sz w:val="20"/>
          <w:szCs w:val="20"/>
        </w:rPr>
        <w:t>kurikulum</w:t>
      </w:r>
      <w:proofErr w:type="spellEnd"/>
      <w:r w:rsidR="00FE45DF" w:rsidRPr="005F4425">
        <w:rPr>
          <w:rFonts w:asciiTheme="majorBidi" w:hAnsiTheme="majorBidi" w:cstheme="majorBidi"/>
          <w:sz w:val="20"/>
          <w:szCs w:val="20"/>
        </w:rPr>
        <w:t xml:space="preserve"> </w:t>
      </w:r>
      <w:proofErr w:type="spellStart"/>
      <w:r w:rsidR="00FE45DF" w:rsidRPr="005F4425">
        <w:rPr>
          <w:rFonts w:asciiTheme="majorBidi" w:hAnsiTheme="majorBidi" w:cstheme="majorBidi"/>
          <w:sz w:val="20"/>
          <w:szCs w:val="20"/>
        </w:rPr>
        <w:t>syariah</w:t>
      </w:r>
      <w:proofErr w:type="spellEnd"/>
      <w:r w:rsidR="00FE45DF" w:rsidRPr="005F4425">
        <w:rPr>
          <w:rFonts w:asciiTheme="majorBidi" w:hAnsiTheme="majorBidi" w:cstheme="majorBidi"/>
          <w:sz w:val="20"/>
          <w:szCs w:val="20"/>
        </w:rPr>
        <w:t xml:space="preserve">, dan </w:t>
      </w:r>
      <w:proofErr w:type="spellStart"/>
      <w:r w:rsidR="00FE45DF" w:rsidRPr="005F4425">
        <w:rPr>
          <w:rFonts w:asciiTheme="majorBidi" w:hAnsiTheme="majorBidi" w:cstheme="majorBidi"/>
          <w:sz w:val="20"/>
          <w:szCs w:val="20"/>
        </w:rPr>
        <w:t>kurikulum</w:t>
      </w:r>
      <w:proofErr w:type="spellEnd"/>
      <w:r w:rsidR="00FE45DF" w:rsidRPr="005F4425">
        <w:rPr>
          <w:rFonts w:asciiTheme="majorBidi" w:hAnsiTheme="majorBidi" w:cstheme="majorBidi"/>
          <w:sz w:val="20"/>
          <w:szCs w:val="20"/>
        </w:rPr>
        <w:t xml:space="preserve"> </w:t>
      </w:r>
      <w:proofErr w:type="spellStart"/>
      <w:r w:rsidR="00FE45DF" w:rsidRPr="005F4425">
        <w:rPr>
          <w:rFonts w:asciiTheme="majorBidi" w:hAnsiTheme="majorBidi" w:cstheme="majorBidi"/>
          <w:sz w:val="20"/>
          <w:szCs w:val="20"/>
        </w:rPr>
        <w:t>salaf</w:t>
      </w:r>
      <w:proofErr w:type="spellEnd"/>
      <w:r w:rsidR="00FE45DF" w:rsidRPr="005F4425">
        <w:rPr>
          <w:rFonts w:asciiTheme="majorBidi" w:hAnsiTheme="majorBidi" w:cstheme="majorBidi"/>
          <w:sz w:val="20"/>
          <w:szCs w:val="20"/>
        </w:rPr>
        <w:t>.</w:t>
      </w:r>
      <w:r w:rsidR="00F27B22" w:rsidRPr="005F4425">
        <w:rPr>
          <w:rFonts w:asciiTheme="majorBidi" w:hAnsiTheme="majorBidi" w:cstheme="majorBidi"/>
          <w:sz w:val="20"/>
          <w:szCs w:val="20"/>
        </w:rPr>
        <w:t xml:space="preserve"> </w:t>
      </w:r>
      <w:r w:rsidR="00F27B22" w:rsidRPr="005F4425">
        <w:rPr>
          <w:rFonts w:asciiTheme="majorBidi" w:hAnsiTheme="majorBidi" w:cstheme="majorBidi"/>
          <w:sz w:val="20"/>
          <w:szCs w:val="20"/>
        </w:rPr>
        <w:fldChar w:fldCharType="begin" w:fldLock="1"/>
      </w:r>
      <w:r w:rsidR="005C08B8">
        <w:rPr>
          <w:rFonts w:asciiTheme="majorBidi" w:hAnsiTheme="majorBidi" w:cstheme="majorBidi"/>
          <w:sz w:val="20"/>
          <w:szCs w:val="20"/>
        </w:rPr>
        <w:instrText>ADDIN CSL_CITATION {"citationItems":[{"id":"ITEM-1","itemData":{"DOI":"10.18510/hssr.2019.74143","ISSN":"23956518","abstract":"Purpose: The research was conducted to explore the integration of education in the Muslim society in Indonesia, specifically what had been done in Islamic Integrated Elementary Schools in Surakarta, Indonesia. Hence, it studied the founders of the schools and their motives, their understanding of the idea of integration of education, the icons of the schools in order to realize the idea, the implementation of the idea, and the social support. Methodology: The research which was a case study using a qualitative approach found that the founders were either the older players or the newer ones, ranged from entrepreneur to activist. They established the schools and they were motivated by religious, educational, social-cultural, economic, and/or political factors. According to the informants, the integration of education had connotations in curriculum, learning, and management. Result: The icons they formulated were the internalization of Islam, spiritualization of education, Islamization of knowledge, sharia curriculum, and salaf (ancestor) curriculum. Such icons, then, affected the implementation of the idea of the integration of education. Furthermore, the society gave positive response and support on the performance of the schools. Applications: This research can be used for universities, teachers, and students. Novelty/Originality: In this research, the model of integration of education: the case study of Islamic elementary schools in Surakarta, Indonesia is presented in a comprehensive and complete manner.","author":[{"dropping-particle":"","family":"Abdul Fattah Santoso","given":"M.","non-dropping-particle":"","parse-names":false,"suffix":""},{"dropping-particle":"","family":"Thoyibi","given":"M.","non-dropping-particle":"","parse-names":false,"suffix":""},{"dropping-particle":"","family":"Aly","given":"Abdullah","non-dropping-particle":"","parse-names":false,"suffix":""}],"container-title":"Humanities and Social Sciences Reviews","id":"ITEM-1","issue":"4","issued":{"date-parts":[["2019"]]},"page":"1046-1052","title":"Integration of education: The case study of islamic elementary schools in surakarta, Indonesia","type":"article-journal","volume":"7"},"uris":["http://www.mendeley.com/documents/?uuid=44c18ffb-bb56-4240-93cc-9fb198af8c11"]}],"mendeley":{"formattedCitation":"[11]","plainTextFormattedCitation":"[11]","previouslyFormattedCitation":"[11]"},"properties":{"noteIndex":0},"schema":"https://github.com/citation-style-language/schema/raw/master/csl-citation.json"}</w:instrText>
      </w:r>
      <w:r w:rsidR="00F27B22" w:rsidRPr="005F4425">
        <w:rPr>
          <w:rFonts w:asciiTheme="majorBidi" w:hAnsiTheme="majorBidi" w:cstheme="majorBidi"/>
          <w:sz w:val="20"/>
          <w:szCs w:val="20"/>
        </w:rPr>
        <w:fldChar w:fldCharType="separate"/>
      </w:r>
      <w:r w:rsidR="00AC0B24" w:rsidRPr="00AC0B24">
        <w:rPr>
          <w:rFonts w:asciiTheme="majorBidi" w:hAnsiTheme="majorBidi" w:cstheme="majorBidi"/>
          <w:noProof/>
          <w:sz w:val="20"/>
          <w:szCs w:val="20"/>
        </w:rPr>
        <w:t>[11]</w:t>
      </w:r>
      <w:r w:rsidR="00F27B22" w:rsidRPr="005F4425">
        <w:rPr>
          <w:rFonts w:asciiTheme="majorBidi" w:hAnsiTheme="majorBidi" w:cstheme="majorBidi"/>
          <w:sz w:val="20"/>
          <w:szCs w:val="20"/>
        </w:rPr>
        <w:fldChar w:fldCharType="end"/>
      </w:r>
      <w:r w:rsidR="00A23C0E">
        <w:rPr>
          <w:rFonts w:asciiTheme="majorBidi" w:hAnsiTheme="majorBidi" w:cstheme="majorBidi"/>
          <w:sz w:val="20"/>
          <w:szCs w:val="20"/>
        </w:rPr>
        <w:t xml:space="preserve"> </w:t>
      </w:r>
      <w:r w:rsidR="00465D2F">
        <w:rPr>
          <w:rFonts w:asciiTheme="majorBidi" w:hAnsiTheme="majorBidi" w:cstheme="majorBidi"/>
          <w:sz w:val="20"/>
          <w:szCs w:val="20"/>
        </w:rPr>
        <w:t xml:space="preserve">Pada </w:t>
      </w:r>
      <w:proofErr w:type="spellStart"/>
      <w:r w:rsidR="00857CED">
        <w:rPr>
          <w:rFonts w:asciiTheme="majorBidi" w:hAnsiTheme="majorBidi" w:cstheme="majorBidi"/>
          <w:sz w:val="20"/>
          <w:szCs w:val="20"/>
        </w:rPr>
        <w:t>penelitian</w:t>
      </w:r>
      <w:proofErr w:type="spellEnd"/>
      <w:r w:rsidR="00857CED">
        <w:rPr>
          <w:rFonts w:asciiTheme="majorBidi" w:hAnsiTheme="majorBidi" w:cstheme="majorBidi"/>
          <w:sz w:val="20"/>
          <w:szCs w:val="20"/>
        </w:rPr>
        <w:t xml:space="preserve"> </w:t>
      </w:r>
      <w:proofErr w:type="spellStart"/>
      <w:r w:rsidR="00C53D63">
        <w:rPr>
          <w:rFonts w:asciiTheme="majorBidi" w:hAnsiTheme="majorBidi" w:cstheme="majorBidi"/>
          <w:sz w:val="20"/>
          <w:szCs w:val="20"/>
        </w:rPr>
        <w:t>ini</w:t>
      </w:r>
      <w:proofErr w:type="spellEnd"/>
      <w:r w:rsidR="00857CED">
        <w:rPr>
          <w:rFonts w:asciiTheme="majorBidi" w:hAnsiTheme="majorBidi" w:cstheme="majorBidi"/>
          <w:sz w:val="20"/>
          <w:szCs w:val="20"/>
        </w:rPr>
        <w:t xml:space="preserve"> </w:t>
      </w:r>
      <w:proofErr w:type="spellStart"/>
      <w:r w:rsidR="00286E02">
        <w:rPr>
          <w:rFonts w:asciiTheme="majorBidi" w:hAnsiTheme="majorBidi" w:cstheme="majorBidi"/>
          <w:sz w:val="20"/>
          <w:szCs w:val="20"/>
        </w:rPr>
        <w:t>makna</w:t>
      </w:r>
      <w:proofErr w:type="spellEnd"/>
      <w:r w:rsidR="00286E02">
        <w:rPr>
          <w:rFonts w:asciiTheme="majorBidi" w:hAnsiTheme="majorBidi" w:cstheme="majorBidi"/>
          <w:sz w:val="20"/>
          <w:szCs w:val="20"/>
        </w:rPr>
        <w:t xml:space="preserve"> </w:t>
      </w:r>
      <w:proofErr w:type="spellStart"/>
      <w:r w:rsidR="00286E02">
        <w:rPr>
          <w:rFonts w:asciiTheme="majorBidi" w:hAnsiTheme="majorBidi" w:cstheme="majorBidi"/>
          <w:sz w:val="20"/>
          <w:szCs w:val="20"/>
        </w:rPr>
        <w:t>integrasi</w:t>
      </w:r>
      <w:proofErr w:type="spellEnd"/>
      <w:r w:rsidR="00702256">
        <w:rPr>
          <w:rFonts w:asciiTheme="majorBidi" w:hAnsiTheme="majorBidi" w:cstheme="majorBidi"/>
          <w:sz w:val="20"/>
          <w:szCs w:val="20"/>
        </w:rPr>
        <w:t xml:space="preserve"> </w:t>
      </w:r>
      <w:proofErr w:type="spellStart"/>
      <w:r w:rsidR="00286E02">
        <w:rPr>
          <w:rFonts w:asciiTheme="majorBidi" w:hAnsiTheme="majorBidi" w:cstheme="majorBidi"/>
          <w:sz w:val="20"/>
          <w:szCs w:val="20"/>
        </w:rPr>
        <w:t>telah</w:t>
      </w:r>
      <w:proofErr w:type="spellEnd"/>
      <w:r w:rsidR="00286E02">
        <w:rPr>
          <w:rFonts w:asciiTheme="majorBidi" w:hAnsiTheme="majorBidi" w:cstheme="majorBidi"/>
          <w:sz w:val="20"/>
          <w:szCs w:val="20"/>
        </w:rPr>
        <w:t xml:space="preserve"> </w:t>
      </w:r>
      <w:proofErr w:type="spellStart"/>
      <w:r w:rsidR="00286E02">
        <w:rPr>
          <w:rFonts w:asciiTheme="majorBidi" w:hAnsiTheme="majorBidi" w:cstheme="majorBidi"/>
          <w:sz w:val="20"/>
          <w:szCs w:val="20"/>
        </w:rPr>
        <w:t>diperluas</w:t>
      </w:r>
      <w:proofErr w:type="spellEnd"/>
      <w:r w:rsidR="00286E02">
        <w:rPr>
          <w:rFonts w:asciiTheme="majorBidi" w:hAnsiTheme="majorBidi" w:cstheme="majorBidi"/>
          <w:sz w:val="20"/>
          <w:szCs w:val="20"/>
        </w:rPr>
        <w:t xml:space="preserve"> </w:t>
      </w:r>
      <w:proofErr w:type="spellStart"/>
      <w:r w:rsidR="00286E02">
        <w:rPr>
          <w:rFonts w:asciiTheme="majorBidi" w:hAnsiTheme="majorBidi" w:cstheme="majorBidi"/>
          <w:sz w:val="20"/>
          <w:szCs w:val="20"/>
        </w:rPr>
        <w:t>tetapi</w:t>
      </w:r>
      <w:proofErr w:type="spellEnd"/>
      <w:r w:rsidR="00286E02">
        <w:rPr>
          <w:rFonts w:asciiTheme="majorBidi" w:hAnsiTheme="majorBidi" w:cstheme="majorBidi"/>
          <w:sz w:val="20"/>
          <w:szCs w:val="20"/>
        </w:rPr>
        <w:t xml:space="preserve"> </w:t>
      </w:r>
      <w:proofErr w:type="spellStart"/>
      <w:r w:rsidR="00286E02">
        <w:rPr>
          <w:rFonts w:asciiTheme="majorBidi" w:hAnsiTheme="majorBidi" w:cstheme="majorBidi"/>
          <w:sz w:val="20"/>
          <w:szCs w:val="20"/>
        </w:rPr>
        <w:t>belum</w:t>
      </w:r>
      <w:proofErr w:type="spellEnd"/>
      <w:r w:rsidR="00286E02">
        <w:rPr>
          <w:rFonts w:asciiTheme="majorBidi" w:hAnsiTheme="majorBidi" w:cstheme="majorBidi"/>
          <w:sz w:val="20"/>
          <w:szCs w:val="20"/>
        </w:rPr>
        <w:t xml:space="preserve"> </w:t>
      </w:r>
      <w:proofErr w:type="spellStart"/>
      <w:r w:rsidR="00286E02">
        <w:rPr>
          <w:rFonts w:asciiTheme="majorBidi" w:hAnsiTheme="majorBidi" w:cstheme="majorBidi"/>
          <w:sz w:val="20"/>
          <w:szCs w:val="20"/>
        </w:rPr>
        <w:t>menjelaskan</w:t>
      </w:r>
      <w:proofErr w:type="spellEnd"/>
      <w:r w:rsidR="00286E02">
        <w:rPr>
          <w:rFonts w:asciiTheme="majorBidi" w:hAnsiTheme="majorBidi" w:cstheme="majorBidi"/>
          <w:sz w:val="20"/>
          <w:szCs w:val="20"/>
        </w:rPr>
        <w:t xml:space="preserve"> </w:t>
      </w:r>
      <w:proofErr w:type="spellStart"/>
      <w:r w:rsidR="00286E02">
        <w:rPr>
          <w:rFonts w:asciiTheme="majorBidi" w:hAnsiTheme="majorBidi" w:cstheme="majorBidi"/>
          <w:sz w:val="20"/>
          <w:szCs w:val="20"/>
        </w:rPr>
        <w:t>secara</w:t>
      </w:r>
      <w:proofErr w:type="spellEnd"/>
      <w:r w:rsidR="00286E02">
        <w:rPr>
          <w:rFonts w:asciiTheme="majorBidi" w:hAnsiTheme="majorBidi" w:cstheme="majorBidi"/>
          <w:sz w:val="20"/>
          <w:szCs w:val="20"/>
        </w:rPr>
        <w:t xml:space="preserve"> </w:t>
      </w:r>
      <w:proofErr w:type="spellStart"/>
      <w:r w:rsidR="00286E02">
        <w:rPr>
          <w:rFonts w:asciiTheme="majorBidi" w:hAnsiTheme="majorBidi" w:cstheme="majorBidi"/>
          <w:sz w:val="20"/>
          <w:szCs w:val="20"/>
        </w:rPr>
        <w:t>detil</w:t>
      </w:r>
      <w:proofErr w:type="spellEnd"/>
      <w:r w:rsidR="00286E02">
        <w:rPr>
          <w:rFonts w:asciiTheme="majorBidi" w:hAnsiTheme="majorBidi" w:cstheme="majorBidi"/>
          <w:sz w:val="20"/>
          <w:szCs w:val="20"/>
        </w:rPr>
        <w:t xml:space="preserve"> </w:t>
      </w:r>
      <w:proofErr w:type="spellStart"/>
      <w:r w:rsidR="00A63E47">
        <w:rPr>
          <w:rFonts w:asciiTheme="majorBidi" w:hAnsiTheme="majorBidi" w:cstheme="majorBidi"/>
          <w:sz w:val="20"/>
          <w:szCs w:val="20"/>
        </w:rPr>
        <w:t>implementasi</w:t>
      </w:r>
      <w:proofErr w:type="spellEnd"/>
      <w:r w:rsidR="00A63E47">
        <w:rPr>
          <w:rFonts w:asciiTheme="majorBidi" w:hAnsiTheme="majorBidi" w:cstheme="majorBidi"/>
          <w:sz w:val="20"/>
          <w:szCs w:val="20"/>
        </w:rPr>
        <w:t xml:space="preserve"> </w:t>
      </w:r>
      <w:proofErr w:type="spellStart"/>
      <w:r w:rsidR="00192D55">
        <w:rPr>
          <w:rFonts w:asciiTheme="majorBidi" w:hAnsiTheme="majorBidi" w:cstheme="majorBidi"/>
          <w:sz w:val="20"/>
          <w:szCs w:val="20"/>
        </w:rPr>
        <w:t>pengelolaan</w:t>
      </w:r>
      <w:proofErr w:type="spellEnd"/>
      <w:r w:rsidR="00286E02">
        <w:rPr>
          <w:rFonts w:asciiTheme="majorBidi" w:hAnsiTheme="majorBidi" w:cstheme="majorBidi"/>
          <w:sz w:val="20"/>
          <w:szCs w:val="20"/>
        </w:rPr>
        <w:t xml:space="preserve"> </w:t>
      </w:r>
      <w:proofErr w:type="spellStart"/>
      <w:r w:rsidR="00286E02">
        <w:rPr>
          <w:rFonts w:asciiTheme="majorBidi" w:hAnsiTheme="majorBidi" w:cstheme="majorBidi"/>
          <w:sz w:val="20"/>
          <w:szCs w:val="20"/>
        </w:rPr>
        <w:t>setelah</w:t>
      </w:r>
      <w:proofErr w:type="spellEnd"/>
      <w:r w:rsidR="00286E02">
        <w:rPr>
          <w:rFonts w:asciiTheme="majorBidi" w:hAnsiTheme="majorBidi" w:cstheme="majorBidi"/>
          <w:sz w:val="20"/>
          <w:szCs w:val="20"/>
        </w:rPr>
        <w:t xml:space="preserve"> </w:t>
      </w:r>
      <w:proofErr w:type="spellStart"/>
      <w:r w:rsidR="00286E02">
        <w:rPr>
          <w:rFonts w:asciiTheme="majorBidi" w:hAnsiTheme="majorBidi" w:cstheme="majorBidi"/>
          <w:sz w:val="20"/>
          <w:szCs w:val="20"/>
        </w:rPr>
        <w:t>integrasi</w:t>
      </w:r>
      <w:proofErr w:type="spellEnd"/>
      <w:r w:rsidR="00286E02">
        <w:rPr>
          <w:rFonts w:asciiTheme="majorBidi" w:hAnsiTheme="majorBidi" w:cstheme="majorBidi"/>
          <w:sz w:val="20"/>
          <w:szCs w:val="20"/>
        </w:rPr>
        <w:t>.</w:t>
      </w:r>
    </w:p>
    <w:p w14:paraId="41588514" w14:textId="0A601184" w:rsidR="003472F4" w:rsidRDefault="00513380" w:rsidP="00970D22">
      <w:pPr>
        <w:spacing w:after="0" w:line="240" w:lineRule="auto"/>
        <w:ind w:firstLine="567"/>
        <w:jc w:val="both"/>
        <w:rPr>
          <w:rFonts w:asciiTheme="majorBidi" w:hAnsiTheme="majorBidi" w:cstheme="majorBidi"/>
          <w:sz w:val="20"/>
          <w:szCs w:val="20"/>
        </w:rPr>
      </w:pPr>
      <w:r>
        <w:rPr>
          <w:rFonts w:asciiTheme="majorBidi" w:hAnsiTheme="majorBidi" w:cstheme="majorBidi"/>
          <w:sz w:val="20"/>
          <w:szCs w:val="20"/>
        </w:rPr>
        <w:t xml:space="preserve">Di </w:t>
      </w:r>
      <w:proofErr w:type="spellStart"/>
      <w:r w:rsidR="00AA7DE4" w:rsidRPr="00AA7DE4">
        <w:rPr>
          <w:rFonts w:asciiTheme="majorBidi" w:hAnsiTheme="majorBidi" w:cstheme="majorBidi"/>
          <w:sz w:val="20"/>
          <w:szCs w:val="20"/>
        </w:rPr>
        <w:t>tahun</w:t>
      </w:r>
      <w:proofErr w:type="spellEnd"/>
      <w:r w:rsidR="00AA7DE4" w:rsidRPr="00AA7DE4">
        <w:rPr>
          <w:rFonts w:asciiTheme="majorBidi" w:hAnsiTheme="majorBidi" w:cstheme="majorBidi"/>
          <w:sz w:val="20"/>
          <w:szCs w:val="20"/>
        </w:rPr>
        <w:t xml:space="preserve"> 2022, </w:t>
      </w:r>
      <w:proofErr w:type="spellStart"/>
      <w:r w:rsidR="00AA7DE4" w:rsidRPr="00AA7DE4">
        <w:rPr>
          <w:rFonts w:asciiTheme="majorBidi" w:hAnsiTheme="majorBidi" w:cstheme="majorBidi"/>
          <w:sz w:val="20"/>
          <w:szCs w:val="20"/>
        </w:rPr>
        <w:t>Akhmad</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Maskur</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melakukan</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penelitian</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berjudul</w:t>
      </w:r>
      <w:proofErr w:type="spellEnd"/>
      <w:r w:rsidR="00AA7DE4" w:rsidRPr="00AA7DE4">
        <w:rPr>
          <w:rFonts w:asciiTheme="majorBidi" w:hAnsiTheme="majorBidi" w:cstheme="majorBidi"/>
          <w:sz w:val="20"/>
          <w:szCs w:val="20"/>
        </w:rPr>
        <w:t xml:space="preserve"> </w:t>
      </w:r>
      <w:proofErr w:type="spellStart"/>
      <w:r w:rsidR="00AA7DE4" w:rsidRPr="00CC6FCD">
        <w:rPr>
          <w:rFonts w:asciiTheme="majorBidi" w:hAnsiTheme="majorBidi" w:cstheme="majorBidi"/>
          <w:sz w:val="20"/>
          <w:szCs w:val="20"/>
        </w:rPr>
        <w:t>Manajemen</w:t>
      </w:r>
      <w:proofErr w:type="spellEnd"/>
      <w:r w:rsidR="00AA7DE4" w:rsidRPr="00CC6FCD">
        <w:rPr>
          <w:rFonts w:asciiTheme="majorBidi" w:hAnsiTheme="majorBidi" w:cstheme="majorBidi"/>
          <w:sz w:val="20"/>
          <w:szCs w:val="20"/>
        </w:rPr>
        <w:t xml:space="preserve"> </w:t>
      </w:r>
      <w:proofErr w:type="spellStart"/>
      <w:r w:rsidR="00AA7DE4" w:rsidRPr="00CC6FCD">
        <w:rPr>
          <w:rFonts w:asciiTheme="majorBidi" w:hAnsiTheme="majorBidi" w:cstheme="majorBidi"/>
          <w:sz w:val="20"/>
          <w:szCs w:val="20"/>
        </w:rPr>
        <w:t>Integrasi</w:t>
      </w:r>
      <w:proofErr w:type="spellEnd"/>
      <w:r w:rsidR="00AA7DE4" w:rsidRPr="00CC6FCD">
        <w:rPr>
          <w:rFonts w:asciiTheme="majorBidi" w:hAnsiTheme="majorBidi" w:cstheme="majorBidi"/>
          <w:sz w:val="20"/>
          <w:szCs w:val="20"/>
        </w:rPr>
        <w:t xml:space="preserve"> Pendidikan </w:t>
      </w:r>
      <w:proofErr w:type="spellStart"/>
      <w:r w:rsidR="00AA7DE4" w:rsidRPr="00CC6FCD">
        <w:rPr>
          <w:rFonts w:asciiTheme="majorBidi" w:hAnsiTheme="majorBidi" w:cstheme="majorBidi"/>
          <w:sz w:val="20"/>
          <w:szCs w:val="20"/>
        </w:rPr>
        <w:t>Pondok</w:t>
      </w:r>
      <w:proofErr w:type="spellEnd"/>
      <w:r w:rsidR="00AA7DE4" w:rsidRPr="00CC6FCD">
        <w:rPr>
          <w:rFonts w:asciiTheme="majorBidi" w:hAnsiTheme="majorBidi" w:cstheme="majorBidi"/>
          <w:sz w:val="20"/>
          <w:szCs w:val="20"/>
        </w:rPr>
        <w:t xml:space="preserve"> </w:t>
      </w:r>
      <w:proofErr w:type="spellStart"/>
      <w:r w:rsidR="00AA7DE4" w:rsidRPr="00CC6FCD">
        <w:rPr>
          <w:rFonts w:asciiTheme="majorBidi" w:hAnsiTheme="majorBidi" w:cstheme="majorBidi"/>
          <w:sz w:val="20"/>
          <w:szCs w:val="20"/>
        </w:rPr>
        <w:t>Pesantren</w:t>
      </w:r>
      <w:proofErr w:type="spellEnd"/>
      <w:r w:rsidR="00AA7DE4" w:rsidRPr="00CC6FCD">
        <w:rPr>
          <w:rFonts w:asciiTheme="majorBidi" w:hAnsiTheme="majorBidi" w:cstheme="majorBidi"/>
          <w:sz w:val="20"/>
          <w:szCs w:val="20"/>
        </w:rPr>
        <w:t xml:space="preserve"> dan Pendidikan Formal</w:t>
      </w:r>
      <w:r w:rsidR="00AA7DE4" w:rsidRPr="00CC6FCD">
        <w:rPr>
          <w:rFonts w:asciiTheme="majorBidi" w:hAnsiTheme="majorBidi" w:cstheme="majorBidi"/>
          <w:i/>
          <w:iCs/>
          <w:sz w:val="20"/>
          <w:szCs w:val="20"/>
        </w:rPr>
        <w:t>.</w:t>
      </w:r>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Penelitian</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ini</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fokus</w:t>
      </w:r>
      <w:proofErr w:type="spellEnd"/>
      <w:r w:rsidR="00AA7DE4" w:rsidRPr="00AA7DE4">
        <w:rPr>
          <w:rFonts w:asciiTheme="majorBidi" w:hAnsiTheme="majorBidi" w:cstheme="majorBidi"/>
          <w:sz w:val="20"/>
          <w:szCs w:val="20"/>
        </w:rPr>
        <w:t xml:space="preserve"> pada proses </w:t>
      </w:r>
      <w:proofErr w:type="spellStart"/>
      <w:r w:rsidR="00AA7DE4" w:rsidRPr="00AA7DE4">
        <w:rPr>
          <w:rFonts w:asciiTheme="majorBidi" w:hAnsiTheme="majorBidi" w:cstheme="majorBidi"/>
          <w:sz w:val="20"/>
          <w:szCs w:val="20"/>
        </w:rPr>
        <w:t>integrasi</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sistem</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pendidikan</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pesantren</w:t>
      </w:r>
      <w:proofErr w:type="spellEnd"/>
      <w:r w:rsidR="00AA7DE4" w:rsidRPr="00AA7DE4">
        <w:rPr>
          <w:rFonts w:asciiTheme="majorBidi" w:hAnsiTheme="majorBidi" w:cstheme="majorBidi"/>
          <w:sz w:val="20"/>
          <w:szCs w:val="20"/>
        </w:rPr>
        <w:t xml:space="preserve"> dan </w:t>
      </w:r>
      <w:proofErr w:type="spellStart"/>
      <w:r w:rsidR="00AA7DE4" w:rsidRPr="00AA7DE4">
        <w:rPr>
          <w:rFonts w:asciiTheme="majorBidi" w:hAnsiTheme="majorBidi" w:cstheme="majorBidi"/>
          <w:sz w:val="20"/>
          <w:szCs w:val="20"/>
        </w:rPr>
        <w:t>pendidikan</w:t>
      </w:r>
      <w:proofErr w:type="spellEnd"/>
      <w:r w:rsidR="00AA7DE4" w:rsidRPr="00AA7DE4">
        <w:rPr>
          <w:rFonts w:asciiTheme="majorBidi" w:hAnsiTheme="majorBidi" w:cstheme="majorBidi"/>
          <w:sz w:val="20"/>
          <w:szCs w:val="20"/>
        </w:rPr>
        <w:t xml:space="preserve"> formal di </w:t>
      </w:r>
      <w:proofErr w:type="spellStart"/>
      <w:r w:rsidR="00AA7DE4" w:rsidRPr="00AA7DE4">
        <w:rPr>
          <w:rFonts w:asciiTheme="majorBidi" w:hAnsiTheme="majorBidi" w:cstheme="majorBidi"/>
          <w:sz w:val="20"/>
          <w:szCs w:val="20"/>
        </w:rPr>
        <w:t>Pondok</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Pesantren</w:t>
      </w:r>
      <w:proofErr w:type="spellEnd"/>
      <w:r w:rsidR="00AA7DE4" w:rsidRPr="00AA7DE4">
        <w:rPr>
          <w:rFonts w:asciiTheme="majorBidi" w:hAnsiTheme="majorBidi" w:cstheme="majorBidi"/>
          <w:sz w:val="20"/>
          <w:szCs w:val="20"/>
        </w:rPr>
        <w:t xml:space="preserve"> Al-</w:t>
      </w:r>
      <w:proofErr w:type="spellStart"/>
      <w:r w:rsidR="00AA7DE4" w:rsidRPr="00AA7DE4">
        <w:rPr>
          <w:rFonts w:asciiTheme="majorBidi" w:hAnsiTheme="majorBidi" w:cstheme="majorBidi"/>
          <w:sz w:val="20"/>
          <w:szCs w:val="20"/>
        </w:rPr>
        <w:t>Ihya</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Ulumaddin</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Kesugihan</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Cilacap</w:t>
      </w:r>
      <w:proofErr w:type="spellEnd"/>
      <w:r w:rsidR="00AA7DE4" w:rsidRPr="00AA7DE4">
        <w:rPr>
          <w:rFonts w:asciiTheme="majorBidi" w:hAnsiTheme="majorBidi" w:cstheme="majorBidi"/>
          <w:sz w:val="20"/>
          <w:szCs w:val="20"/>
        </w:rPr>
        <w:t xml:space="preserve">, yang </w:t>
      </w:r>
      <w:proofErr w:type="spellStart"/>
      <w:r w:rsidR="00AA7DE4" w:rsidRPr="00AA7DE4">
        <w:rPr>
          <w:rFonts w:asciiTheme="majorBidi" w:hAnsiTheme="majorBidi" w:cstheme="majorBidi"/>
          <w:sz w:val="20"/>
          <w:szCs w:val="20"/>
        </w:rPr>
        <w:t>dipicu</w:t>
      </w:r>
      <w:proofErr w:type="spellEnd"/>
      <w:r w:rsidR="00AA7DE4" w:rsidRPr="00AA7DE4">
        <w:rPr>
          <w:rFonts w:asciiTheme="majorBidi" w:hAnsiTheme="majorBidi" w:cstheme="majorBidi"/>
          <w:sz w:val="20"/>
          <w:szCs w:val="20"/>
        </w:rPr>
        <w:t xml:space="preserve"> oleh </w:t>
      </w:r>
      <w:proofErr w:type="spellStart"/>
      <w:r w:rsidR="00AA7DE4" w:rsidRPr="00AA7DE4">
        <w:rPr>
          <w:rFonts w:asciiTheme="majorBidi" w:hAnsiTheme="majorBidi" w:cstheme="majorBidi"/>
          <w:sz w:val="20"/>
          <w:szCs w:val="20"/>
        </w:rPr>
        <w:t>kebutuhan</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masyarakat</w:t>
      </w:r>
      <w:proofErr w:type="spellEnd"/>
      <w:r w:rsidR="00AA7DE4" w:rsidRPr="00AA7DE4">
        <w:rPr>
          <w:rFonts w:asciiTheme="majorBidi" w:hAnsiTheme="majorBidi" w:cstheme="majorBidi"/>
          <w:sz w:val="20"/>
          <w:szCs w:val="20"/>
        </w:rPr>
        <w:t xml:space="preserve"> dan </w:t>
      </w:r>
      <w:proofErr w:type="spellStart"/>
      <w:r w:rsidR="00AA7DE4" w:rsidRPr="00AA7DE4">
        <w:rPr>
          <w:rFonts w:asciiTheme="majorBidi" w:hAnsiTheme="majorBidi" w:cstheme="majorBidi"/>
          <w:sz w:val="20"/>
          <w:szCs w:val="20"/>
        </w:rPr>
        <w:t>tuntutan</w:t>
      </w:r>
      <w:proofErr w:type="spellEnd"/>
      <w:r w:rsidR="00AA7DE4" w:rsidRPr="00AA7DE4">
        <w:rPr>
          <w:rFonts w:asciiTheme="majorBidi" w:hAnsiTheme="majorBidi" w:cstheme="majorBidi"/>
          <w:sz w:val="20"/>
          <w:szCs w:val="20"/>
        </w:rPr>
        <w:t xml:space="preserve"> zaman. </w:t>
      </w:r>
      <w:proofErr w:type="spellStart"/>
      <w:r w:rsidR="00AA7DE4" w:rsidRPr="00AA7DE4">
        <w:rPr>
          <w:rFonts w:asciiTheme="majorBidi" w:hAnsiTheme="majorBidi" w:cstheme="majorBidi"/>
          <w:sz w:val="20"/>
          <w:szCs w:val="20"/>
        </w:rPr>
        <w:t>Jenis</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penelitian</w:t>
      </w:r>
      <w:proofErr w:type="spellEnd"/>
      <w:r w:rsidR="00AA7DE4" w:rsidRPr="00AA7DE4">
        <w:rPr>
          <w:rFonts w:asciiTheme="majorBidi" w:hAnsiTheme="majorBidi" w:cstheme="majorBidi"/>
          <w:sz w:val="20"/>
          <w:szCs w:val="20"/>
        </w:rPr>
        <w:t xml:space="preserve"> yang </w:t>
      </w:r>
      <w:proofErr w:type="spellStart"/>
      <w:r w:rsidR="00AA7DE4" w:rsidRPr="00AA7DE4">
        <w:rPr>
          <w:rFonts w:asciiTheme="majorBidi" w:hAnsiTheme="majorBidi" w:cstheme="majorBidi"/>
          <w:sz w:val="20"/>
          <w:szCs w:val="20"/>
        </w:rPr>
        <w:t>digunakan</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adalah</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kualitatif</w:t>
      </w:r>
      <w:proofErr w:type="spellEnd"/>
      <w:r w:rsidR="00AA7DE4" w:rsidRPr="00AA7DE4">
        <w:rPr>
          <w:rFonts w:asciiTheme="majorBidi" w:hAnsiTheme="majorBidi" w:cstheme="majorBidi"/>
          <w:sz w:val="20"/>
          <w:szCs w:val="20"/>
        </w:rPr>
        <w:t xml:space="preserve">, dan </w:t>
      </w:r>
      <w:proofErr w:type="spellStart"/>
      <w:r w:rsidR="00AA7DE4" w:rsidRPr="00AA7DE4">
        <w:rPr>
          <w:rFonts w:asciiTheme="majorBidi" w:hAnsiTheme="majorBidi" w:cstheme="majorBidi"/>
          <w:sz w:val="20"/>
          <w:szCs w:val="20"/>
        </w:rPr>
        <w:t>hasil</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penelitian</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menunjukkan</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bahwa</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pelaksanaan</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integrasi</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pesantren</w:t>
      </w:r>
      <w:proofErr w:type="spellEnd"/>
      <w:r w:rsidR="00AA7DE4" w:rsidRPr="00AA7DE4">
        <w:rPr>
          <w:rFonts w:asciiTheme="majorBidi" w:hAnsiTheme="majorBidi" w:cstheme="majorBidi"/>
          <w:sz w:val="20"/>
          <w:szCs w:val="20"/>
        </w:rPr>
        <w:t xml:space="preserve"> dan madrasah di </w:t>
      </w:r>
      <w:proofErr w:type="spellStart"/>
      <w:r w:rsidR="00AA7DE4" w:rsidRPr="00AA7DE4">
        <w:rPr>
          <w:rFonts w:asciiTheme="majorBidi" w:hAnsiTheme="majorBidi" w:cstheme="majorBidi"/>
          <w:sz w:val="20"/>
          <w:szCs w:val="20"/>
        </w:rPr>
        <w:t>Pondok</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Pesantren</w:t>
      </w:r>
      <w:proofErr w:type="spellEnd"/>
      <w:r w:rsidR="00AA7DE4" w:rsidRPr="00AA7DE4">
        <w:rPr>
          <w:rFonts w:asciiTheme="majorBidi" w:hAnsiTheme="majorBidi" w:cstheme="majorBidi"/>
          <w:sz w:val="20"/>
          <w:szCs w:val="20"/>
        </w:rPr>
        <w:t xml:space="preserve"> Al-</w:t>
      </w:r>
      <w:proofErr w:type="spellStart"/>
      <w:r w:rsidR="00AA7DE4" w:rsidRPr="00AA7DE4">
        <w:rPr>
          <w:rFonts w:asciiTheme="majorBidi" w:hAnsiTheme="majorBidi" w:cstheme="majorBidi"/>
          <w:sz w:val="20"/>
          <w:szCs w:val="20"/>
        </w:rPr>
        <w:t>Ihya</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Ulumaddin</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sebenarnya</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dipengaruhi</w:t>
      </w:r>
      <w:proofErr w:type="spellEnd"/>
      <w:r w:rsidR="00AA7DE4" w:rsidRPr="00AA7DE4">
        <w:rPr>
          <w:rFonts w:asciiTheme="majorBidi" w:hAnsiTheme="majorBidi" w:cstheme="majorBidi"/>
          <w:sz w:val="20"/>
          <w:szCs w:val="20"/>
        </w:rPr>
        <w:t xml:space="preserve"> oleh </w:t>
      </w:r>
      <w:proofErr w:type="spellStart"/>
      <w:r w:rsidR="00AA7DE4" w:rsidRPr="00AA7DE4">
        <w:rPr>
          <w:rFonts w:asciiTheme="majorBidi" w:hAnsiTheme="majorBidi" w:cstheme="majorBidi"/>
          <w:sz w:val="20"/>
          <w:szCs w:val="20"/>
        </w:rPr>
        <w:t>berbagai</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faktor</w:t>
      </w:r>
      <w:proofErr w:type="spellEnd"/>
      <w:r w:rsidR="00AA7DE4" w:rsidRPr="00AA7DE4">
        <w:rPr>
          <w:rFonts w:asciiTheme="majorBidi" w:hAnsiTheme="majorBidi" w:cstheme="majorBidi"/>
          <w:sz w:val="20"/>
          <w:szCs w:val="20"/>
        </w:rPr>
        <w:t xml:space="preserve"> yang </w:t>
      </w:r>
      <w:proofErr w:type="spellStart"/>
      <w:r w:rsidR="00AA7DE4" w:rsidRPr="00AA7DE4">
        <w:rPr>
          <w:rFonts w:asciiTheme="majorBidi" w:hAnsiTheme="majorBidi" w:cstheme="majorBidi"/>
          <w:sz w:val="20"/>
          <w:szCs w:val="20"/>
        </w:rPr>
        <w:t>berkontribusi</w:t>
      </w:r>
      <w:proofErr w:type="spellEnd"/>
      <w:r w:rsidR="00AA7DE4" w:rsidRPr="00AA7DE4">
        <w:rPr>
          <w:rFonts w:asciiTheme="majorBidi" w:hAnsiTheme="majorBidi" w:cstheme="majorBidi"/>
          <w:sz w:val="20"/>
          <w:szCs w:val="20"/>
        </w:rPr>
        <w:t xml:space="preserve"> pada </w:t>
      </w:r>
      <w:proofErr w:type="spellStart"/>
      <w:r w:rsidR="00AA7DE4" w:rsidRPr="00AA7DE4">
        <w:rPr>
          <w:rFonts w:asciiTheme="majorBidi" w:hAnsiTheme="majorBidi" w:cstheme="majorBidi"/>
          <w:sz w:val="20"/>
          <w:szCs w:val="20"/>
        </w:rPr>
        <w:t>pengembangan</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identitasnya</w:t>
      </w:r>
      <w:proofErr w:type="spellEnd"/>
      <w:r w:rsidR="00AA7DE4" w:rsidRPr="00AA7DE4">
        <w:rPr>
          <w:rFonts w:asciiTheme="majorBidi" w:hAnsiTheme="majorBidi" w:cstheme="majorBidi"/>
          <w:sz w:val="20"/>
          <w:szCs w:val="20"/>
        </w:rPr>
        <w:t xml:space="preserve">, </w:t>
      </w:r>
      <w:proofErr w:type="spellStart"/>
      <w:r w:rsidR="00AA7DE4" w:rsidRPr="00AA7DE4">
        <w:rPr>
          <w:rFonts w:asciiTheme="majorBidi" w:hAnsiTheme="majorBidi" w:cstheme="majorBidi"/>
          <w:sz w:val="20"/>
          <w:szCs w:val="20"/>
        </w:rPr>
        <w:t>antara</w:t>
      </w:r>
      <w:proofErr w:type="spellEnd"/>
      <w:r w:rsidR="00AA7DE4" w:rsidRPr="00AA7DE4">
        <w:rPr>
          <w:rFonts w:asciiTheme="majorBidi" w:hAnsiTheme="majorBidi" w:cstheme="majorBidi"/>
          <w:sz w:val="20"/>
          <w:szCs w:val="20"/>
        </w:rPr>
        <w:t xml:space="preserve"> lain: </w:t>
      </w:r>
      <w:r w:rsidR="00B11A92">
        <w:rPr>
          <w:rFonts w:asciiTheme="majorBidi" w:hAnsiTheme="majorBidi" w:cstheme="majorBidi"/>
          <w:sz w:val="20"/>
          <w:szCs w:val="20"/>
        </w:rPr>
        <w:t>(1)</w:t>
      </w:r>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regulasi</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sistem</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pendidikan</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nasional</w:t>
      </w:r>
      <w:proofErr w:type="spellEnd"/>
      <w:r w:rsidR="00D7144B" w:rsidRPr="005F4425">
        <w:rPr>
          <w:rFonts w:asciiTheme="majorBidi" w:hAnsiTheme="majorBidi" w:cstheme="majorBidi"/>
          <w:sz w:val="20"/>
          <w:szCs w:val="20"/>
        </w:rPr>
        <w:t xml:space="preserve">, </w:t>
      </w:r>
      <w:r w:rsidR="00B11A92">
        <w:rPr>
          <w:rFonts w:asciiTheme="majorBidi" w:hAnsiTheme="majorBidi" w:cstheme="majorBidi"/>
          <w:sz w:val="20"/>
          <w:szCs w:val="20"/>
        </w:rPr>
        <w:t>(2)</w:t>
      </w:r>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integrasi</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pesantren</w:t>
      </w:r>
      <w:proofErr w:type="spellEnd"/>
      <w:r w:rsidR="00D7144B" w:rsidRPr="005F4425">
        <w:rPr>
          <w:rFonts w:asciiTheme="majorBidi" w:hAnsiTheme="majorBidi" w:cstheme="majorBidi"/>
          <w:sz w:val="20"/>
          <w:szCs w:val="20"/>
        </w:rPr>
        <w:t xml:space="preserve"> dan </w:t>
      </w:r>
      <w:proofErr w:type="spellStart"/>
      <w:r w:rsidR="00D7144B" w:rsidRPr="005F4425">
        <w:rPr>
          <w:rFonts w:asciiTheme="majorBidi" w:hAnsiTheme="majorBidi" w:cstheme="majorBidi"/>
          <w:sz w:val="20"/>
          <w:szCs w:val="20"/>
        </w:rPr>
        <w:t>lembaga</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pendidikan</w:t>
      </w:r>
      <w:proofErr w:type="spellEnd"/>
      <w:r w:rsidR="00D7144B" w:rsidRPr="005F4425">
        <w:rPr>
          <w:rFonts w:asciiTheme="majorBidi" w:hAnsiTheme="majorBidi" w:cstheme="majorBidi"/>
          <w:sz w:val="20"/>
          <w:szCs w:val="20"/>
        </w:rPr>
        <w:t xml:space="preserve"> formal </w:t>
      </w:r>
      <w:proofErr w:type="spellStart"/>
      <w:r w:rsidR="00D7144B" w:rsidRPr="005F4425">
        <w:rPr>
          <w:rFonts w:asciiTheme="majorBidi" w:hAnsiTheme="majorBidi" w:cstheme="majorBidi"/>
          <w:sz w:val="20"/>
          <w:szCs w:val="20"/>
        </w:rPr>
        <w:t>sebagai</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suatu</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kebutuhan</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masyarakat</w:t>
      </w:r>
      <w:proofErr w:type="spellEnd"/>
      <w:r w:rsidR="00D7144B" w:rsidRPr="005F4425">
        <w:rPr>
          <w:rFonts w:asciiTheme="majorBidi" w:hAnsiTheme="majorBidi" w:cstheme="majorBidi"/>
          <w:sz w:val="20"/>
          <w:szCs w:val="20"/>
        </w:rPr>
        <w:t xml:space="preserve">, </w:t>
      </w:r>
      <w:r w:rsidR="00B11A92">
        <w:rPr>
          <w:rFonts w:asciiTheme="majorBidi" w:hAnsiTheme="majorBidi" w:cstheme="majorBidi"/>
          <w:sz w:val="20"/>
          <w:szCs w:val="20"/>
        </w:rPr>
        <w:t>(3)</w:t>
      </w:r>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integrasi</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pesantren</w:t>
      </w:r>
      <w:proofErr w:type="spellEnd"/>
      <w:r w:rsidR="00D7144B" w:rsidRPr="005F4425">
        <w:rPr>
          <w:rFonts w:asciiTheme="majorBidi" w:hAnsiTheme="majorBidi" w:cstheme="majorBidi"/>
          <w:sz w:val="20"/>
          <w:szCs w:val="20"/>
        </w:rPr>
        <w:t xml:space="preserve"> dan madrasah </w:t>
      </w:r>
      <w:proofErr w:type="spellStart"/>
      <w:r w:rsidR="00D7144B" w:rsidRPr="005F4425">
        <w:rPr>
          <w:rFonts w:asciiTheme="majorBidi" w:hAnsiTheme="majorBidi" w:cstheme="majorBidi"/>
          <w:sz w:val="20"/>
          <w:szCs w:val="20"/>
        </w:rPr>
        <w:t>karena</w:t>
      </w:r>
      <w:proofErr w:type="spellEnd"/>
      <w:r w:rsidR="00D7144B" w:rsidRPr="005F4425">
        <w:rPr>
          <w:rFonts w:asciiTheme="majorBidi" w:hAnsiTheme="majorBidi" w:cstheme="majorBidi"/>
          <w:sz w:val="20"/>
          <w:szCs w:val="20"/>
        </w:rPr>
        <w:t xml:space="preserve"> </w:t>
      </w:r>
      <w:proofErr w:type="spellStart"/>
      <w:r w:rsidR="00AA7DE4">
        <w:rPr>
          <w:rFonts w:asciiTheme="majorBidi" w:hAnsiTheme="majorBidi" w:cstheme="majorBidi"/>
          <w:sz w:val="20"/>
          <w:szCs w:val="20"/>
        </w:rPr>
        <w:t>adanya</w:t>
      </w:r>
      <w:proofErr w:type="spellEnd"/>
      <w:r w:rsidR="00AA7DE4">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tuntutan</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budaya</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sosial</w:t>
      </w:r>
      <w:proofErr w:type="spellEnd"/>
      <w:r w:rsidR="00D7144B" w:rsidRPr="005F4425">
        <w:rPr>
          <w:rFonts w:asciiTheme="majorBidi" w:hAnsiTheme="majorBidi" w:cstheme="majorBidi"/>
          <w:sz w:val="20"/>
          <w:szCs w:val="20"/>
        </w:rPr>
        <w:t>,</w:t>
      </w:r>
      <w:r w:rsidR="00B11A92">
        <w:rPr>
          <w:rFonts w:asciiTheme="majorBidi" w:hAnsiTheme="majorBidi" w:cstheme="majorBidi"/>
          <w:sz w:val="20"/>
          <w:szCs w:val="20"/>
        </w:rPr>
        <w:t xml:space="preserve"> (4) </w:t>
      </w:r>
      <w:proofErr w:type="spellStart"/>
      <w:r w:rsidR="00B11A92">
        <w:rPr>
          <w:rFonts w:asciiTheme="majorBidi" w:hAnsiTheme="majorBidi" w:cstheme="majorBidi"/>
          <w:sz w:val="20"/>
          <w:szCs w:val="20"/>
        </w:rPr>
        <w:t>i</w:t>
      </w:r>
      <w:r w:rsidR="00D7144B" w:rsidRPr="005F4425">
        <w:rPr>
          <w:rFonts w:asciiTheme="majorBidi" w:hAnsiTheme="majorBidi" w:cstheme="majorBidi"/>
          <w:sz w:val="20"/>
          <w:szCs w:val="20"/>
        </w:rPr>
        <w:t>ntegrasi</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pesantren</w:t>
      </w:r>
      <w:proofErr w:type="spellEnd"/>
      <w:r w:rsidR="00D7144B" w:rsidRPr="005F4425">
        <w:rPr>
          <w:rFonts w:asciiTheme="majorBidi" w:hAnsiTheme="majorBidi" w:cstheme="majorBidi"/>
          <w:sz w:val="20"/>
          <w:szCs w:val="20"/>
        </w:rPr>
        <w:t xml:space="preserve"> dan madrasah </w:t>
      </w:r>
      <w:proofErr w:type="spellStart"/>
      <w:r w:rsidR="00D7144B" w:rsidRPr="005F4425">
        <w:rPr>
          <w:rFonts w:asciiTheme="majorBidi" w:hAnsiTheme="majorBidi" w:cstheme="majorBidi"/>
          <w:sz w:val="20"/>
          <w:szCs w:val="20"/>
        </w:rPr>
        <w:t>ditentukan</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prosesnya</w:t>
      </w:r>
      <w:proofErr w:type="spellEnd"/>
      <w:r w:rsidR="00D7144B" w:rsidRPr="005F4425">
        <w:rPr>
          <w:rFonts w:asciiTheme="majorBidi" w:hAnsiTheme="majorBidi" w:cstheme="majorBidi"/>
          <w:sz w:val="20"/>
          <w:szCs w:val="20"/>
        </w:rPr>
        <w:t xml:space="preserve"> oleh </w:t>
      </w:r>
      <w:proofErr w:type="spellStart"/>
      <w:r w:rsidR="00D7144B" w:rsidRPr="005F4425">
        <w:rPr>
          <w:rFonts w:asciiTheme="majorBidi" w:hAnsiTheme="majorBidi" w:cstheme="majorBidi"/>
          <w:sz w:val="20"/>
          <w:szCs w:val="20"/>
        </w:rPr>
        <w:t>asas</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pemanfaatan</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faktor</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su</w:t>
      </w:r>
      <w:r w:rsidR="00BB78C4">
        <w:rPr>
          <w:rFonts w:asciiTheme="majorBidi" w:hAnsiTheme="majorBidi" w:cstheme="majorBidi"/>
          <w:sz w:val="20"/>
          <w:szCs w:val="20"/>
        </w:rPr>
        <w:t>bstansi</w:t>
      </w:r>
      <w:proofErr w:type="spellEnd"/>
      <w:r w:rsidR="00BB78C4">
        <w:rPr>
          <w:rFonts w:asciiTheme="majorBidi" w:hAnsiTheme="majorBidi" w:cstheme="majorBidi"/>
          <w:sz w:val="20"/>
          <w:szCs w:val="20"/>
        </w:rPr>
        <w:t xml:space="preserve"> dan </w:t>
      </w:r>
      <w:proofErr w:type="spellStart"/>
      <w:r w:rsidR="00BB78C4">
        <w:rPr>
          <w:rFonts w:asciiTheme="majorBidi" w:hAnsiTheme="majorBidi" w:cstheme="majorBidi"/>
          <w:sz w:val="20"/>
          <w:szCs w:val="20"/>
        </w:rPr>
        <w:t>faktor</w:t>
      </w:r>
      <w:proofErr w:type="spellEnd"/>
      <w:r w:rsidR="00BB78C4">
        <w:rPr>
          <w:rFonts w:asciiTheme="majorBidi" w:hAnsiTheme="majorBidi" w:cstheme="majorBidi"/>
          <w:sz w:val="20"/>
          <w:szCs w:val="20"/>
        </w:rPr>
        <w:t xml:space="preserve"> </w:t>
      </w:r>
      <w:proofErr w:type="spellStart"/>
      <w:r w:rsidR="00BB78C4">
        <w:rPr>
          <w:rFonts w:asciiTheme="majorBidi" w:hAnsiTheme="majorBidi" w:cstheme="majorBidi"/>
          <w:sz w:val="20"/>
          <w:szCs w:val="20"/>
        </w:rPr>
        <w:t>struktural</w:t>
      </w:r>
      <w:proofErr w:type="spellEnd"/>
      <w:r w:rsidR="00D7144B" w:rsidRPr="005F4425">
        <w:rPr>
          <w:rFonts w:asciiTheme="majorBidi" w:hAnsiTheme="majorBidi" w:cstheme="majorBidi"/>
          <w:sz w:val="20"/>
          <w:szCs w:val="20"/>
        </w:rPr>
        <w:t xml:space="preserve">. </w:t>
      </w:r>
      <w:proofErr w:type="spellStart"/>
      <w:r w:rsidR="00AA7DE4">
        <w:rPr>
          <w:rFonts w:asciiTheme="majorBidi" w:hAnsiTheme="majorBidi" w:cstheme="majorBidi"/>
          <w:sz w:val="20"/>
          <w:szCs w:val="20"/>
        </w:rPr>
        <w:t>Terdapat</w:t>
      </w:r>
      <w:proofErr w:type="spellEnd"/>
      <w:r w:rsidR="00AA7DE4">
        <w:rPr>
          <w:rFonts w:asciiTheme="majorBidi" w:hAnsiTheme="majorBidi" w:cstheme="majorBidi"/>
          <w:sz w:val="20"/>
          <w:szCs w:val="20"/>
        </w:rPr>
        <w:t xml:space="preserve"> </w:t>
      </w:r>
      <w:proofErr w:type="spellStart"/>
      <w:r w:rsidR="00AA7DE4">
        <w:rPr>
          <w:rFonts w:asciiTheme="majorBidi" w:hAnsiTheme="majorBidi" w:cstheme="majorBidi"/>
          <w:sz w:val="20"/>
          <w:szCs w:val="20"/>
        </w:rPr>
        <w:t>beberapa</w:t>
      </w:r>
      <w:proofErr w:type="spellEnd"/>
      <w:r w:rsidR="00AA7DE4">
        <w:rPr>
          <w:rFonts w:asciiTheme="majorBidi" w:hAnsiTheme="majorBidi" w:cstheme="majorBidi"/>
          <w:sz w:val="20"/>
          <w:szCs w:val="20"/>
        </w:rPr>
        <w:t xml:space="preserve"> </w:t>
      </w:r>
      <w:proofErr w:type="spellStart"/>
      <w:r w:rsidR="00AA7DE4">
        <w:rPr>
          <w:rFonts w:asciiTheme="majorBidi" w:hAnsiTheme="majorBidi" w:cstheme="majorBidi"/>
          <w:sz w:val="20"/>
          <w:szCs w:val="20"/>
        </w:rPr>
        <w:t>bentuk</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integrasi</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sistem</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pendidikan</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pesantren</w:t>
      </w:r>
      <w:proofErr w:type="spellEnd"/>
      <w:r w:rsidR="00D7144B" w:rsidRPr="005F4425">
        <w:rPr>
          <w:rFonts w:asciiTheme="majorBidi" w:hAnsiTheme="majorBidi" w:cstheme="majorBidi"/>
          <w:sz w:val="20"/>
          <w:szCs w:val="20"/>
        </w:rPr>
        <w:t xml:space="preserve"> dan </w:t>
      </w:r>
      <w:proofErr w:type="spellStart"/>
      <w:r w:rsidR="00D7144B" w:rsidRPr="005F4425">
        <w:rPr>
          <w:rFonts w:asciiTheme="majorBidi" w:hAnsiTheme="majorBidi" w:cstheme="majorBidi"/>
          <w:sz w:val="20"/>
          <w:szCs w:val="20"/>
        </w:rPr>
        <w:t>pendidikan</w:t>
      </w:r>
      <w:proofErr w:type="spellEnd"/>
      <w:r w:rsidR="00D7144B" w:rsidRPr="005F4425">
        <w:rPr>
          <w:rFonts w:asciiTheme="majorBidi" w:hAnsiTheme="majorBidi" w:cstheme="majorBidi"/>
          <w:sz w:val="20"/>
          <w:szCs w:val="20"/>
        </w:rPr>
        <w:t xml:space="preserve"> formal di </w:t>
      </w:r>
      <w:proofErr w:type="spellStart"/>
      <w:r w:rsidR="00D7144B" w:rsidRPr="005F4425">
        <w:rPr>
          <w:rFonts w:asciiTheme="majorBidi" w:hAnsiTheme="majorBidi" w:cstheme="majorBidi"/>
          <w:sz w:val="20"/>
          <w:szCs w:val="20"/>
        </w:rPr>
        <w:t>Pondok</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Pesantren</w:t>
      </w:r>
      <w:proofErr w:type="spellEnd"/>
      <w:r w:rsidR="00D7144B" w:rsidRPr="005F4425">
        <w:rPr>
          <w:rFonts w:asciiTheme="majorBidi" w:hAnsiTheme="majorBidi" w:cstheme="majorBidi"/>
          <w:sz w:val="20"/>
          <w:szCs w:val="20"/>
        </w:rPr>
        <w:t xml:space="preserve"> Al-</w:t>
      </w:r>
      <w:proofErr w:type="spellStart"/>
      <w:r w:rsidR="00D7144B" w:rsidRPr="005F4425">
        <w:rPr>
          <w:rFonts w:asciiTheme="majorBidi" w:hAnsiTheme="majorBidi" w:cstheme="majorBidi"/>
          <w:sz w:val="20"/>
          <w:szCs w:val="20"/>
        </w:rPr>
        <w:t>Ihya</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Ulumaddin</w:t>
      </w:r>
      <w:proofErr w:type="spellEnd"/>
      <w:r w:rsidR="00D7144B" w:rsidRPr="005F4425">
        <w:rPr>
          <w:rFonts w:asciiTheme="majorBidi" w:hAnsiTheme="majorBidi" w:cstheme="majorBidi"/>
          <w:sz w:val="20"/>
          <w:szCs w:val="20"/>
        </w:rPr>
        <w:t xml:space="preserve"> </w:t>
      </w:r>
      <w:proofErr w:type="spellStart"/>
      <w:r w:rsidR="00B11A92">
        <w:rPr>
          <w:rFonts w:asciiTheme="majorBidi" w:hAnsiTheme="majorBidi" w:cstheme="majorBidi"/>
          <w:sz w:val="20"/>
          <w:szCs w:val="20"/>
        </w:rPr>
        <w:t>adalah</w:t>
      </w:r>
      <w:proofErr w:type="spellEnd"/>
      <w:r w:rsidR="00B11A92">
        <w:rPr>
          <w:rFonts w:asciiTheme="majorBidi" w:hAnsiTheme="majorBidi" w:cstheme="majorBidi"/>
          <w:sz w:val="20"/>
          <w:szCs w:val="20"/>
        </w:rPr>
        <w:t xml:space="preserve"> </w:t>
      </w:r>
      <w:proofErr w:type="spellStart"/>
      <w:r w:rsidR="00B11A92">
        <w:rPr>
          <w:rFonts w:asciiTheme="majorBidi" w:hAnsiTheme="majorBidi" w:cstheme="majorBidi"/>
          <w:sz w:val="20"/>
          <w:szCs w:val="20"/>
        </w:rPr>
        <w:t>sebagai</w:t>
      </w:r>
      <w:proofErr w:type="spellEnd"/>
      <w:r w:rsidR="00B11A92">
        <w:rPr>
          <w:rFonts w:asciiTheme="majorBidi" w:hAnsiTheme="majorBidi" w:cstheme="majorBidi"/>
          <w:sz w:val="20"/>
          <w:szCs w:val="20"/>
        </w:rPr>
        <w:t xml:space="preserve"> </w:t>
      </w:r>
      <w:proofErr w:type="spellStart"/>
      <w:r w:rsidR="00B11A92">
        <w:rPr>
          <w:rFonts w:asciiTheme="majorBidi" w:hAnsiTheme="majorBidi" w:cstheme="majorBidi"/>
          <w:sz w:val="20"/>
          <w:szCs w:val="20"/>
        </w:rPr>
        <w:t>berikut</w:t>
      </w:r>
      <w:proofErr w:type="spellEnd"/>
      <w:r w:rsidR="00D7144B" w:rsidRPr="005F4425">
        <w:rPr>
          <w:rFonts w:asciiTheme="majorBidi" w:hAnsiTheme="majorBidi" w:cstheme="majorBidi"/>
          <w:sz w:val="20"/>
          <w:szCs w:val="20"/>
        </w:rPr>
        <w:t xml:space="preserve">: </w:t>
      </w:r>
      <w:r>
        <w:rPr>
          <w:rFonts w:asciiTheme="majorBidi" w:hAnsiTheme="majorBidi" w:cstheme="majorBidi"/>
          <w:sz w:val="20"/>
          <w:szCs w:val="20"/>
        </w:rPr>
        <w:t xml:space="preserve">(1) </w:t>
      </w:r>
      <w:proofErr w:type="spellStart"/>
      <w:r w:rsidR="006255D3" w:rsidRPr="005F4425">
        <w:rPr>
          <w:rFonts w:asciiTheme="majorBidi" w:hAnsiTheme="majorBidi" w:cstheme="majorBidi"/>
          <w:sz w:val="20"/>
          <w:szCs w:val="20"/>
        </w:rPr>
        <w:t>Pondok</w:t>
      </w:r>
      <w:proofErr w:type="spellEnd"/>
      <w:r w:rsidR="006255D3" w:rsidRPr="005F4425">
        <w:rPr>
          <w:rFonts w:asciiTheme="majorBidi" w:hAnsiTheme="majorBidi" w:cstheme="majorBidi"/>
          <w:sz w:val="20"/>
          <w:szCs w:val="20"/>
        </w:rPr>
        <w:t xml:space="preserve"> </w:t>
      </w:r>
      <w:proofErr w:type="spellStart"/>
      <w:r w:rsidR="006255D3" w:rsidRPr="005F4425">
        <w:rPr>
          <w:rFonts w:asciiTheme="majorBidi" w:hAnsiTheme="majorBidi" w:cstheme="majorBidi"/>
          <w:sz w:val="20"/>
          <w:szCs w:val="20"/>
        </w:rPr>
        <w:t>Pesantren</w:t>
      </w:r>
      <w:proofErr w:type="spellEnd"/>
      <w:r w:rsidR="006255D3" w:rsidRPr="005F4425">
        <w:rPr>
          <w:rFonts w:asciiTheme="majorBidi" w:hAnsiTheme="majorBidi" w:cstheme="majorBidi"/>
          <w:sz w:val="20"/>
          <w:szCs w:val="20"/>
        </w:rPr>
        <w:t xml:space="preserve"> Al-</w:t>
      </w:r>
      <w:proofErr w:type="spellStart"/>
      <w:r w:rsidR="006255D3" w:rsidRPr="005F4425">
        <w:rPr>
          <w:rFonts w:asciiTheme="majorBidi" w:hAnsiTheme="majorBidi" w:cstheme="majorBidi"/>
          <w:sz w:val="20"/>
          <w:szCs w:val="20"/>
        </w:rPr>
        <w:t>Ihya</w:t>
      </w:r>
      <w:proofErr w:type="spellEnd"/>
      <w:r w:rsidR="006255D3" w:rsidRPr="005F4425">
        <w:rPr>
          <w:rFonts w:asciiTheme="majorBidi" w:hAnsiTheme="majorBidi" w:cstheme="majorBidi"/>
          <w:sz w:val="20"/>
          <w:szCs w:val="20"/>
        </w:rPr>
        <w:t xml:space="preserve"> </w:t>
      </w:r>
      <w:proofErr w:type="spellStart"/>
      <w:r w:rsidR="006255D3" w:rsidRPr="005F4425">
        <w:rPr>
          <w:rFonts w:asciiTheme="majorBidi" w:hAnsiTheme="majorBidi" w:cstheme="majorBidi"/>
          <w:sz w:val="20"/>
          <w:szCs w:val="20"/>
        </w:rPr>
        <w:t>Ulumaddin</w:t>
      </w:r>
      <w:proofErr w:type="spellEnd"/>
      <w:r w:rsidR="006255D3" w:rsidRPr="005F4425">
        <w:rPr>
          <w:rFonts w:asciiTheme="majorBidi" w:hAnsiTheme="majorBidi" w:cstheme="majorBidi"/>
          <w:sz w:val="20"/>
          <w:szCs w:val="20"/>
        </w:rPr>
        <w:t xml:space="preserve"> </w:t>
      </w:r>
      <w:r w:rsidR="00D7144B" w:rsidRPr="005F4425">
        <w:rPr>
          <w:rFonts w:asciiTheme="majorBidi" w:hAnsiTheme="majorBidi" w:cstheme="majorBidi"/>
          <w:sz w:val="20"/>
          <w:szCs w:val="20"/>
        </w:rPr>
        <w:t xml:space="preserve">program </w:t>
      </w:r>
      <w:proofErr w:type="spellStart"/>
      <w:r w:rsidR="00D7144B" w:rsidRPr="005F4425">
        <w:rPr>
          <w:rFonts w:asciiTheme="majorBidi" w:hAnsiTheme="majorBidi" w:cstheme="majorBidi"/>
          <w:sz w:val="20"/>
          <w:szCs w:val="20"/>
        </w:rPr>
        <w:t>pendidikan</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pesantren</w:t>
      </w:r>
      <w:proofErr w:type="spellEnd"/>
      <w:r w:rsidR="00D7144B" w:rsidRPr="005F4425">
        <w:rPr>
          <w:rFonts w:asciiTheme="majorBidi" w:hAnsiTheme="majorBidi" w:cstheme="majorBidi"/>
          <w:sz w:val="20"/>
          <w:szCs w:val="20"/>
        </w:rPr>
        <w:t xml:space="preserve"> dan </w:t>
      </w:r>
      <w:proofErr w:type="spellStart"/>
      <w:r w:rsidR="00D7144B" w:rsidRPr="005F4425">
        <w:rPr>
          <w:rFonts w:asciiTheme="majorBidi" w:hAnsiTheme="majorBidi" w:cstheme="majorBidi"/>
          <w:sz w:val="20"/>
          <w:szCs w:val="20"/>
        </w:rPr>
        <w:t>pendidikan</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formal</w:t>
      </w:r>
      <w:r w:rsidR="006255D3">
        <w:rPr>
          <w:rFonts w:asciiTheme="majorBidi" w:hAnsiTheme="majorBidi" w:cstheme="majorBidi"/>
          <w:sz w:val="20"/>
          <w:szCs w:val="20"/>
        </w:rPr>
        <w:t>nya</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dilaksanakan</w:t>
      </w:r>
      <w:proofErr w:type="spellEnd"/>
      <w:r w:rsidR="00D7144B" w:rsidRPr="005F4425">
        <w:rPr>
          <w:rFonts w:asciiTheme="majorBidi" w:hAnsiTheme="majorBidi" w:cstheme="majorBidi"/>
          <w:sz w:val="20"/>
          <w:szCs w:val="20"/>
        </w:rPr>
        <w:t xml:space="preserve"> oleh </w:t>
      </w:r>
      <w:proofErr w:type="spellStart"/>
      <w:r w:rsidR="00D7144B" w:rsidRPr="005F4425">
        <w:rPr>
          <w:rFonts w:asciiTheme="majorBidi" w:hAnsiTheme="majorBidi" w:cstheme="majorBidi"/>
          <w:sz w:val="20"/>
          <w:szCs w:val="20"/>
        </w:rPr>
        <w:t>masing-masing</w:t>
      </w:r>
      <w:proofErr w:type="spellEnd"/>
      <w:r w:rsidR="00D7144B" w:rsidRPr="005F4425">
        <w:rPr>
          <w:rFonts w:asciiTheme="majorBidi" w:hAnsiTheme="majorBidi" w:cstheme="majorBidi"/>
          <w:sz w:val="20"/>
          <w:szCs w:val="20"/>
        </w:rPr>
        <w:t xml:space="preserve"> unit </w:t>
      </w:r>
      <w:proofErr w:type="spellStart"/>
      <w:r w:rsidR="00D7144B" w:rsidRPr="005F4425">
        <w:rPr>
          <w:rFonts w:asciiTheme="majorBidi" w:hAnsiTheme="majorBidi" w:cstheme="majorBidi"/>
          <w:sz w:val="20"/>
          <w:szCs w:val="20"/>
        </w:rPr>
        <w:t>penge</w:t>
      </w:r>
      <w:r w:rsidR="006255D3">
        <w:rPr>
          <w:rFonts w:asciiTheme="majorBidi" w:hAnsiTheme="majorBidi" w:cstheme="majorBidi"/>
          <w:sz w:val="20"/>
          <w:szCs w:val="20"/>
        </w:rPr>
        <w:t>lola</w:t>
      </w:r>
      <w:proofErr w:type="spellEnd"/>
      <w:r w:rsidR="006255D3">
        <w:rPr>
          <w:rFonts w:asciiTheme="majorBidi" w:hAnsiTheme="majorBidi" w:cstheme="majorBidi"/>
          <w:sz w:val="20"/>
          <w:szCs w:val="20"/>
        </w:rPr>
        <w:t xml:space="preserve"> </w:t>
      </w:r>
      <w:proofErr w:type="spellStart"/>
      <w:r w:rsidR="006255D3">
        <w:rPr>
          <w:rFonts w:asciiTheme="majorBidi" w:hAnsiTheme="majorBidi" w:cstheme="majorBidi"/>
          <w:sz w:val="20"/>
          <w:szCs w:val="20"/>
        </w:rPr>
        <w:t>pendidikan</w:t>
      </w:r>
      <w:proofErr w:type="spellEnd"/>
      <w:r w:rsidR="006255D3">
        <w:rPr>
          <w:rFonts w:asciiTheme="majorBidi" w:hAnsiTheme="majorBidi" w:cstheme="majorBidi"/>
          <w:sz w:val="20"/>
          <w:szCs w:val="20"/>
        </w:rPr>
        <w:t xml:space="preserve"> </w:t>
      </w:r>
      <w:proofErr w:type="spellStart"/>
      <w:r w:rsidR="006255D3">
        <w:rPr>
          <w:rFonts w:asciiTheme="majorBidi" w:hAnsiTheme="majorBidi" w:cstheme="majorBidi"/>
          <w:sz w:val="20"/>
          <w:szCs w:val="20"/>
        </w:rPr>
        <w:t>yaitu</w:t>
      </w:r>
      <w:proofErr w:type="spellEnd"/>
      <w:r w:rsidR="006255D3">
        <w:rPr>
          <w:rFonts w:asciiTheme="majorBidi" w:hAnsiTheme="majorBidi" w:cstheme="majorBidi"/>
          <w:sz w:val="20"/>
          <w:szCs w:val="20"/>
        </w:rPr>
        <w:t xml:space="preserve"> madrasah </w:t>
      </w:r>
      <w:proofErr w:type="spellStart"/>
      <w:r w:rsidR="00D7144B" w:rsidRPr="005F4425">
        <w:rPr>
          <w:rFonts w:asciiTheme="majorBidi" w:hAnsiTheme="majorBidi" w:cstheme="majorBidi"/>
          <w:sz w:val="20"/>
          <w:szCs w:val="20"/>
        </w:rPr>
        <w:t>Raudhatul</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Athfal</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sampai</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perguruan</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tinggi</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dalam</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dua</w:t>
      </w:r>
      <w:proofErr w:type="spellEnd"/>
      <w:r w:rsidR="00D7144B" w:rsidRPr="005F4425">
        <w:rPr>
          <w:rFonts w:asciiTheme="majorBidi" w:hAnsiTheme="majorBidi" w:cstheme="majorBidi"/>
          <w:sz w:val="20"/>
          <w:szCs w:val="20"/>
        </w:rPr>
        <w:t xml:space="preserve"> program </w:t>
      </w:r>
      <w:proofErr w:type="spellStart"/>
      <w:r w:rsidR="00D7144B" w:rsidRPr="005F4425">
        <w:rPr>
          <w:rFonts w:asciiTheme="majorBidi" w:hAnsiTheme="majorBidi" w:cstheme="majorBidi"/>
          <w:sz w:val="20"/>
          <w:szCs w:val="20"/>
        </w:rPr>
        <w:t>pendidikan</w:t>
      </w:r>
      <w:proofErr w:type="spellEnd"/>
      <w:r w:rsidR="00D7144B" w:rsidRPr="005F4425">
        <w:rPr>
          <w:rFonts w:asciiTheme="majorBidi" w:hAnsiTheme="majorBidi" w:cstheme="majorBidi"/>
          <w:sz w:val="20"/>
          <w:szCs w:val="20"/>
        </w:rPr>
        <w:t xml:space="preserve"> yang </w:t>
      </w:r>
      <w:proofErr w:type="spellStart"/>
      <w:r w:rsidR="00D7144B" w:rsidRPr="005F4425">
        <w:rPr>
          <w:rFonts w:asciiTheme="majorBidi" w:hAnsiTheme="majorBidi" w:cstheme="majorBidi"/>
          <w:sz w:val="20"/>
          <w:szCs w:val="20"/>
        </w:rPr>
        <w:t>dikembangkan</w:t>
      </w:r>
      <w:proofErr w:type="spellEnd"/>
      <w:r w:rsidR="00D7144B" w:rsidRPr="005F4425">
        <w:rPr>
          <w:rFonts w:asciiTheme="majorBidi" w:hAnsiTheme="majorBidi" w:cstheme="majorBidi"/>
          <w:sz w:val="20"/>
          <w:szCs w:val="20"/>
        </w:rPr>
        <w:t xml:space="preserve">. </w:t>
      </w:r>
      <w:r>
        <w:rPr>
          <w:rFonts w:asciiTheme="majorBidi" w:hAnsiTheme="majorBidi" w:cstheme="majorBidi"/>
          <w:sz w:val="20"/>
          <w:szCs w:val="20"/>
        </w:rPr>
        <w:t xml:space="preserve">(2) </w:t>
      </w:r>
      <w:proofErr w:type="spellStart"/>
      <w:r>
        <w:rPr>
          <w:rFonts w:asciiTheme="majorBidi" w:hAnsiTheme="majorBidi" w:cstheme="majorBidi"/>
          <w:sz w:val="20"/>
          <w:szCs w:val="20"/>
        </w:rPr>
        <w:t>Penggabungan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dua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metode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pengajaran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antara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pesantren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madrasah yang </w:t>
      </w:r>
      <w:proofErr w:type="spellStart"/>
      <w:r>
        <w:rPr>
          <w:rFonts w:asciiTheme="majorBidi" w:hAnsiTheme="majorBidi" w:cstheme="majorBidi"/>
          <w:sz w:val="20"/>
          <w:szCs w:val="20"/>
        </w:rPr>
        <w:t>dilakukan</w:t>
      </w:r>
      <w:proofErr w:type="spellEnd"/>
      <w:r>
        <w:rPr>
          <w:rFonts w:asciiTheme="majorBidi" w:hAnsiTheme="majorBidi" w:cstheme="majorBidi"/>
          <w:sz w:val="20"/>
          <w:szCs w:val="20"/>
        </w:rPr>
        <w:t xml:space="preserve"> oleh kyai </w:t>
      </w:r>
      <w:proofErr w:type="spellStart"/>
      <w:r>
        <w:rPr>
          <w:rFonts w:asciiTheme="majorBidi" w:hAnsiTheme="majorBidi" w:cstheme="majorBidi"/>
          <w:sz w:val="20"/>
          <w:szCs w:val="20"/>
        </w:rPr>
        <w:t>atau</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pengasuh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merupakan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bagian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dari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perkembangan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metode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pengajaran</w:t>
      </w:r>
      <w:proofErr w:type="spellEnd"/>
      <w:r>
        <w:rPr>
          <w:rFonts w:asciiTheme="majorBidi" w:hAnsiTheme="majorBidi" w:cstheme="majorBidi"/>
          <w:sz w:val="20"/>
          <w:szCs w:val="20"/>
        </w:rPr>
        <w:t xml:space="preserve">, (3) </w:t>
      </w:r>
      <w:proofErr w:type="spellStart"/>
      <w:r w:rsidR="00D7144B" w:rsidRPr="005F4425">
        <w:rPr>
          <w:rFonts w:asciiTheme="majorBidi" w:hAnsiTheme="majorBidi" w:cstheme="majorBidi"/>
          <w:sz w:val="20"/>
          <w:szCs w:val="20"/>
        </w:rPr>
        <w:t>sumber</w:t>
      </w:r>
      <w:proofErr w:type="spellEnd"/>
      <w:r w:rsidR="00D7144B" w:rsidRPr="005F4425">
        <w:rPr>
          <w:rFonts w:asciiTheme="majorBidi" w:hAnsiTheme="majorBidi" w:cstheme="majorBidi"/>
          <w:sz w:val="20"/>
          <w:szCs w:val="20"/>
        </w:rPr>
        <w:t xml:space="preserve"> </w:t>
      </w:r>
      <w:proofErr w:type="spellStart"/>
      <w:r w:rsidR="00D7144B" w:rsidRPr="005F4425">
        <w:rPr>
          <w:rFonts w:asciiTheme="majorBidi" w:hAnsiTheme="majorBidi" w:cstheme="majorBidi"/>
          <w:sz w:val="20"/>
          <w:szCs w:val="20"/>
        </w:rPr>
        <w:t>belajar</w:t>
      </w:r>
      <w:proofErr w:type="spellEnd"/>
      <w:r w:rsidR="00D7144B" w:rsidRPr="005F4425">
        <w:rPr>
          <w:rFonts w:asciiTheme="majorBidi" w:hAnsiTheme="majorBidi" w:cstheme="majorBidi"/>
          <w:sz w:val="20"/>
          <w:szCs w:val="20"/>
        </w:rPr>
        <w:t>.</w:t>
      </w:r>
      <w:r w:rsidR="003A6416" w:rsidRPr="005F4425">
        <w:rPr>
          <w:rFonts w:asciiTheme="majorBidi" w:hAnsiTheme="majorBidi" w:cstheme="majorBidi"/>
          <w:sz w:val="20"/>
          <w:szCs w:val="20"/>
        </w:rPr>
        <w:fldChar w:fldCharType="begin" w:fldLock="1"/>
      </w:r>
      <w:r w:rsidR="005C08B8">
        <w:rPr>
          <w:rFonts w:asciiTheme="majorBidi" w:hAnsiTheme="majorBidi" w:cstheme="majorBidi"/>
          <w:sz w:val="20"/>
          <w:szCs w:val="20"/>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Kata","author":[{"dropping-particle":"","family":"Maskur","given":"Akhmad","non-dropping-particle":"","parse-names":false,"suffix":""}],"id":"ITEM-1","issued":{"date-parts":[["2022"]]},"title":"Manajemen Integrasi Pendidikan Pondok Pesantren dan Pendidikan Formal Studi di Pondok Pesantren Al-Ihya Ulumaddin Kesugihan Cilacap","type":"book"},"uris":["http://www.mendeley.com/documents/?uuid=b716b15a-8a9d-47d3-a28e-cc273147eed4"]}],"mendeley":{"formattedCitation":"[12]","plainTextFormattedCitation":"[12]","previouslyFormattedCitation":"[12]"},"properties":{"noteIndex":0},"schema":"https://github.com/citation-style-language/schema/raw/master/csl-citation.json"}</w:instrText>
      </w:r>
      <w:r w:rsidR="003A6416" w:rsidRPr="005F4425">
        <w:rPr>
          <w:rFonts w:asciiTheme="majorBidi" w:hAnsiTheme="majorBidi" w:cstheme="majorBidi"/>
          <w:sz w:val="20"/>
          <w:szCs w:val="20"/>
        </w:rPr>
        <w:fldChar w:fldCharType="separate"/>
      </w:r>
      <w:r w:rsidR="00AC0B24" w:rsidRPr="00AC0B24">
        <w:rPr>
          <w:rFonts w:asciiTheme="majorBidi" w:hAnsiTheme="majorBidi" w:cstheme="majorBidi"/>
          <w:noProof/>
          <w:sz w:val="20"/>
          <w:szCs w:val="20"/>
        </w:rPr>
        <w:t>[12]</w:t>
      </w:r>
      <w:r w:rsidR="003A6416" w:rsidRPr="005F4425">
        <w:rPr>
          <w:rFonts w:asciiTheme="majorBidi" w:hAnsiTheme="majorBidi" w:cstheme="majorBidi"/>
          <w:sz w:val="20"/>
          <w:szCs w:val="20"/>
        </w:rPr>
        <w:fldChar w:fldCharType="end"/>
      </w:r>
      <w:r w:rsidR="005F3EE1">
        <w:rPr>
          <w:rFonts w:asciiTheme="majorBidi" w:hAnsiTheme="majorBidi" w:cstheme="majorBidi"/>
          <w:sz w:val="20"/>
          <w:szCs w:val="20"/>
        </w:rPr>
        <w:t xml:space="preserve"> </w:t>
      </w:r>
    </w:p>
    <w:p w14:paraId="7BF62741" w14:textId="2F567CD6" w:rsidR="00251FD9" w:rsidRDefault="00661CA9" w:rsidP="00970D22">
      <w:pPr>
        <w:tabs>
          <w:tab w:val="left" w:pos="567"/>
        </w:tabs>
        <w:spacing w:after="0" w:line="240" w:lineRule="auto"/>
        <w:jc w:val="both"/>
        <w:rPr>
          <w:rFonts w:asciiTheme="majorBidi" w:hAnsiTheme="majorBidi" w:cstheme="majorBidi"/>
          <w:sz w:val="20"/>
          <w:szCs w:val="20"/>
        </w:rPr>
      </w:pPr>
      <w:r>
        <w:rPr>
          <w:rFonts w:asciiTheme="majorBidi" w:hAnsiTheme="majorBidi" w:cstheme="majorBidi"/>
          <w:sz w:val="20"/>
          <w:szCs w:val="20"/>
        </w:rPr>
        <w:tab/>
      </w:r>
      <w:proofErr w:type="spellStart"/>
      <w:r w:rsidR="00DA3FEA">
        <w:rPr>
          <w:rFonts w:asciiTheme="majorBidi" w:hAnsiTheme="majorBidi" w:cstheme="majorBidi"/>
          <w:sz w:val="20"/>
          <w:szCs w:val="20"/>
        </w:rPr>
        <w:t>Sedangkan</w:t>
      </w:r>
      <w:proofErr w:type="spellEnd"/>
      <w:r w:rsidR="00DA3FEA">
        <w:rPr>
          <w:rFonts w:asciiTheme="majorBidi" w:hAnsiTheme="majorBidi" w:cstheme="majorBidi"/>
          <w:sz w:val="20"/>
          <w:szCs w:val="20"/>
        </w:rPr>
        <w:t xml:space="preserve"> </w:t>
      </w:r>
      <w:proofErr w:type="spellStart"/>
      <w:r w:rsidR="00C7407B">
        <w:rPr>
          <w:rFonts w:asciiTheme="majorBidi" w:hAnsiTheme="majorBidi" w:cstheme="majorBidi"/>
          <w:sz w:val="20"/>
          <w:szCs w:val="20"/>
        </w:rPr>
        <w:t>penelitian</w:t>
      </w:r>
      <w:proofErr w:type="spellEnd"/>
      <w:r w:rsidR="00C7407B">
        <w:rPr>
          <w:rFonts w:asciiTheme="majorBidi" w:hAnsiTheme="majorBidi" w:cstheme="majorBidi"/>
          <w:sz w:val="20"/>
          <w:szCs w:val="20"/>
        </w:rPr>
        <w:t xml:space="preserve"> yang </w:t>
      </w:r>
      <w:proofErr w:type="spellStart"/>
      <w:r w:rsidR="00C7407B">
        <w:rPr>
          <w:rFonts w:asciiTheme="majorBidi" w:hAnsiTheme="majorBidi" w:cstheme="majorBidi"/>
          <w:sz w:val="20"/>
          <w:szCs w:val="20"/>
        </w:rPr>
        <w:t>dilakukan</w:t>
      </w:r>
      <w:proofErr w:type="spellEnd"/>
      <w:r w:rsidR="00C7407B">
        <w:rPr>
          <w:rFonts w:asciiTheme="majorBidi" w:hAnsiTheme="majorBidi" w:cstheme="majorBidi"/>
          <w:sz w:val="20"/>
          <w:szCs w:val="20"/>
        </w:rPr>
        <w:t xml:space="preserve"> oleh Irma </w:t>
      </w:r>
      <w:proofErr w:type="spellStart"/>
      <w:r w:rsidR="00C7407B">
        <w:rPr>
          <w:rFonts w:asciiTheme="majorBidi" w:hAnsiTheme="majorBidi" w:cstheme="majorBidi"/>
          <w:sz w:val="20"/>
          <w:szCs w:val="20"/>
        </w:rPr>
        <w:t>Suryani</w:t>
      </w:r>
      <w:proofErr w:type="spellEnd"/>
      <w:r w:rsidR="00C7407B">
        <w:rPr>
          <w:rFonts w:asciiTheme="majorBidi" w:hAnsiTheme="majorBidi" w:cstheme="majorBidi"/>
          <w:sz w:val="20"/>
          <w:szCs w:val="20"/>
        </w:rPr>
        <w:t xml:space="preserve"> 2014</w:t>
      </w:r>
      <w:r w:rsidR="00DA3FEA">
        <w:rPr>
          <w:rFonts w:asciiTheme="majorBidi" w:hAnsiTheme="majorBidi" w:cstheme="majorBidi"/>
          <w:sz w:val="20"/>
          <w:szCs w:val="20"/>
        </w:rPr>
        <w:t xml:space="preserve"> </w:t>
      </w:r>
      <w:proofErr w:type="spellStart"/>
      <w:r w:rsidR="00DA3FEA">
        <w:rPr>
          <w:rFonts w:asciiTheme="majorBidi" w:hAnsiTheme="majorBidi" w:cstheme="majorBidi"/>
          <w:sz w:val="20"/>
          <w:szCs w:val="20"/>
        </w:rPr>
        <w:t>yaitu</w:t>
      </w:r>
      <w:proofErr w:type="spellEnd"/>
      <w:r w:rsidR="00DA3FEA">
        <w:rPr>
          <w:rFonts w:asciiTheme="majorBidi" w:hAnsiTheme="majorBidi" w:cstheme="majorBidi"/>
          <w:sz w:val="20"/>
          <w:szCs w:val="20"/>
        </w:rPr>
        <w:t xml:space="preserve"> </w:t>
      </w:r>
      <w:proofErr w:type="spellStart"/>
      <w:r w:rsidR="00DA3FEA">
        <w:rPr>
          <w:rFonts w:asciiTheme="majorBidi" w:hAnsiTheme="majorBidi" w:cstheme="majorBidi"/>
          <w:sz w:val="20"/>
          <w:szCs w:val="20"/>
        </w:rPr>
        <w:t>tentang</w:t>
      </w:r>
      <w:proofErr w:type="spellEnd"/>
      <w:r w:rsidR="00DA3FEA">
        <w:rPr>
          <w:rFonts w:asciiTheme="majorBidi" w:hAnsiTheme="majorBidi" w:cstheme="majorBidi"/>
          <w:sz w:val="20"/>
          <w:szCs w:val="20"/>
        </w:rPr>
        <w:t xml:space="preserve"> </w:t>
      </w:r>
      <w:proofErr w:type="spellStart"/>
      <w:r w:rsidR="00DA3FEA">
        <w:rPr>
          <w:rFonts w:asciiTheme="majorBidi" w:hAnsiTheme="majorBidi" w:cstheme="majorBidi"/>
          <w:sz w:val="20"/>
          <w:szCs w:val="20"/>
        </w:rPr>
        <w:t>manajemen</w:t>
      </w:r>
      <w:proofErr w:type="spellEnd"/>
      <w:r w:rsidR="00DA3FEA">
        <w:rPr>
          <w:rFonts w:asciiTheme="majorBidi" w:hAnsiTheme="majorBidi" w:cstheme="majorBidi"/>
          <w:sz w:val="20"/>
          <w:szCs w:val="20"/>
        </w:rPr>
        <w:t xml:space="preserve"> </w:t>
      </w:r>
      <w:proofErr w:type="spellStart"/>
      <w:r w:rsidR="00DA3FEA">
        <w:rPr>
          <w:rFonts w:asciiTheme="majorBidi" w:hAnsiTheme="majorBidi" w:cstheme="majorBidi"/>
          <w:sz w:val="20"/>
          <w:szCs w:val="20"/>
        </w:rPr>
        <w:t>integrasi</w:t>
      </w:r>
      <w:proofErr w:type="spellEnd"/>
      <w:r w:rsidR="00DA3FEA">
        <w:rPr>
          <w:rFonts w:asciiTheme="majorBidi" w:hAnsiTheme="majorBidi" w:cstheme="majorBidi"/>
          <w:sz w:val="20"/>
          <w:szCs w:val="20"/>
        </w:rPr>
        <w:t xml:space="preserve"> </w:t>
      </w:r>
      <w:proofErr w:type="spellStart"/>
      <w:r w:rsidR="00DA3FEA">
        <w:rPr>
          <w:rFonts w:asciiTheme="majorBidi" w:hAnsiTheme="majorBidi" w:cstheme="majorBidi"/>
          <w:sz w:val="20"/>
          <w:szCs w:val="20"/>
        </w:rPr>
        <w:t>Ma’had</w:t>
      </w:r>
      <w:proofErr w:type="spellEnd"/>
      <w:r w:rsidR="00DA3FEA">
        <w:rPr>
          <w:rFonts w:asciiTheme="majorBidi" w:hAnsiTheme="majorBidi" w:cstheme="majorBidi"/>
          <w:sz w:val="20"/>
          <w:szCs w:val="20"/>
        </w:rPr>
        <w:t xml:space="preserve"> </w:t>
      </w:r>
      <w:proofErr w:type="spellStart"/>
      <w:r w:rsidR="00DA3FEA">
        <w:rPr>
          <w:rFonts w:asciiTheme="majorBidi" w:hAnsiTheme="majorBidi" w:cstheme="majorBidi"/>
          <w:sz w:val="20"/>
          <w:szCs w:val="20"/>
        </w:rPr>
        <w:t>dengan</w:t>
      </w:r>
      <w:proofErr w:type="spellEnd"/>
      <w:r w:rsidR="00DA3FEA">
        <w:rPr>
          <w:rFonts w:asciiTheme="majorBidi" w:hAnsiTheme="majorBidi" w:cstheme="majorBidi"/>
          <w:sz w:val="20"/>
          <w:szCs w:val="20"/>
        </w:rPr>
        <w:t xml:space="preserve"> </w:t>
      </w:r>
      <w:proofErr w:type="spellStart"/>
      <w:r w:rsidR="00DA3FEA">
        <w:rPr>
          <w:rFonts w:asciiTheme="majorBidi" w:hAnsiTheme="majorBidi" w:cstheme="majorBidi"/>
          <w:sz w:val="20"/>
          <w:szCs w:val="20"/>
        </w:rPr>
        <w:t>Perguruan</w:t>
      </w:r>
      <w:proofErr w:type="spellEnd"/>
      <w:r w:rsidR="00DA3FEA">
        <w:rPr>
          <w:rFonts w:asciiTheme="majorBidi" w:hAnsiTheme="majorBidi" w:cstheme="majorBidi"/>
          <w:sz w:val="20"/>
          <w:szCs w:val="20"/>
        </w:rPr>
        <w:t xml:space="preserve"> Tinggi </w:t>
      </w:r>
      <w:r w:rsidR="00C7407B">
        <w:rPr>
          <w:rFonts w:asciiTheme="majorBidi" w:hAnsiTheme="majorBidi" w:cstheme="majorBidi"/>
          <w:sz w:val="20"/>
          <w:szCs w:val="20"/>
        </w:rPr>
        <w:t xml:space="preserve">yang </w:t>
      </w:r>
      <w:proofErr w:type="spellStart"/>
      <w:r w:rsidR="00C7407B">
        <w:rPr>
          <w:rFonts w:asciiTheme="majorBidi" w:hAnsiTheme="majorBidi" w:cstheme="majorBidi"/>
          <w:sz w:val="20"/>
          <w:szCs w:val="20"/>
        </w:rPr>
        <w:t>berjudul</w:t>
      </w:r>
      <w:proofErr w:type="spellEnd"/>
      <w:r w:rsidR="00C7407B">
        <w:rPr>
          <w:rFonts w:asciiTheme="majorBidi" w:hAnsiTheme="majorBidi" w:cstheme="majorBidi"/>
          <w:sz w:val="20"/>
          <w:szCs w:val="20"/>
        </w:rPr>
        <w:t xml:space="preserve"> </w:t>
      </w:r>
      <w:proofErr w:type="spellStart"/>
      <w:r w:rsidR="00926E7E">
        <w:rPr>
          <w:rFonts w:asciiTheme="majorBidi" w:hAnsiTheme="majorBidi" w:cstheme="majorBidi"/>
          <w:sz w:val="20"/>
          <w:szCs w:val="20"/>
        </w:rPr>
        <w:t>Manajemen</w:t>
      </w:r>
      <w:proofErr w:type="spellEnd"/>
      <w:r w:rsidR="00926E7E">
        <w:rPr>
          <w:rFonts w:asciiTheme="majorBidi" w:hAnsiTheme="majorBidi" w:cstheme="majorBidi"/>
          <w:sz w:val="20"/>
          <w:szCs w:val="20"/>
        </w:rPr>
        <w:t xml:space="preserve"> </w:t>
      </w:r>
      <w:proofErr w:type="spellStart"/>
      <w:r w:rsidR="00926E7E">
        <w:rPr>
          <w:rFonts w:asciiTheme="majorBidi" w:hAnsiTheme="majorBidi" w:cstheme="majorBidi"/>
          <w:sz w:val="20"/>
          <w:szCs w:val="20"/>
        </w:rPr>
        <w:t>Integrasi</w:t>
      </w:r>
      <w:proofErr w:type="spellEnd"/>
      <w:r w:rsidR="00926E7E">
        <w:rPr>
          <w:rFonts w:asciiTheme="majorBidi" w:hAnsiTheme="majorBidi" w:cstheme="majorBidi"/>
          <w:sz w:val="20"/>
          <w:szCs w:val="20"/>
        </w:rPr>
        <w:t xml:space="preserve"> </w:t>
      </w:r>
      <w:proofErr w:type="spellStart"/>
      <w:r w:rsidR="00926E7E">
        <w:rPr>
          <w:rFonts w:asciiTheme="majorBidi" w:hAnsiTheme="majorBidi" w:cstheme="majorBidi"/>
          <w:sz w:val="20"/>
          <w:szCs w:val="20"/>
        </w:rPr>
        <w:t>K</w:t>
      </w:r>
      <w:r w:rsidR="00C7407B" w:rsidRPr="00C7407B">
        <w:rPr>
          <w:rFonts w:asciiTheme="majorBidi" w:hAnsiTheme="majorBidi" w:cstheme="majorBidi"/>
          <w:sz w:val="20"/>
          <w:szCs w:val="20"/>
        </w:rPr>
        <w:t>urikulum</w:t>
      </w:r>
      <w:proofErr w:type="spellEnd"/>
      <w:r w:rsidR="00C7407B" w:rsidRPr="00C7407B">
        <w:rPr>
          <w:rFonts w:asciiTheme="majorBidi" w:hAnsiTheme="majorBidi" w:cstheme="majorBidi"/>
          <w:sz w:val="20"/>
          <w:szCs w:val="20"/>
        </w:rPr>
        <w:t xml:space="preserve"> </w:t>
      </w:r>
      <w:proofErr w:type="spellStart"/>
      <w:r w:rsidR="00C7407B" w:rsidRPr="00C7407B">
        <w:rPr>
          <w:rFonts w:asciiTheme="majorBidi" w:hAnsiTheme="majorBidi" w:cstheme="majorBidi"/>
          <w:sz w:val="20"/>
          <w:szCs w:val="20"/>
        </w:rPr>
        <w:t>Perguruan</w:t>
      </w:r>
      <w:proofErr w:type="spellEnd"/>
      <w:r w:rsidR="00C7407B" w:rsidRPr="00C7407B">
        <w:rPr>
          <w:rFonts w:asciiTheme="majorBidi" w:hAnsiTheme="majorBidi" w:cstheme="majorBidi"/>
          <w:sz w:val="20"/>
          <w:szCs w:val="20"/>
        </w:rPr>
        <w:t xml:space="preserve"> Tinggi Islam dan </w:t>
      </w:r>
      <w:proofErr w:type="spellStart"/>
      <w:r w:rsidR="00C7407B" w:rsidRPr="00C7407B">
        <w:rPr>
          <w:rFonts w:asciiTheme="majorBidi" w:hAnsiTheme="majorBidi" w:cstheme="majorBidi"/>
          <w:sz w:val="20"/>
          <w:szCs w:val="20"/>
        </w:rPr>
        <w:t>Ma’had</w:t>
      </w:r>
      <w:proofErr w:type="spellEnd"/>
      <w:r w:rsidR="00C7407B" w:rsidRPr="00C7407B">
        <w:rPr>
          <w:rFonts w:asciiTheme="majorBidi" w:hAnsiTheme="majorBidi" w:cstheme="majorBidi"/>
          <w:sz w:val="20"/>
          <w:szCs w:val="20"/>
        </w:rPr>
        <w:t xml:space="preserve">: </w:t>
      </w:r>
      <w:proofErr w:type="spellStart"/>
      <w:r w:rsidR="00C7407B" w:rsidRPr="00C7407B">
        <w:rPr>
          <w:rFonts w:asciiTheme="majorBidi" w:hAnsiTheme="majorBidi" w:cstheme="majorBidi"/>
          <w:sz w:val="20"/>
          <w:szCs w:val="20"/>
        </w:rPr>
        <w:t>Studi</w:t>
      </w:r>
      <w:proofErr w:type="spellEnd"/>
      <w:r w:rsidR="00C7407B" w:rsidRPr="00C7407B">
        <w:rPr>
          <w:rFonts w:asciiTheme="majorBidi" w:hAnsiTheme="majorBidi" w:cstheme="majorBidi"/>
          <w:sz w:val="20"/>
          <w:szCs w:val="20"/>
        </w:rPr>
        <w:t xml:space="preserve"> </w:t>
      </w:r>
      <w:proofErr w:type="spellStart"/>
      <w:r w:rsidR="00C7407B" w:rsidRPr="00C7407B">
        <w:rPr>
          <w:rFonts w:asciiTheme="majorBidi" w:hAnsiTheme="majorBidi" w:cstheme="majorBidi"/>
          <w:sz w:val="20"/>
          <w:szCs w:val="20"/>
        </w:rPr>
        <w:t>Kasus</w:t>
      </w:r>
      <w:proofErr w:type="spellEnd"/>
      <w:r w:rsidR="00C7407B" w:rsidRPr="00C7407B">
        <w:rPr>
          <w:rFonts w:asciiTheme="majorBidi" w:hAnsiTheme="majorBidi" w:cstheme="majorBidi"/>
          <w:sz w:val="20"/>
          <w:szCs w:val="20"/>
        </w:rPr>
        <w:t xml:space="preserve"> pada </w:t>
      </w:r>
      <w:proofErr w:type="spellStart"/>
      <w:r w:rsidR="00C7407B" w:rsidRPr="00C7407B">
        <w:rPr>
          <w:rFonts w:asciiTheme="majorBidi" w:hAnsiTheme="majorBidi" w:cstheme="majorBidi"/>
          <w:sz w:val="20"/>
          <w:szCs w:val="20"/>
        </w:rPr>
        <w:t>Universitas</w:t>
      </w:r>
      <w:proofErr w:type="spellEnd"/>
      <w:r w:rsidR="00C7407B" w:rsidRPr="00C7407B">
        <w:rPr>
          <w:rFonts w:asciiTheme="majorBidi" w:hAnsiTheme="majorBidi" w:cstheme="majorBidi"/>
          <w:sz w:val="20"/>
          <w:szCs w:val="20"/>
        </w:rPr>
        <w:t xml:space="preserve"> Islam Negeri Maulana Malik Ibrahim Malang</w:t>
      </w:r>
      <w:r w:rsidR="00B605DD">
        <w:rPr>
          <w:rFonts w:asciiTheme="majorBidi" w:hAnsiTheme="majorBidi" w:cstheme="majorBidi"/>
          <w:sz w:val="20"/>
          <w:szCs w:val="20"/>
        </w:rPr>
        <w:t xml:space="preserve">. </w:t>
      </w:r>
      <w:proofErr w:type="spellStart"/>
      <w:r w:rsidR="004F7B31">
        <w:rPr>
          <w:rFonts w:asciiTheme="majorBidi" w:hAnsiTheme="majorBidi" w:cstheme="majorBidi"/>
          <w:sz w:val="20"/>
          <w:szCs w:val="20"/>
        </w:rPr>
        <w:t>Dijelaskan</w:t>
      </w:r>
      <w:proofErr w:type="spellEnd"/>
      <w:r w:rsidR="004F7B31">
        <w:rPr>
          <w:rFonts w:asciiTheme="majorBidi" w:hAnsiTheme="majorBidi" w:cstheme="majorBidi"/>
          <w:sz w:val="20"/>
          <w:szCs w:val="20"/>
        </w:rPr>
        <w:t xml:space="preserve"> </w:t>
      </w:r>
      <w:proofErr w:type="spellStart"/>
      <w:r w:rsidR="004F7B31">
        <w:rPr>
          <w:rFonts w:asciiTheme="majorBidi" w:hAnsiTheme="majorBidi" w:cstheme="majorBidi"/>
          <w:sz w:val="20"/>
          <w:szCs w:val="20"/>
        </w:rPr>
        <w:t>bahwa</w:t>
      </w:r>
      <w:proofErr w:type="spellEnd"/>
      <w:r w:rsidR="004F7B31">
        <w:rPr>
          <w:rFonts w:asciiTheme="majorBidi" w:hAnsiTheme="majorBidi" w:cstheme="majorBidi"/>
          <w:sz w:val="20"/>
          <w:szCs w:val="20"/>
        </w:rPr>
        <w:t xml:space="preserve"> </w:t>
      </w:r>
      <w:r w:rsidR="00B605DD" w:rsidRPr="00B605DD">
        <w:rPr>
          <w:rFonts w:asciiTheme="majorBidi" w:hAnsiTheme="majorBidi" w:cstheme="majorBidi"/>
          <w:sz w:val="20"/>
          <w:szCs w:val="20"/>
        </w:rPr>
        <w:t xml:space="preserve">UIN Malang </w:t>
      </w:r>
      <w:proofErr w:type="spellStart"/>
      <w:r w:rsidR="00B605DD" w:rsidRPr="00B605DD">
        <w:rPr>
          <w:rFonts w:asciiTheme="majorBidi" w:hAnsiTheme="majorBidi" w:cstheme="majorBidi"/>
          <w:sz w:val="20"/>
          <w:szCs w:val="20"/>
        </w:rPr>
        <w:t>merupakan</w:t>
      </w:r>
      <w:proofErr w:type="spellEnd"/>
      <w:r w:rsidR="00B605DD" w:rsidRPr="00B605DD">
        <w:rPr>
          <w:rFonts w:asciiTheme="majorBidi" w:hAnsiTheme="majorBidi" w:cstheme="majorBidi"/>
          <w:sz w:val="20"/>
          <w:szCs w:val="20"/>
        </w:rPr>
        <w:t xml:space="preserve"> salah </w:t>
      </w:r>
      <w:proofErr w:type="spellStart"/>
      <w:r w:rsidR="00B605DD" w:rsidRPr="00B605DD">
        <w:rPr>
          <w:rFonts w:asciiTheme="majorBidi" w:hAnsiTheme="majorBidi" w:cstheme="majorBidi"/>
          <w:sz w:val="20"/>
          <w:szCs w:val="20"/>
        </w:rPr>
        <w:t>satu</w:t>
      </w:r>
      <w:proofErr w:type="spellEnd"/>
      <w:r w:rsidR="00B605DD" w:rsidRPr="00B605DD">
        <w:rPr>
          <w:rFonts w:asciiTheme="majorBidi" w:hAnsiTheme="majorBidi" w:cstheme="majorBidi"/>
          <w:sz w:val="20"/>
          <w:szCs w:val="20"/>
        </w:rPr>
        <w:t xml:space="preserve"> </w:t>
      </w:r>
      <w:proofErr w:type="spellStart"/>
      <w:r w:rsidR="00B605DD" w:rsidRPr="00B605DD">
        <w:rPr>
          <w:rFonts w:asciiTheme="majorBidi" w:hAnsiTheme="majorBidi" w:cstheme="majorBidi"/>
          <w:sz w:val="20"/>
          <w:szCs w:val="20"/>
        </w:rPr>
        <w:t>lembaga</w:t>
      </w:r>
      <w:proofErr w:type="spellEnd"/>
      <w:r w:rsidR="00B605DD" w:rsidRPr="00B605DD">
        <w:rPr>
          <w:rFonts w:asciiTheme="majorBidi" w:hAnsiTheme="majorBidi" w:cstheme="majorBidi"/>
          <w:sz w:val="20"/>
          <w:szCs w:val="20"/>
        </w:rPr>
        <w:t xml:space="preserve"> </w:t>
      </w:r>
      <w:proofErr w:type="spellStart"/>
      <w:r w:rsidR="00B605DD" w:rsidRPr="00B605DD">
        <w:rPr>
          <w:rFonts w:asciiTheme="majorBidi" w:hAnsiTheme="majorBidi" w:cstheme="majorBidi"/>
          <w:sz w:val="20"/>
          <w:szCs w:val="20"/>
        </w:rPr>
        <w:t>pendidikan</w:t>
      </w:r>
      <w:proofErr w:type="spellEnd"/>
      <w:r w:rsidR="00B605DD" w:rsidRPr="00B605DD">
        <w:rPr>
          <w:rFonts w:asciiTheme="majorBidi" w:hAnsiTheme="majorBidi" w:cstheme="majorBidi"/>
          <w:sz w:val="20"/>
          <w:szCs w:val="20"/>
        </w:rPr>
        <w:t xml:space="preserve"> Islam yang </w:t>
      </w:r>
      <w:proofErr w:type="spellStart"/>
      <w:r w:rsidR="001465CD">
        <w:rPr>
          <w:rFonts w:asciiTheme="majorBidi" w:hAnsiTheme="majorBidi" w:cstheme="majorBidi"/>
          <w:sz w:val="20"/>
          <w:szCs w:val="20"/>
        </w:rPr>
        <w:t>merumuskan</w:t>
      </w:r>
      <w:proofErr w:type="spellEnd"/>
      <w:r w:rsidR="00926E7E">
        <w:rPr>
          <w:rFonts w:asciiTheme="majorBidi" w:hAnsiTheme="majorBidi" w:cstheme="majorBidi"/>
          <w:sz w:val="20"/>
          <w:szCs w:val="20"/>
        </w:rPr>
        <w:t xml:space="preserve"> </w:t>
      </w:r>
      <w:proofErr w:type="spellStart"/>
      <w:r w:rsidR="00926E7E">
        <w:rPr>
          <w:rFonts w:asciiTheme="majorBidi" w:hAnsiTheme="majorBidi" w:cstheme="majorBidi"/>
          <w:sz w:val="20"/>
          <w:szCs w:val="20"/>
        </w:rPr>
        <w:t>integrasi</w:t>
      </w:r>
      <w:proofErr w:type="spellEnd"/>
      <w:r w:rsidR="00926E7E">
        <w:rPr>
          <w:rFonts w:asciiTheme="majorBidi" w:hAnsiTheme="majorBidi" w:cstheme="majorBidi"/>
          <w:sz w:val="20"/>
          <w:szCs w:val="20"/>
        </w:rPr>
        <w:t xml:space="preserve"> </w:t>
      </w:r>
      <w:proofErr w:type="spellStart"/>
      <w:r w:rsidR="00926E7E">
        <w:rPr>
          <w:rFonts w:asciiTheme="majorBidi" w:hAnsiTheme="majorBidi" w:cstheme="majorBidi"/>
          <w:sz w:val="20"/>
          <w:szCs w:val="20"/>
        </w:rPr>
        <w:t>kurikulum</w:t>
      </w:r>
      <w:proofErr w:type="spellEnd"/>
      <w:r w:rsidR="00926E7E">
        <w:rPr>
          <w:rFonts w:asciiTheme="majorBidi" w:hAnsiTheme="majorBidi" w:cstheme="majorBidi"/>
          <w:sz w:val="20"/>
          <w:szCs w:val="20"/>
        </w:rPr>
        <w:t xml:space="preserve"> PTI dan </w:t>
      </w:r>
      <w:proofErr w:type="spellStart"/>
      <w:r w:rsidR="00926E7E">
        <w:rPr>
          <w:rFonts w:asciiTheme="majorBidi" w:hAnsiTheme="majorBidi" w:cstheme="majorBidi"/>
          <w:sz w:val="20"/>
          <w:szCs w:val="20"/>
        </w:rPr>
        <w:t>M</w:t>
      </w:r>
      <w:r w:rsidR="00B605DD" w:rsidRPr="00B605DD">
        <w:rPr>
          <w:rFonts w:asciiTheme="majorBidi" w:hAnsiTheme="majorBidi" w:cstheme="majorBidi"/>
          <w:sz w:val="20"/>
          <w:szCs w:val="20"/>
        </w:rPr>
        <w:t>a’had</w:t>
      </w:r>
      <w:proofErr w:type="spellEnd"/>
      <w:r w:rsidR="00B605DD" w:rsidRPr="00B605DD">
        <w:rPr>
          <w:rFonts w:asciiTheme="majorBidi" w:hAnsiTheme="majorBidi" w:cstheme="majorBidi"/>
          <w:sz w:val="20"/>
          <w:szCs w:val="20"/>
        </w:rPr>
        <w:t xml:space="preserve"> </w:t>
      </w:r>
      <w:proofErr w:type="spellStart"/>
      <w:r w:rsidR="00B605DD" w:rsidRPr="00B605DD">
        <w:rPr>
          <w:rFonts w:asciiTheme="majorBidi" w:hAnsiTheme="majorBidi" w:cstheme="majorBidi"/>
          <w:sz w:val="20"/>
          <w:szCs w:val="20"/>
        </w:rPr>
        <w:t>sebagai</w:t>
      </w:r>
      <w:proofErr w:type="spellEnd"/>
      <w:r w:rsidR="00B605DD" w:rsidRPr="00B605DD">
        <w:rPr>
          <w:rFonts w:asciiTheme="majorBidi" w:hAnsiTheme="majorBidi" w:cstheme="majorBidi"/>
          <w:sz w:val="20"/>
          <w:szCs w:val="20"/>
        </w:rPr>
        <w:t xml:space="preserve"> </w:t>
      </w:r>
      <w:proofErr w:type="spellStart"/>
      <w:r w:rsidR="00D448E7">
        <w:rPr>
          <w:rFonts w:asciiTheme="majorBidi" w:hAnsiTheme="majorBidi" w:cstheme="majorBidi"/>
          <w:sz w:val="20"/>
          <w:szCs w:val="20"/>
        </w:rPr>
        <w:t>usaha</w:t>
      </w:r>
      <w:proofErr w:type="spellEnd"/>
      <w:r w:rsidR="00B605DD" w:rsidRPr="00B605DD">
        <w:rPr>
          <w:rFonts w:asciiTheme="majorBidi" w:hAnsiTheme="majorBidi" w:cstheme="majorBidi"/>
          <w:sz w:val="20"/>
          <w:szCs w:val="20"/>
        </w:rPr>
        <w:t xml:space="preserve"> </w:t>
      </w:r>
      <w:proofErr w:type="spellStart"/>
      <w:r w:rsidR="00B605DD" w:rsidRPr="00B605DD">
        <w:rPr>
          <w:rFonts w:asciiTheme="majorBidi" w:hAnsiTheme="majorBidi" w:cstheme="majorBidi"/>
          <w:sz w:val="20"/>
          <w:szCs w:val="20"/>
        </w:rPr>
        <w:t>untuk</w:t>
      </w:r>
      <w:proofErr w:type="spellEnd"/>
      <w:r w:rsidR="00B605DD" w:rsidRPr="00B605DD">
        <w:rPr>
          <w:rFonts w:asciiTheme="majorBidi" w:hAnsiTheme="majorBidi" w:cstheme="majorBidi"/>
          <w:sz w:val="20"/>
          <w:szCs w:val="20"/>
        </w:rPr>
        <w:t xml:space="preserve"> </w:t>
      </w:r>
      <w:proofErr w:type="spellStart"/>
      <w:r w:rsidR="00B605DD" w:rsidRPr="00B605DD">
        <w:rPr>
          <w:rFonts w:asciiTheme="majorBidi" w:hAnsiTheme="majorBidi" w:cstheme="majorBidi"/>
          <w:sz w:val="20"/>
          <w:szCs w:val="20"/>
        </w:rPr>
        <w:t>mengembangkan</w:t>
      </w:r>
      <w:proofErr w:type="spellEnd"/>
      <w:r w:rsidR="00B605DD" w:rsidRPr="00B605DD">
        <w:rPr>
          <w:rFonts w:asciiTheme="majorBidi" w:hAnsiTheme="majorBidi" w:cstheme="majorBidi"/>
          <w:sz w:val="20"/>
          <w:szCs w:val="20"/>
        </w:rPr>
        <w:t xml:space="preserve"> </w:t>
      </w:r>
      <w:proofErr w:type="spellStart"/>
      <w:r w:rsidR="00B605DD" w:rsidRPr="00B605DD">
        <w:rPr>
          <w:rFonts w:asciiTheme="majorBidi" w:hAnsiTheme="majorBidi" w:cstheme="majorBidi"/>
          <w:sz w:val="20"/>
          <w:szCs w:val="20"/>
        </w:rPr>
        <w:t>integrasi</w:t>
      </w:r>
      <w:proofErr w:type="spellEnd"/>
      <w:r w:rsidR="00B605DD" w:rsidRPr="00B605DD">
        <w:rPr>
          <w:rFonts w:asciiTheme="majorBidi" w:hAnsiTheme="majorBidi" w:cstheme="majorBidi"/>
          <w:sz w:val="20"/>
          <w:szCs w:val="20"/>
        </w:rPr>
        <w:t xml:space="preserve"> </w:t>
      </w:r>
      <w:proofErr w:type="spellStart"/>
      <w:r w:rsidR="00B605DD" w:rsidRPr="00B605DD">
        <w:rPr>
          <w:rFonts w:asciiTheme="majorBidi" w:hAnsiTheme="majorBidi" w:cstheme="majorBidi"/>
          <w:sz w:val="20"/>
          <w:szCs w:val="20"/>
        </w:rPr>
        <w:t>ilmu</w:t>
      </w:r>
      <w:proofErr w:type="spellEnd"/>
      <w:r w:rsidR="00B605DD" w:rsidRPr="00B605DD">
        <w:rPr>
          <w:rFonts w:asciiTheme="majorBidi" w:hAnsiTheme="majorBidi" w:cstheme="majorBidi"/>
          <w:sz w:val="20"/>
          <w:szCs w:val="20"/>
        </w:rPr>
        <w:t xml:space="preserve"> dan Islam.</w:t>
      </w:r>
      <w:r w:rsidR="00B605DD">
        <w:rPr>
          <w:rFonts w:asciiTheme="majorBidi" w:hAnsiTheme="majorBidi" w:cstheme="majorBidi"/>
          <w:sz w:val="20"/>
          <w:szCs w:val="20"/>
        </w:rPr>
        <w:t xml:space="preserve"> </w:t>
      </w:r>
      <w:proofErr w:type="spellStart"/>
      <w:r w:rsidR="00B605DD" w:rsidRPr="00B605DD">
        <w:rPr>
          <w:rFonts w:asciiTheme="majorBidi" w:hAnsiTheme="majorBidi" w:cstheme="majorBidi"/>
          <w:sz w:val="20"/>
          <w:szCs w:val="20"/>
        </w:rPr>
        <w:t>Penelitian</w:t>
      </w:r>
      <w:proofErr w:type="spellEnd"/>
      <w:r w:rsidR="00B605DD" w:rsidRPr="00B605DD">
        <w:rPr>
          <w:rFonts w:asciiTheme="majorBidi" w:hAnsiTheme="majorBidi" w:cstheme="majorBidi"/>
          <w:sz w:val="20"/>
          <w:szCs w:val="20"/>
        </w:rPr>
        <w:t xml:space="preserve"> </w:t>
      </w:r>
      <w:r w:rsidR="00B605DD">
        <w:rPr>
          <w:rFonts w:asciiTheme="majorBidi" w:hAnsiTheme="majorBidi" w:cstheme="majorBidi"/>
          <w:sz w:val="20"/>
          <w:szCs w:val="20"/>
        </w:rPr>
        <w:t>yang</w:t>
      </w:r>
      <w:r w:rsidR="00B605DD" w:rsidRPr="00B605DD">
        <w:rPr>
          <w:rFonts w:asciiTheme="majorBidi" w:hAnsiTheme="majorBidi" w:cstheme="majorBidi"/>
          <w:sz w:val="20"/>
          <w:szCs w:val="20"/>
        </w:rPr>
        <w:t xml:space="preserve"> </w:t>
      </w:r>
      <w:proofErr w:type="spellStart"/>
      <w:r w:rsidR="00B605DD" w:rsidRPr="00B605DD">
        <w:rPr>
          <w:rFonts w:asciiTheme="majorBidi" w:hAnsiTheme="majorBidi" w:cstheme="majorBidi"/>
          <w:sz w:val="20"/>
          <w:szCs w:val="20"/>
        </w:rPr>
        <w:t>menggunakan</w:t>
      </w:r>
      <w:proofErr w:type="spellEnd"/>
      <w:r w:rsidR="00B605DD" w:rsidRPr="00B605DD">
        <w:rPr>
          <w:rFonts w:asciiTheme="majorBidi" w:hAnsiTheme="majorBidi" w:cstheme="majorBidi"/>
          <w:sz w:val="20"/>
          <w:szCs w:val="20"/>
        </w:rPr>
        <w:t xml:space="preserve"> </w:t>
      </w:r>
      <w:proofErr w:type="spellStart"/>
      <w:r w:rsidR="00B605DD" w:rsidRPr="00B605DD">
        <w:rPr>
          <w:rFonts w:asciiTheme="majorBidi" w:hAnsiTheme="majorBidi" w:cstheme="majorBidi"/>
          <w:sz w:val="20"/>
          <w:szCs w:val="20"/>
        </w:rPr>
        <w:t>pendekatan</w:t>
      </w:r>
      <w:proofErr w:type="spellEnd"/>
      <w:r w:rsidR="00B605DD" w:rsidRPr="00B605DD">
        <w:rPr>
          <w:rFonts w:asciiTheme="majorBidi" w:hAnsiTheme="majorBidi" w:cstheme="majorBidi"/>
          <w:sz w:val="20"/>
          <w:szCs w:val="20"/>
        </w:rPr>
        <w:t xml:space="preserve"> </w:t>
      </w:r>
      <w:proofErr w:type="spellStart"/>
      <w:r w:rsidR="00B605DD" w:rsidRPr="00B605DD">
        <w:rPr>
          <w:rFonts w:asciiTheme="majorBidi" w:hAnsiTheme="majorBidi" w:cstheme="majorBidi"/>
          <w:sz w:val="20"/>
          <w:szCs w:val="20"/>
        </w:rPr>
        <w:t>kualitatif</w:t>
      </w:r>
      <w:proofErr w:type="spellEnd"/>
      <w:r w:rsidR="00B605DD" w:rsidRPr="00B605DD">
        <w:rPr>
          <w:rFonts w:asciiTheme="majorBidi" w:hAnsiTheme="majorBidi" w:cstheme="majorBidi"/>
          <w:sz w:val="20"/>
          <w:szCs w:val="20"/>
        </w:rPr>
        <w:t xml:space="preserve"> </w:t>
      </w:r>
      <w:proofErr w:type="spellStart"/>
      <w:r w:rsidR="00B605DD" w:rsidRPr="00B605DD">
        <w:rPr>
          <w:rFonts w:asciiTheme="majorBidi" w:hAnsiTheme="majorBidi" w:cstheme="majorBidi"/>
          <w:sz w:val="20"/>
          <w:szCs w:val="20"/>
        </w:rPr>
        <w:t>dengan</w:t>
      </w:r>
      <w:proofErr w:type="spellEnd"/>
      <w:r w:rsidR="00B605DD" w:rsidRPr="00B605DD">
        <w:rPr>
          <w:rFonts w:asciiTheme="majorBidi" w:hAnsiTheme="majorBidi" w:cstheme="majorBidi"/>
          <w:sz w:val="20"/>
          <w:szCs w:val="20"/>
        </w:rPr>
        <w:t xml:space="preserve"> </w:t>
      </w:r>
      <w:proofErr w:type="spellStart"/>
      <w:r w:rsidR="00B605DD" w:rsidRPr="00B605DD">
        <w:rPr>
          <w:rFonts w:asciiTheme="majorBidi" w:hAnsiTheme="majorBidi" w:cstheme="majorBidi"/>
          <w:sz w:val="20"/>
          <w:szCs w:val="20"/>
        </w:rPr>
        <w:t>jenis</w:t>
      </w:r>
      <w:proofErr w:type="spellEnd"/>
      <w:r w:rsidR="00B605DD" w:rsidRPr="00B605DD">
        <w:rPr>
          <w:rFonts w:asciiTheme="majorBidi" w:hAnsiTheme="majorBidi" w:cstheme="majorBidi"/>
          <w:sz w:val="20"/>
          <w:szCs w:val="20"/>
        </w:rPr>
        <w:t xml:space="preserve"> </w:t>
      </w:r>
      <w:proofErr w:type="spellStart"/>
      <w:r w:rsidR="00B605DD" w:rsidRPr="00B605DD">
        <w:rPr>
          <w:rFonts w:asciiTheme="majorBidi" w:hAnsiTheme="majorBidi" w:cstheme="majorBidi"/>
          <w:sz w:val="20"/>
          <w:szCs w:val="20"/>
        </w:rPr>
        <w:t>studi</w:t>
      </w:r>
      <w:proofErr w:type="spellEnd"/>
      <w:r w:rsidR="00B605DD" w:rsidRPr="00B605DD">
        <w:rPr>
          <w:rFonts w:asciiTheme="majorBidi" w:hAnsiTheme="majorBidi" w:cstheme="majorBidi"/>
          <w:sz w:val="20"/>
          <w:szCs w:val="20"/>
        </w:rPr>
        <w:t xml:space="preserve"> </w:t>
      </w:r>
      <w:proofErr w:type="spellStart"/>
      <w:r w:rsidR="00B605DD" w:rsidRPr="00B605DD">
        <w:rPr>
          <w:rFonts w:asciiTheme="majorBidi" w:hAnsiTheme="majorBidi" w:cstheme="majorBidi"/>
          <w:sz w:val="20"/>
          <w:szCs w:val="20"/>
        </w:rPr>
        <w:t>kasus</w:t>
      </w:r>
      <w:proofErr w:type="spellEnd"/>
      <w:r w:rsidR="00B605DD" w:rsidRPr="00B605DD">
        <w:rPr>
          <w:rFonts w:asciiTheme="majorBidi" w:hAnsiTheme="majorBidi" w:cstheme="majorBidi"/>
          <w:sz w:val="20"/>
          <w:szCs w:val="20"/>
        </w:rPr>
        <w:t xml:space="preserve"> </w:t>
      </w:r>
      <w:proofErr w:type="spellStart"/>
      <w:r w:rsidR="00276AF5">
        <w:rPr>
          <w:rFonts w:asciiTheme="majorBidi" w:hAnsiTheme="majorBidi" w:cstheme="majorBidi"/>
          <w:sz w:val="20"/>
          <w:szCs w:val="20"/>
        </w:rPr>
        <w:t>ini</w:t>
      </w:r>
      <w:proofErr w:type="spellEnd"/>
      <w:r w:rsidR="00276AF5">
        <w:rPr>
          <w:rFonts w:asciiTheme="majorBidi" w:hAnsiTheme="majorBidi" w:cstheme="majorBidi"/>
          <w:sz w:val="20"/>
          <w:szCs w:val="20"/>
        </w:rPr>
        <w:t xml:space="preserve"> </w:t>
      </w:r>
      <w:proofErr w:type="spellStart"/>
      <w:r w:rsidR="00276AF5">
        <w:rPr>
          <w:rFonts w:asciiTheme="majorBidi" w:hAnsiTheme="majorBidi" w:cstheme="majorBidi"/>
          <w:sz w:val="20"/>
          <w:szCs w:val="20"/>
        </w:rPr>
        <w:t>menghasilkan</w:t>
      </w:r>
      <w:proofErr w:type="spellEnd"/>
      <w:r w:rsidR="00276AF5">
        <w:rPr>
          <w:rFonts w:asciiTheme="majorBidi" w:hAnsiTheme="majorBidi" w:cstheme="majorBidi"/>
          <w:sz w:val="20"/>
          <w:szCs w:val="20"/>
        </w:rPr>
        <w:t xml:space="preserve"> </w:t>
      </w:r>
      <w:proofErr w:type="spellStart"/>
      <w:r w:rsidR="00276AF5">
        <w:rPr>
          <w:rFonts w:asciiTheme="majorBidi" w:hAnsiTheme="majorBidi" w:cstheme="majorBidi"/>
          <w:sz w:val="20"/>
          <w:szCs w:val="20"/>
        </w:rPr>
        <w:t>t</w:t>
      </w:r>
      <w:r w:rsidR="00276AF5" w:rsidRPr="00276AF5">
        <w:rPr>
          <w:rFonts w:asciiTheme="majorBidi" w:hAnsiTheme="majorBidi" w:cstheme="majorBidi"/>
          <w:sz w:val="20"/>
          <w:szCs w:val="20"/>
        </w:rPr>
        <w:t>emuan</w:t>
      </w:r>
      <w:proofErr w:type="spellEnd"/>
      <w:r w:rsidR="00276AF5" w:rsidRPr="00276AF5">
        <w:rPr>
          <w:rFonts w:asciiTheme="majorBidi" w:hAnsiTheme="majorBidi" w:cstheme="majorBidi"/>
          <w:sz w:val="20"/>
          <w:szCs w:val="20"/>
        </w:rPr>
        <w:t xml:space="preserve"> </w:t>
      </w:r>
      <w:proofErr w:type="spellStart"/>
      <w:r w:rsidR="00276AF5" w:rsidRPr="00276AF5">
        <w:rPr>
          <w:rFonts w:asciiTheme="majorBidi" w:hAnsiTheme="majorBidi" w:cstheme="majorBidi"/>
          <w:sz w:val="20"/>
          <w:szCs w:val="20"/>
        </w:rPr>
        <w:t>penelitian</w:t>
      </w:r>
      <w:proofErr w:type="spellEnd"/>
      <w:r w:rsidR="00276AF5" w:rsidRPr="00276AF5">
        <w:rPr>
          <w:rFonts w:asciiTheme="majorBidi" w:hAnsiTheme="majorBidi" w:cstheme="majorBidi"/>
          <w:sz w:val="20"/>
          <w:szCs w:val="20"/>
        </w:rPr>
        <w:t xml:space="preserve"> </w:t>
      </w:r>
      <w:proofErr w:type="spellStart"/>
      <w:r w:rsidR="00276AF5">
        <w:rPr>
          <w:rFonts w:asciiTheme="majorBidi" w:hAnsiTheme="majorBidi" w:cstheme="majorBidi"/>
          <w:sz w:val="20"/>
          <w:szCs w:val="20"/>
        </w:rPr>
        <w:t>yaitu</w:t>
      </w:r>
      <w:proofErr w:type="spellEnd"/>
      <w:r w:rsidR="001465CD">
        <w:rPr>
          <w:rFonts w:asciiTheme="majorBidi" w:hAnsiTheme="majorBidi" w:cstheme="majorBidi"/>
          <w:sz w:val="20"/>
          <w:szCs w:val="20"/>
        </w:rPr>
        <w:t xml:space="preserve"> </w:t>
      </w:r>
      <w:proofErr w:type="spellStart"/>
      <w:r w:rsidR="002821BE">
        <w:rPr>
          <w:rFonts w:asciiTheme="majorBidi" w:hAnsiTheme="majorBidi" w:cstheme="majorBidi"/>
          <w:sz w:val="20"/>
          <w:szCs w:val="20"/>
        </w:rPr>
        <w:t>manajemen</w:t>
      </w:r>
      <w:proofErr w:type="spellEnd"/>
      <w:r w:rsidR="002821BE">
        <w:rPr>
          <w:rFonts w:asciiTheme="majorBidi" w:hAnsiTheme="majorBidi" w:cstheme="majorBidi"/>
          <w:sz w:val="20"/>
          <w:szCs w:val="20"/>
        </w:rPr>
        <w:t xml:space="preserve"> </w:t>
      </w:r>
      <w:proofErr w:type="spellStart"/>
      <w:r w:rsidR="002821BE">
        <w:rPr>
          <w:rFonts w:asciiTheme="majorBidi" w:hAnsiTheme="majorBidi" w:cstheme="majorBidi"/>
          <w:sz w:val="20"/>
          <w:szCs w:val="20"/>
        </w:rPr>
        <w:t>kurikulum</w:t>
      </w:r>
      <w:proofErr w:type="spellEnd"/>
      <w:r w:rsidR="002821BE">
        <w:rPr>
          <w:rFonts w:asciiTheme="majorBidi" w:hAnsiTheme="majorBidi" w:cstheme="majorBidi"/>
          <w:sz w:val="20"/>
          <w:szCs w:val="20"/>
        </w:rPr>
        <w:t xml:space="preserve"> UIN Malang </w:t>
      </w:r>
      <w:proofErr w:type="spellStart"/>
      <w:r w:rsidR="002821BE">
        <w:rPr>
          <w:rFonts w:asciiTheme="majorBidi" w:hAnsiTheme="majorBidi" w:cstheme="majorBidi"/>
          <w:sz w:val="20"/>
          <w:szCs w:val="20"/>
        </w:rPr>
        <w:t>dibagi</w:t>
      </w:r>
      <w:proofErr w:type="spellEnd"/>
      <w:r w:rsidR="002821BE">
        <w:rPr>
          <w:rFonts w:asciiTheme="majorBidi" w:hAnsiTheme="majorBidi" w:cstheme="majorBidi"/>
          <w:sz w:val="20"/>
          <w:szCs w:val="20"/>
        </w:rPr>
        <w:t xml:space="preserve"> </w:t>
      </w:r>
      <w:proofErr w:type="spellStart"/>
      <w:r w:rsidR="002821BE">
        <w:rPr>
          <w:rFonts w:asciiTheme="majorBidi" w:hAnsiTheme="majorBidi" w:cstheme="majorBidi"/>
          <w:sz w:val="20"/>
          <w:szCs w:val="20"/>
        </w:rPr>
        <w:t>menjadi</w:t>
      </w:r>
      <w:proofErr w:type="spellEnd"/>
      <w:r w:rsidR="002821BE">
        <w:rPr>
          <w:rFonts w:asciiTheme="majorBidi" w:hAnsiTheme="majorBidi" w:cstheme="majorBidi"/>
          <w:sz w:val="20"/>
          <w:szCs w:val="20"/>
        </w:rPr>
        <w:t xml:space="preserve"> </w:t>
      </w:r>
      <w:proofErr w:type="spellStart"/>
      <w:r w:rsidR="002821BE">
        <w:rPr>
          <w:rFonts w:asciiTheme="majorBidi" w:hAnsiTheme="majorBidi" w:cstheme="majorBidi"/>
          <w:sz w:val="20"/>
          <w:szCs w:val="20"/>
        </w:rPr>
        <w:t>tiga</w:t>
      </w:r>
      <w:proofErr w:type="spellEnd"/>
      <w:r w:rsidR="002821BE">
        <w:rPr>
          <w:rFonts w:asciiTheme="majorBidi" w:hAnsiTheme="majorBidi" w:cstheme="majorBidi"/>
          <w:sz w:val="20"/>
          <w:szCs w:val="20"/>
        </w:rPr>
        <w:t xml:space="preserve"> model yang </w:t>
      </w:r>
      <w:proofErr w:type="spellStart"/>
      <w:r w:rsidR="002821BE">
        <w:rPr>
          <w:rFonts w:asciiTheme="majorBidi" w:hAnsiTheme="majorBidi" w:cstheme="majorBidi"/>
          <w:sz w:val="20"/>
          <w:szCs w:val="20"/>
        </w:rPr>
        <w:t>berbeda</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Pertama</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manajemen</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kurikulum</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universitas</w:t>
      </w:r>
      <w:proofErr w:type="spellEnd"/>
      <w:r w:rsidR="002821BE" w:rsidRPr="002821BE">
        <w:rPr>
          <w:rFonts w:asciiTheme="majorBidi" w:hAnsiTheme="majorBidi" w:cstheme="majorBidi"/>
          <w:sz w:val="20"/>
          <w:szCs w:val="20"/>
        </w:rPr>
        <w:t xml:space="preserve"> di UIN Malang </w:t>
      </w:r>
      <w:proofErr w:type="spellStart"/>
      <w:r w:rsidR="002821BE" w:rsidRPr="002821BE">
        <w:rPr>
          <w:rFonts w:asciiTheme="majorBidi" w:hAnsiTheme="majorBidi" w:cstheme="majorBidi"/>
          <w:sz w:val="20"/>
          <w:szCs w:val="20"/>
        </w:rPr>
        <w:t>berfokus</w:t>
      </w:r>
      <w:proofErr w:type="spellEnd"/>
      <w:r w:rsidR="002821BE" w:rsidRPr="002821BE">
        <w:rPr>
          <w:rFonts w:asciiTheme="majorBidi" w:hAnsiTheme="majorBidi" w:cstheme="majorBidi"/>
          <w:sz w:val="20"/>
          <w:szCs w:val="20"/>
        </w:rPr>
        <w:t xml:space="preserve"> pada </w:t>
      </w:r>
      <w:proofErr w:type="spellStart"/>
      <w:r w:rsidR="002821BE" w:rsidRPr="002821BE">
        <w:rPr>
          <w:rFonts w:asciiTheme="majorBidi" w:hAnsiTheme="majorBidi" w:cstheme="majorBidi"/>
          <w:sz w:val="20"/>
          <w:szCs w:val="20"/>
        </w:rPr>
        <w:t>integrasi</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kurikulum</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nasional</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dengan</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karakteristik</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unik</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dari</w:t>
      </w:r>
      <w:proofErr w:type="spellEnd"/>
      <w:r w:rsidR="002821BE" w:rsidRPr="002821BE">
        <w:rPr>
          <w:rFonts w:asciiTheme="majorBidi" w:hAnsiTheme="majorBidi" w:cstheme="majorBidi"/>
          <w:sz w:val="20"/>
          <w:szCs w:val="20"/>
        </w:rPr>
        <w:t xml:space="preserve"> UIN. </w:t>
      </w:r>
      <w:proofErr w:type="spellStart"/>
      <w:r w:rsidR="002821BE" w:rsidRPr="002821BE">
        <w:rPr>
          <w:rFonts w:asciiTheme="majorBidi" w:hAnsiTheme="majorBidi" w:cstheme="majorBidi"/>
          <w:sz w:val="20"/>
          <w:szCs w:val="20"/>
        </w:rPr>
        <w:t>Pendekatan</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ini</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menggunakan</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paradigma</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pohon</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ilmu</w:t>
      </w:r>
      <w:proofErr w:type="spellEnd"/>
      <w:r w:rsidR="002821BE" w:rsidRPr="002821BE">
        <w:rPr>
          <w:rFonts w:asciiTheme="majorBidi" w:hAnsiTheme="majorBidi" w:cstheme="majorBidi"/>
          <w:sz w:val="20"/>
          <w:szCs w:val="20"/>
        </w:rPr>
        <w:t xml:space="preserve"> yang </w:t>
      </w:r>
      <w:proofErr w:type="spellStart"/>
      <w:r w:rsidR="002821BE" w:rsidRPr="002821BE">
        <w:rPr>
          <w:rFonts w:asciiTheme="majorBidi" w:hAnsiTheme="majorBidi" w:cstheme="majorBidi"/>
          <w:sz w:val="20"/>
          <w:szCs w:val="20"/>
        </w:rPr>
        <w:t>telah</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dirancang</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untuk</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struktur</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keilmuan</w:t>
      </w:r>
      <w:proofErr w:type="spellEnd"/>
      <w:r w:rsidR="002821BE" w:rsidRPr="002821BE">
        <w:rPr>
          <w:rFonts w:asciiTheme="majorBidi" w:hAnsiTheme="majorBidi" w:cstheme="majorBidi"/>
          <w:sz w:val="20"/>
          <w:szCs w:val="20"/>
        </w:rPr>
        <w:t xml:space="preserve"> di </w:t>
      </w:r>
      <w:proofErr w:type="spellStart"/>
      <w:r w:rsidR="002821BE" w:rsidRPr="002821BE">
        <w:rPr>
          <w:rFonts w:asciiTheme="majorBidi" w:hAnsiTheme="majorBidi" w:cstheme="majorBidi"/>
          <w:sz w:val="20"/>
          <w:szCs w:val="20"/>
        </w:rPr>
        <w:t>setiap</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fakultas</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dengan</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proporsi</w:t>
      </w:r>
      <w:proofErr w:type="spellEnd"/>
      <w:r w:rsidR="002821BE" w:rsidRPr="002821BE">
        <w:rPr>
          <w:rFonts w:asciiTheme="majorBidi" w:hAnsiTheme="majorBidi" w:cstheme="majorBidi"/>
          <w:sz w:val="20"/>
          <w:szCs w:val="20"/>
        </w:rPr>
        <w:t xml:space="preserve"> 25% </w:t>
      </w:r>
      <w:proofErr w:type="spellStart"/>
      <w:r w:rsidR="002821BE" w:rsidRPr="002821BE">
        <w:rPr>
          <w:rFonts w:asciiTheme="majorBidi" w:hAnsiTheme="majorBidi" w:cstheme="majorBidi"/>
          <w:sz w:val="20"/>
          <w:szCs w:val="20"/>
        </w:rPr>
        <w:t>dari</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keseluruhan</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kurikulum</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Kedua</w:t>
      </w:r>
      <w:proofErr w:type="spellEnd"/>
      <w:r w:rsidR="002821BE" w:rsidRPr="002821BE">
        <w:rPr>
          <w:rFonts w:asciiTheme="majorBidi" w:hAnsiTheme="majorBidi" w:cstheme="majorBidi"/>
          <w:sz w:val="20"/>
          <w:szCs w:val="20"/>
        </w:rPr>
        <w:t>,</w:t>
      </w:r>
      <w:r w:rsidR="002821BE">
        <w:rPr>
          <w:rFonts w:asciiTheme="majorBidi" w:hAnsiTheme="majorBidi" w:cstheme="majorBidi"/>
          <w:sz w:val="20"/>
          <w:szCs w:val="20"/>
        </w:rPr>
        <w:t xml:space="preserve"> </w:t>
      </w:r>
      <w:proofErr w:type="spellStart"/>
      <w:r w:rsidR="002821BE">
        <w:rPr>
          <w:rFonts w:asciiTheme="majorBidi" w:hAnsiTheme="majorBidi" w:cstheme="majorBidi"/>
          <w:sz w:val="20"/>
          <w:szCs w:val="20"/>
        </w:rPr>
        <w:t>manajemen</w:t>
      </w:r>
      <w:proofErr w:type="spellEnd"/>
      <w:r w:rsidR="002821BE">
        <w:rPr>
          <w:rFonts w:asciiTheme="majorBidi" w:hAnsiTheme="majorBidi" w:cstheme="majorBidi"/>
          <w:sz w:val="20"/>
          <w:szCs w:val="20"/>
        </w:rPr>
        <w:t xml:space="preserve"> </w:t>
      </w:r>
      <w:proofErr w:type="spellStart"/>
      <w:r w:rsidR="002821BE">
        <w:rPr>
          <w:rFonts w:asciiTheme="majorBidi" w:hAnsiTheme="majorBidi" w:cstheme="majorBidi"/>
          <w:sz w:val="20"/>
          <w:szCs w:val="20"/>
        </w:rPr>
        <w:t>kurikulum</w:t>
      </w:r>
      <w:proofErr w:type="spellEnd"/>
      <w:r w:rsidR="002821BE">
        <w:rPr>
          <w:rFonts w:asciiTheme="majorBidi" w:hAnsiTheme="majorBidi" w:cstheme="majorBidi"/>
          <w:sz w:val="20"/>
          <w:szCs w:val="20"/>
        </w:rPr>
        <w:t xml:space="preserve"> di </w:t>
      </w:r>
      <w:proofErr w:type="spellStart"/>
      <w:r w:rsidR="002821BE">
        <w:rPr>
          <w:rFonts w:asciiTheme="majorBidi" w:hAnsiTheme="majorBidi" w:cstheme="majorBidi"/>
          <w:sz w:val="20"/>
          <w:szCs w:val="20"/>
        </w:rPr>
        <w:t>Ma’had</w:t>
      </w:r>
      <w:proofErr w:type="spellEnd"/>
      <w:r w:rsidR="002821BE">
        <w:rPr>
          <w:rFonts w:asciiTheme="majorBidi" w:hAnsiTheme="majorBidi" w:cstheme="majorBidi"/>
          <w:sz w:val="20"/>
          <w:szCs w:val="20"/>
        </w:rPr>
        <w:t xml:space="preserve"> </w:t>
      </w:r>
      <w:r w:rsidR="002821BE" w:rsidRPr="002821BE">
        <w:rPr>
          <w:rFonts w:asciiTheme="majorBidi" w:hAnsiTheme="majorBidi" w:cstheme="majorBidi"/>
          <w:sz w:val="20"/>
          <w:szCs w:val="20"/>
        </w:rPr>
        <w:t xml:space="preserve">UIN Malang </w:t>
      </w:r>
      <w:proofErr w:type="spellStart"/>
      <w:r w:rsidR="002821BE" w:rsidRPr="002821BE">
        <w:rPr>
          <w:rFonts w:asciiTheme="majorBidi" w:hAnsiTheme="majorBidi" w:cstheme="majorBidi"/>
          <w:sz w:val="20"/>
          <w:szCs w:val="20"/>
        </w:rPr>
        <w:t>berbed</w:t>
      </w:r>
      <w:r w:rsidR="002821BE">
        <w:rPr>
          <w:rFonts w:asciiTheme="majorBidi" w:hAnsiTheme="majorBidi" w:cstheme="majorBidi"/>
          <w:sz w:val="20"/>
          <w:szCs w:val="20"/>
        </w:rPr>
        <w:t>a</w:t>
      </w:r>
      <w:proofErr w:type="spellEnd"/>
      <w:r w:rsidR="002821BE">
        <w:rPr>
          <w:rFonts w:asciiTheme="majorBidi" w:hAnsiTheme="majorBidi" w:cstheme="majorBidi"/>
          <w:sz w:val="20"/>
          <w:szCs w:val="20"/>
        </w:rPr>
        <w:t xml:space="preserve"> </w:t>
      </w:r>
      <w:proofErr w:type="spellStart"/>
      <w:r w:rsidR="002821BE">
        <w:rPr>
          <w:rFonts w:asciiTheme="majorBidi" w:hAnsiTheme="majorBidi" w:cstheme="majorBidi"/>
          <w:sz w:val="20"/>
          <w:szCs w:val="20"/>
        </w:rPr>
        <w:t>dengan</w:t>
      </w:r>
      <w:proofErr w:type="spellEnd"/>
      <w:r w:rsidR="002821BE">
        <w:rPr>
          <w:rFonts w:asciiTheme="majorBidi" w:hAnsiTheme="majorBidi" w:cstheme="majorBidi"/>
          <w:sz w:val="20"/>
          <w:szCs w:val="20"/>
        </w:rPr>
        <w:t xml:space="preserve"> model </w:t>
      </w:r>
      <w:proofErr w:type="spellStart"/>
      <w:r w:rsidR="002821BE">
        <w:rPr>
          <w:rFonts w:asciiTheme="majorBidi" w:hAnsiTheme="majorBidi" w:cstheme="majorBidi"/>
          <w:sz w:val="20"/>
          <w:szCs w:val="20"/>
        </w:rPr>
        <w:t>universitas</w:t>
      </w:r>
      <w:proofErr w:type="spellEnd"/>
      <w:r w:rsidR="002821BE">
        <w:rPr>
          <w:rFonts w:asciiTheme="majorBidi" w:hAnsiTheme="majorBidi" w:cstheme="majorBidi"/>
          <w:sz w:val="20"/>
          <w:szCs w:val="20"/>
        </w:rPr>
        <w:t xml:space="preserve">. Di </w:t>
      </w:r>
      <w:proofErr w:type="spellStart"/>
      <w:r w:rsidR="002821BE">
        <w:rPr>
          <w:rFonts w:asciiTheme="majorBidi" w:hAnsiTheme="majorBidi" w:cstheme="majorBidi"/>
          <w:sz w:val="20"/>
          <w:szCs w:val="20"/>
        </w:rPr>
        <w:t>M</w:t>
      </w:r>
      <w:r w:rsidR="002821BE" w:rsidRPr="002821BE">
        <w:rPr>
          <w:rFonts w:asciiTheme="majorBidi" w:hAnsiTheme="majorBidi" w:cstheme="majorBidi"/>
          <w:sz w:val="20"/>
          <w:szCs w:val="20"/>
        </w:rPr>
        <w:t>a’had</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kurikulum</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dikembangkan</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secara</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khusus</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muatan</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lokal</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dengan</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mengacu</w:t>
      </w:r>
      <w:proofErr w:type="spellEnd"/>
      <w:r w:rsidR="002821BE" w:rsidRPr="002821BE">
        <w:rPr>
          <w:rFonts w:asciiTheme="majorBidi" w:hAnsiTheme="majorBidi" w:cstheme="majorBidi"/>
          <w:sz w:val="20"/>
          <w:szCs w:val="20"/>
        </w:rPr>
        <w:t xml:space="preserve"> pada </w:t>
      </w:r>
      <w:proofErr w:type="spellStart"/>
      <w:r w:rsidR="002821BE" w:rsidRPr="002821BE">
        <w:rPr>
          <w:rFonts w:asciiTheme="majorBidi" w:hAnsiTheme="majorBidi" w:cstheme="majorBidi"/>
          <w:sz w:val="20"/>
          <w:szCs w:val="20"/>
        </w:rPr>
        <w:t>visi</w:t>
      </w:r>
      <w:proofErr w:type="spellEnd"/>
      <w:r w:rsidR="002821BE" w:rsidRPr="002821BE">
        <w:rPr>
          <w:rFonts w:asciiTheme="majorBidi" w:hAnsiTheme="majorBidi" w:cstheme="majorBidi"/>
          <w:sz w:val="20"/>
          <w:szCs w:val="20"/>
        </w:rPr>
        <w:t xml:space="preserve"> dan </w:t>
      </w:r>
      <w:proofErr w:type="spellStart"/>
      <w:r w:rsidR="002821BE" w:rsidRPr="002821BE">
        <w:rPr>
          <w:rFonts w:asciiTheme="majorBidi" w:hAnsiTheme="majorBidi" w:cstheme="majorBidi"/>
          <w:sz w:val="20"/>
          <w:szCs w:val="20"/>
        </w:rPr>
        <w:t>misi</w:t>
      </w:r>
      <w:proofErr w:type="spellEnd"/>
      <w:r w:rsidR="002821BE" w:rsidRPr="002821BE">
        <w:rPr>
          <w:rFonts w:asciiTheme="majorBidi" w:hAnsiTheme="majorBidi" w:cstheme="majorBidi"/>
          <w:sz w:val="20"/>
          <w:szCs w:val="20"/>
        </w:rPr>
        <w:t xml:space="preserve"> UIN Malang. </w:t>
      </w:r>
      <w:proofErr w:type="spellStart"/>
      <w:r w:rsidR="002821BE" w:rsidRPr="002821BE">
        <w:rPr>
          <w:rFonts w:asciiTheme="majorBidi" w:hAnsiTheme="majorBidi" w:cstheme="majorBidi"/>
          <w:sz w:val="20"/>
          <w:szCs w:val="20"/>
        </w:rPr>
        <w:t>Orientasi</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pengembangannya</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adalah</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untuk</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membentuk</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kedalaman</w:t>
      </w:r>
      <w:proofErr w:type="spellEnd"/>
      <w:r w:rsidR="002821BE" w:rsidRPr="002821BE">
        <w:rPr>
          <w:rFonts w:asciiTheme="majorBidi" w:hAnsiTheme="majorBidi" w:cstheme="majorBidi"/>
          <w:sz w:val="20"/>
          <w:szCs w:val="20"/>
        </w:rPr>
        <w:t xml:space="preserve"> spiritual </w:t>
      </w:r>
      <w:r w:rsidR="002821BE">
        <w:rPr>
          <w:rFonts w:asciiTheme="majorBidi" w:hAnsiTheme="majorBidi" w:cstheme="majorBidi"/>
          <w:sz w:val="20"/>
          <w:szCs w:val="20"/>
        </w:rPr>
        <w:t xml:space="preserve">dan </w:t>
      </w:r>
      <w:proofErr w:type="spellStart"/>
      <w:r w:rsidR="002821BE">
        <w:rPr>
          <w:rFonts w:asciiTheme="majorBidi" w:hAnsiTheme="majorBidi" w:cstheme="majorBidi"/>
          <w:sz w:val="20"/>
          <w:szCs w:val="20"/>
        </w:rPr>
        <w:t>keagungan</w:t>
      </w:r>
      <w:proofErr w:type="spellEnd"/>
      <w:r w:rsidR="002821BE">
        <w:rPr>
          <w:rFonts w:asciiTheme="majorBidi" w:hAnsiTheme="majorBidi" w:cstheme="majorBidi"/>
          <w:sz w:val="20"/>
          <w:szCs w:val="20"/>
        </w:rPr>
        <w:t xml:space="preserve"> </w:t>
      </w:r>
      <w:proofErr w:type="spellStart"/>
      <w:r w:rsidR="002821BE">
        <w:rPr>
          <w:rFonts w:asciiTheme="majorBidi" w:hAnsiTheme="majorBidi" w:cstheme="majorBidi"/>
          <w:sz w:val="20"/>
          <w:szCs w:val="20"/>
        </w:rPr>
        <w:t>akhlak</w:t>
      </w:r>
      <w:proofErr w:type="spellEnd"/>
      <w:r w:rsidR="002821BE">
        <w:rPr>
          <w:rFonts w:asciiTheme="majorBidi" w:hAnsiTheme="majorBidi" w:cstheme="majorBidi"/>
          <w:sz w:val="20"/>
          <w:szCs w:val="20"/>
        </w:rPr>
        <w:t xml:space="preserve"> </w:t>
      </w:r>
      <w:proofErr w:type="spellStart"/>
      <w:r w:rsidR="002821BE">
        <w:rPr>
          <w:rFonts w:asciiTheme="majorBidi" w:hAnsiTheme="majorBidi" w:cstheme="majorBidi"/>
          <w:sz w:val="20"/>
          <w:szCs w:val="20"/>
        </w:rPr>
        <w:t>mahasiswa</w:t>
      </w:r>
      <w:proofErr w:type="spellEnd"/>
      <w:r w:rsid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Evaluasi</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dalam</w:t>
      </w:r>
      <w:proofErr w:type="spellEnd"/>
      <w:r w:rsidR="002821BE" w:rsidRPr="002821BE">
        <w:rPr>
          <w:rFonts w:asciiTheme="majorBidi" w:hAnsiTheme="majorBidi" w:cstheme="majorBidi"/>
          <w:sz w:val="20"/>
          <w:szCs w:val="20"/>
        </w:rPr>
        <w:t xml:space="preserve"> model </w:t>
      </w:r>
      <w:proofErr w:type="spellStart"/>
      <w:r w:rsidR="002821BE" w:rsidRPr="002821BE">
        <w:rPr>
          <w:rFonts w:asciiTheme="majorBidi" w:hAnsiTheme="majorBidi" w:cstheme="majorBidi"/>
          <w:sz w:val="20"/>
          <w:szCs w:val="20"/>
        </w:rPr>
        <w:t>ini</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lebih</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menekankan</w:t>
      </w:r>
      <w:proofErr w:type="spellEnd"/>
      <w:r w:rsidR="002821BE" w:rsidRPr="002821BE">
        <w:rPr>
          <w:rFonts w:asciiTheme="majorBidi" w:hAnsiTheme="majorBidi" w:cstheme="majorBidi"/>
          <w:sz w:val="20"/>
          <w:szCs w:val="20"/>
        </w:rPr>
        <w:t xml:space="preserve"> pada proses </w:t>
      </w:r>
      <w:proofErr w:type="spellStart"/>
      <w:r w:rsidR="002821BE" w:rsidRPr="002821BE">
        <w:rPr>
          <w:rFonts w:asciiTheme="majorBidi" w:hAnsiTheme="majorBidi" w:cstheme="majorBidi"/>
          <w:sz w:val="20"/>
          <w:szCs w:val="20"/>
        </w:rPr>
        <w:t>pembentukan</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sikap</w:t>
      </w:r>
      <w:proofErr w:type="spellEnd"/>
      <w:r w:rsidR="002821BE" w:rsidRPr="002821BE">
        <w:rPr>
          <w:rFonts w:asciiTheme="majorBidi" w:hAnsiTheme="majorBidi" w:cstheme="majorBidi"/>
          <w:sz w:val="20"/>
          <w:szCs w:val="20"/>
        </w:rPr>
        <w:t xml:space="preserve"> dan </w:t>
      </w:r>
      <w:proofErr w:type="spellStart"/>
      <w:r w:rsidR="002821BE" w:rsidRPr="002821BE">
        <w:rPr>
          <w:rFonts w:asciiTheme="majorBidi" w:hAnsiTheme="majorBidi" w:cstheme="majorBidi"/>
          <w:sz w:val="20"/>
          <w:szCs w:val="20"/>
        </w:rPr>
        <w:t>mengintegrasikan</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hasil</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belajar</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ma’had</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sebagai</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persyaratan</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untuk</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mengambil</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beberapa</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matakuliah</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keagamaan</w:t>
      </w:r>
      <w:proofErr w:type="spellEnd"/>
      <w:r w:rsidR="002821BE" w:rsidRPr="002821BE">
        <w:rPr>
          <w:rFonts w:asciiTheme="majorBidi" w:hAnsiTheme="majorBidi" w:cstheme="majorBidi"/>
          <w:sz w:val="20"/>
          <w:szCs w:val="20"/>
        </w:rPr>
        <w:t xml:space="preserve"> di </w:t>
      </w:r>
      <w:proofErr w:type="spellStart"/>
      <w:r w:rsidR="002821BE" w:rsidRPr="002821BE">
        <w:rPr>
          <w:rFonts w:asciiTheme="majorBidi" w:hAnsiTheme="majorBidi" w:cstheme="majorBidi"/>
          <w:sz w:val="20"/>
          <w:szCs w:val="20"/>
        </w:rPr>
        <w:t>universitas</w:t>
      </w:r>
      <w:proofErr w:type="spellEnd"/>
      <w:r w:rsidR="002821BE" w:rsidRPr="002821BE">
        <w:rPr>
          <w:rFonts w:asciiTheme="majorBidi" w:hAnsiTheme="majorBidi" w:cstheme="majorBidi"/>
          <w:sz w:val="20"/>
          <w:szCs w:val="20"/>
        </w:rPr>
        <w:t xml:space="preserve"> dan </w:t>
      </w:r>
      <w:proofErr w:type="spellStart"/>
      <w:r w:rsidR="002821BE" w:rsidRPr="002821BE">
        <w:rPr>
          <w:rFonts w:asciiTheme="majorBidi" w:hAnsiTheme="majorBidi" w:cstheme="majorBidi"/>
          <w:sz w:val="20"/>
          <w:szCs w:val="20"/>
        </w:rPr>
        <w:t>mengikuti</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ujian</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komprehensif</w:t>
      </w:r>
      <w:proofErr w:type="spellEnd"/>
      <w:r w:rsidR="002821BE" w:rsidRPr="002821BE">
        <w:rPr>
          <w:rFonts w:asciiTheme="majorBidi" w:hAnsiTheme="majorBidi" w:cstheme="majorBidi"/>
          <w:sz w:val="20"/>
          <w:szCs w:val="20"/>
        </w:rPr>
        <w:t>.</w:t>
      </w:r>
      <w:r w:rsid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Ketiga</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terdapat</w:t>
      </w:r>
      <w:proofErr w:type="spellEnd"/>
      <w:r w:rsidR="002821BE" w:rsidRPr="002821BE">
        <w:rPr>
          <w:rFonts w:asciiTheme="majorBidi" w:hAnsiTheme="majorBidi" w:cstheme="majorBidi"/>
          <w:sz w:val="20"/>
          <w:szCs w:val="20"/>
        </w:rPr>
        <w:t xml:space="preserve"> juga</w:t>
      </w:r>
      <w:r w:rsidR="002821BE">
        <w:rPr>
          <w:rFonts w:asciiTheme="majorBidi" w:hAnsiTheme="majorBidi" w:cstheme="majorBidi"/>
          <w:sz w:val="20"/>
          <w:szCs w:val="20"/>
        </w:rPr>
        <w:t xml:space="preserve"> </w:t>
      </w:r>
      <w:proofErr w:type="spellStart"/>
      <w:r w:rsidR="002821BE">
        <w:rPr>
          <w:rFonts w:asciiTheme="majorBidi" w:hAnsiTheme="majorBidi" w:cstheme="majorBidi"/>
          <w:sz w:val="20"/>
          <w:szCs w:val="20"/>
        </w:rPr>
        <w:t>manajemen</w:t>
      </w:r>
      <w:proofErr w:type="spellEnd"/>
      <w:r w:rsidR="002821BE">
        <w:rPr>
          <w:rFonts w:asciiTheme="majorBidi" w:hAnsiTheme="majorBidi" w:cstheme="majorBidi"/>
          <w:sz w:val="20"/>
          <w:szCs w:val="20"/>
        </w:rPr>
        <w:t xml:space="preserve"> </w:t>
      </w:r>
      <w:proofErr w:type="spellStart"/>
      <w:r w:rsidR="002821BE">
        <w:rPr>
          <w:rFonts w:asciiTheme="majorBidi" w:hAnsiTheme="majorBidi" w:cstheme="majorBidi"/>
          <w:sz w:val="20"/>
          <w:szCs w:val="20"/>
        </w:rPr>
        <w:t>integrasi</w:t>
      </w:r>
      <w:proofErr w:type="spellEnd"/>
      <w:r w:rsidR="002821BE">
        <w:rPr>
          <w:rFonts w:asciiTheme="majorBidi" w:hAnsiTheme="majorBidi" w:cstheme="majorBidi"/>
          <w:sz w:val="20"/>
          <w:szCs w:val="20"/>
        </w:rPr>
        <w:t xml:space="preserve"> </w:t>
      </w:r>
      <w:proofErr w:type="spellStart"/>
      <w:r w:rsidR="002821BE">
        <w:rPr>
          <w:rFonts w:asciiTheme="majorBidi" w:hAnsiTheme="majorBidi" w:cstheme="majorBidi"/>
          <w:sz w:val="20"/>
          <w:szCs w:val="20"/>
        </w:rPr>
        <w:t>kurikulum</w:t>
      </w:r>
      <w:proofErr w:type="spellEnd"/>
      <w:r w:rsidR="002821BE">
        <w:rPr>
          <w:rFonts w:asciiTheme="majorBidi" w:hAnsiTheme="majorBidi" w:cstheme="majorBidi"/>
          <w:sz w:val="20"/>
          <w:szCs w:val="20"/>
        </w:rPr>
        <w:t xml:space="preserve"> </w:t>
      </w:r>
      <w:proofErr w:type="spellStart"/>
      <w:r w:rsidR="002821BE">
        <w:rPr>
          <w:rFonts w:asciiTheme="majorBidi" w:hAnsiTheme="majorBidi" w:cstheme="majorBidi"/>
          <w:sz w:val="20"/>
          <w:szCs w:val="20"/>
        </w:rPr>
        <w:t>Universitas</w:t>
      </w:r>
      <w:proofErr w:type="spellEnd"/>
      <w:r w:rsidR="002821BE">
        <w:rPr>
          <w:rFonts w:asciiTheme="majorBidi" w:hAnsiTheme="majorBidi" w:cstheme="majorBidi"/>
          <w:sz w:val="20"/>
          <w:szCs w:val="20"/>
        </w:rPr>
        <w:t xml:space="preserve"> dan </w:t>
      </w:r>
      <w:proofErr w:type="spellStart"/>
      <w:r w:rsidR="002821BE">
        <w:rPr>
          <w:rFonts w:asciiTheme="majorBidi" w:hAnsiTheme="majorBidi" w:cstheme="majorBidi"/>
          <w:sz w:val="20"/>
          <w:szCs w:val="20"/>
        </w:rPr>
        <w:t>M</w:t>
      </w:r>
      <w:r w:rsidR="002821BE" w:rsidRPr="002821BE">
        <w:rPr>
          <w:rFonts w:asciiTheme="majorBidi" w:hAnsiTheme="majorBidi" w:cstheme="majorBidi"/>
          <w:sz w:val="20"/>
          <w:szCs w:val="20"/>
        </w:rPr>
        <w:t>a’had</w:t>
      </w:r>
      <w:proofErr w:type="spellEnd"/>
      <w:r w:rsidR="002821BE" w:rsidRPr="002821BE">
        <w:rPr>
          <w:rFonts w:asciiTheme="majorBidi" w:hAnsiTheme="majorBidi" w:cstheme="majorBidi"/>
          <w:sz w:val="20"/>
          <w:szCs w:val="20"/>
        </w:rPr>
        <w:t xml:space="preserve"> yang </w:t>
      </w:r>
      <w:proofErr w:type="spellStart"/>
      <w:r w:rsidR="002821BE" w:rsidRPr="002821BE">
        <w:rPr>
          <w:rFonts w:asciiTheme="majorBidi" w:hAnsiTheme="majorBidi" w:cstheme="majorBidi"/>
          <w:sz w:val="20"/>
          <w:szCs w:val="20"/>
        </w:rPr>
        <w:t>melibatkan</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pengembangan</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kurikulum</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dengan</w:t>
      </w:r>
      <w:proofErr w:type="spellEnd"/>
      <w:r w:rsidR="002821BE" w:rsidRPr="002821BE">
        <w:rPr>
          <w:rFonts w:asciiTheme="majorBidi" w:hAnsiTheme="majorBidi" w:cstheme="majorBidi"/>
          <w:sz w:val="20"/>
          <w:szCs w:val="20"/>
        </w:rPr>
        <w:t xml:space="preserve"> </w:t>
      </w:r>
      <w:proofErr w:type="spellStart"/>
      <w:r w:rsidR="002821BE" w:rsidRPr="002821BE">
        <w:rPr>
          <w:rFonts w:asciiTheme="majorBidi" w:hAnsiTheme="majorBidi" w:cstheme="majorBidi"/>
          <w:sz w:val="20"/>
          <w:szCs w:val="20"/>
        </w:rPr>
        <w:t>p</w:t>
      </w:r>
      <w:r w:rsidR="000346D5">
        <w:rPr>
          <w:rFonts w:asciiTheme="majorBidi" w:hAnsiTheme="majorBidi" w:cstheme="majorBidi"/>
          <w:sz w:val="20"/>
          <w:szCs w:val="20"/>
        </w:rPr>
        <w:t>endekatan</w:t>
      </w:r>
      <w:proofErr w:type="spellEnd"/>
      <w:r w:rsidR="000346D5">
        <w:rPr>
          <w:rFonts w:asciiTheme="majorBidi" w:hAnsiTheme="majorBidi" w:cstheme="majorBidi"/>
          <w:sz w:val="20"/>
          <w:szCs w:val="20"/>
        </w:rPr>
        <w:t xml:space="preserve"> </w:t>
      </w:r>
      <w:proofErr w:type="spellStart"/>
      <w:r w:rsidR="000346D5">
        <w:rPr>
          <w:rFonts w:asciiTheme="majorBidi" w:hAnsiTheme="majorBidi" w:cstheme="majorBidi"/>
          <w:sz w:val="20"/>
          <w:szCs w:val="20"/>
        </w:rPr>
        <w:t>paradigma</w:t>
      </w:r>
      <w:proofErr w:type="spellEnd"/>
      <w:r w:rsidR="000346D5">
        <w:rPr>
          <w:rFonts w:asciiTheme="majorBidi" w:hAnsiTheme="majorBidi" w:cstheme="majorBidi"/>
          <w:sz w:val="20"/>
          <w:szCs w:val="20"/>
        </w:rPr>
        <w:t xml:space="preserve"> </w:t>
      </w:r>
      <w:proofErr w:type="spellStart"/>
      <w:r w:rsidR="000346D5">
        <w:rPr>
          <w:rFonts w:asciiTheme="majorBidi" w:hAnsiTheme="majorBidi" w:cstheme="majorBidi"/>
          <w:sz w:val="20"/>
          <w:szCs w:val="20"/>
        </w:rPr>
        <w:t>pohon</w:t>
      </w:r>
      <w:proofErr w:type="spellEnd"/>
      <w:r w:rsidR="000346D5">
        <w:rPr>
          <w:rFonts w:asciiTheme="majorBidi" w:hAnsiTheme="majorBidi" w:cstheme="majorBidi"/>
          <w:sz w:val="20"/>
          <w:szCs w:val="20"/>
        </w:rPr>
        <w:t xml:space="preserve"> </w:t>
      </w:r>
      <w:proofErr w:type="spellStart"/>
      <w:r w:rsidR="000346D5">
        <w:rPr>
          <w:rFonts w:asciiTheme="majorBidi" w:hAnsiTheme="majorBidi" w:cstheme="majorBidi"/>
          <w:sz w:val="20"/>
          <w:szCs w:val="20"/>
        </w:rPr>
        <w:t>ilmu</w:t>
      </w:r>
      <w:proofErr w:type="spellEnd"/>
      <w:r w:rsidR="00276AF5" w:rsidRPr="00276AF5">
        <w:rPr>
          <w:rFonts w:asciiTheme="majorBidi" w:hAnsiTheme="majorBidi" w:cstheme="majorBidi"/>
          <w:sz w:val="20"/>
          <w:szCs w:val="20"/>
        </w:rPr>
        <w:t>.</w:t>
      </w:r>
      <w:r w:rsidR="002D66D4">
        <w:rPr>
          <w:rFonts w:asciiTheme="majorBidi" w:hAnsiTheme="majorBidi" w:cstheme="majorBidi"/>
          <w:sz w:val="20"/>
          <w:szCs w:val="20"/>
        </w:rPr>
        <w:fldChar w:fldCharType="begin" w:fldLock="1"/>
      </w:r>
      <w:r w:rsidR="005C08B8">
        <w:rPr>
          <w:rFonts w:asciiTheme="majorBidi" w:hAnsiTheme="majorBidi" w:cstheme="majorBidi"/>
          <w:sz w:val="20"/>
          <w:szCs w:val="20"/>
        </w:rPr>
        <w:instrText>ADDIN CSL_CITATION {"citationItems":[{"id":"ITEM-1","itemData":{"author":[{"dropping-particle":"","family":"Siregar","given":"Irma Suryani","non-dropping-particle":"","parse-names":false,"suffix":""}],"id":"ITEM-1","issued":{"date-parts":[["2014"]]},"title":"Manajemen integrasi kurikulum Perguruan Tinggi Islam dan Ma’had: Studi Kasus pada Universitas Islam Negeri Maulana Malik Ibrahim Malang","type":"article-journal"},"uris":["http://www.mendeley.com/documents/?uuid=fd53c780-5351-4de9-8935-327bc4b6eb5e"]}],"mendeley":{"formattedCitation":"[13]","plainTextFormattedCitation":"[13]","previouslyFormattedCitation":"[13]"},"properties":{"noteIndex":0},"schema":"https://github.com/citation-style-language/schema/raw/master/csl-citation.json"}</w:instrText>
      </w:r>
      <w:r w:rsidR="002D66D4">
        <w:rPr>
          <w:rFonts w:asciiTheme="majorBidi" w:hAnsiTheme="majorBidi" w:cstheme="majorBidi"/>
          <w:sz w:val="20"/>
          <w:szCs w:val="20"/>
        </w:rPr>
        <w:fldChar w:fldCharType="separate"/>
      </w:r>
      <w:r w:rsidR="00AC0B24" w:rsidRPr="00AC0B24">
        <w:rPr>
          <w:rFonts w:asciiTheme="majorBidi" w:hAnsiTheme="majorBidi" w:cstheme="majorBidi"/>
          <w:noProof/>
          <w:sz w:val="20"/>
          <w:szCs w:val="20"/>
        </w:rPr>
        <w:t>[13]</w:t>
      </w:r>
      <w:r w:rsidR="002D66D4">
        <w:rPr>
          <w:rFonts w:asciiTheme="majorBidi" w:hAnsiTheme="majorBidi" w:cstheme="majorBidi"/>
          <w:sz w:val="20"/>
          <w:szCs w:val="20"/>
        </w:rPr>
        <w:fldChar w:fldCharType="end"/>
      </w:r>
      <w:r w:rsidR="000241D8">
        <w:rPr>
          <w:rFonts w:asciiTheme="majorBidi" w:hAnsiTheme="majorBidi" w:cstheme="majorBidi"/>
          <w:sz w:val="20"/>
          <w:szCs w:val="20"/>
        </w:rPr>
        <w:t xml:space="preserve"> </w:t>
      </w:r>
    </w:p>
    <w:p w14:paraId="2D4CEFDC" w14:textId="23FFE24E" w:rsidR="00C7407B" w:rsidRDefault="00661CA9" w:rsidP="00970D22">
      <w:pPr>
        <w:tabs>
          <w:tab w:val="left" w:pos="567"/>
        </w:tabs>
        <w:spacing w:after="0" w:line="240" w:lineRule="auto"/>
        <w:jc w:val="both"/>
        <w:rPr>
          <w:rFonts w:asciiTheme="majorBidi" w:hAnsiTheme="majorBidi" w:cstheme="majorBidi"/>
          <w:sz w:val="20"/>
          <w:szCs w:val="20"/>
        </w:rPr>
      </w:pPr>
      <w:r>
        <w:rPr>
          <w:rFonts w:asciiTheme="majorBidi" w:hAnsiTheme="majorBidi" w:cstheme="majorBidi"/>
          <w:sz w:val="20"/>
          <w:szCs w:val="20"/>
        </w:rPr>
        <w:tab/>
      </w:r>
      <w:r w:rsidR="000241D8">
        <w:rPr>
          <w:rFonts w:asciiTheme="majorBidi" w:hAnsiTheme="majorBidi" w:cstheme="majorBidi"/>
          <w:sz w:val="20"/>
          <w:szCs w:val="20"/>
        </w:rPr>
        <w:t xml:space="preserve">Di </w:t>
      </w:r>
      <w:proofErr w:type="spellStart"/>
      <w:r w:rsidR="000241D8">
        <w:rPr>
          <w:rFonts w:asciiTheme="majorBidi" w:hAnsiTheme="majorBidi" w:cstheme="majorBidi"/>
          <w:sz w:val="20"/>
          <w:szCs w:val="20"/>
        </w:rPr>
        <w:t>Tahun</w:t>
      </w:r>
      <w:proofErr w:type="spellEnd"/>
      <w:r w:rsidR="000241D8">
        <w:rPr>
          <w:rFonts w:asciiTheme="majorBidi" w:hAnsiTheme="majorBidi" w:cstheme="majorBidi"/>
          <w:sz w:val="20"/>
          <w:szCs w:val="20"/>
        </w:rPr>
        <w:t xml:space="preserve"> 2019, Irma </w:t>
      </w:r>
      <w:proofErr w:type="spellStart"/>
      <w:r w:rsidR="000241D8">
        <w:rPr>
          <w:rFonts w:asciiTheme="majorBidi" w:hAnsiTheme="majorBidi" w:cstheme="majorBidi"/>
          <w:sz w:val="20"/>
          <w:szCs w:val="20"/>
        </w:rPr>
        <w:t>Su</w:t>
      </w:r>
      <w:r w:rsidR="00E94922">
        <w:rPr>
          <w:rFonts w:asciiTheme="majorBidi" w:hAnsiTheme="majorBidi" w:cstheme="majorBidi"/>
          <w:sz w:val="20"/>
          <w:szCs w:val="20"/>
        </w:rPr>
        <w:t>ryani</w:t>
      </w:r>
      <w:proofErr w:type="spellEnd"/>
      <w:r w:rsidR="00E94922">
        <w:rPr>
          <w:rFonts w:asciiTheme="majorBidi" w:hAnsiTheme="majorBidi" w:cstheme="majorBidi"/>
          <w:sz w:val="20"/>
          <w:szCs w:val="20"/>
        </w:rPr>
        <w:t xml:space="preserve"> </w:t>
      </w:r>
      <w:proofErr w:type="spellStart"/>
      <w:r w:rsidR="00E94922">
        <w:rPr>
          <w:rFonts w:asciiTheme="majorBidi" w:hAnsiTheme="majorBidi" w:cstheme="majorBidi"/>
          <w:sz w:val="20"/>
          <w:szCs w:val="20"/>
        </w:rPr>
        <w:t>melakukan</w:t>
      </w:r>
      <w:proofErr w:type="spellEnd"/>
      <w:r w:rsidR="00E94922">
        <w:rPr>
          <w:rFonts w:asciiTheme="majorBidi" w:hAnsiTheme="majorBidi" w:cstheme="majorBidi"/>
          <w:sz w:val="20"/>
          <w:szCs w:val="20"/>
        </w:rPr>
        <w:t xml:space="preserve"> </w:t>
      </w:r>
      <w:proofErr w:type="spellStart"/>
      <w:r w:rsidR="00E94922">
        <w:rPr>
          <w:rFonts w:asciiTheme="majorBidi" w:hAnsiTheme="majorBidi" w:cstheme="majorBidi"/>
          <w:sz w:val="20"/>
          <w:szCs w:val="20"/>
        </w:rPr>
        <w:t>penelitian</w:t>
      </w:r>
      <w:proofErr w:type="spellEnd"/>
      <w:r w:rsidR="00E94922">
        <w:rPr>
          <w:rFonts w:asciiTheme="majorBidi" w:hAnsiTheme="majorBidi" w:cstheme="majorBidi"/>
          <w:sz w:val="20"/>
          <w:szCs w:val="20"/>
        </w:rPr>
        <w:t xml:space="preserve"> </w:t>
      </w:r>
      <w:proofErr w:type="spellStart"/>
      <w:r w:rsidR="00E94922">
        <w:rPr>
          <w:rFonts w:asciiTheme="majorBidi" w:hAnsiTheme="majorBidi" w:cstheme="majorBidi"/>
          <w:sz w:val="20"/>
          <w:szCs w:val="20"/>
        </w:rPr>
        <w:t>kembali</w:t>
      </w:r>
      <w:proofErr w:type="spellEnd"/>
      <w:r w:rsidR="00E94922">
        <w:rPr>
          <w:rFonts w:asciiTheme="majorBidi" w:hAnsiTheme="majorBidi" w:cstheme="majorBidi"/>
          <w:sz w:val="20"/>
          <w:szCs w:val="20"/>
        </w:rPr>
        <w:t xml:space="preserve"> </w:t>
      </w:r>
      <w:proofErr w:type="spellStart"/>
      <w:r w:rsidR="00251FD9">
        <w:rPr>
          <w:rFonts w:asciiTheme="majorBidi" w:hAnsiTheme="majorBidi" w:cstheme="majorBidi"/>
          <w:sz w:val="20"/>
          <w:szCs w:val="20"/>
        </w:rPr>
        <w:t>tentang</w:t>
      </w:r>
      <w:proofErr w:type="spellEnd"/>
      <w:r w:rsidR="008863C3">
        <w:rPr>
          <w:rFonts w:asciiTheme="majorBidi" w:hAnsiTheme="majorBidi" w:cstheme="majorBidi"/>
          <w:sz w:val="20"/>
          <w:szCs w:val="20"/>
        </w:rPr>
        <w:t xml:space="preserve"> </w:t>
      </w:r>
      <w:proofErr w:type="spellStart"/>
      <w:r w:rsidR="008863C3">
        <w:rPr>
          <w:rFonts w:asciiTheme="majorBidi" w:hAnsiTheme="majorBidi" w:cstheme="majorBidi"/>
          <w:sz w:val="20"/>
          <w:szCs w:val="20"/>
        </w:rPr>
        <w:t>integrasi</w:t>
      </w:r>
      <w:proofErr w:type="spellEnd"/>
      <w:r w:rsidR="00251FD9">
        <w:rPr>
          <w:rFonts w:asciiTheme="majorBidi" w:hAnsiTheme="majorBidi" w:cstheme="majorBidi"/>
          <w:sz w:val="20"/>
          <w:szCs w:val="20"/>
        </w:rPr>
        <w:t xml:space="preserve"> </w:t>
      </w:r>
      <w:proofErr w:type="spellStart"/>
      <w:r w:rsidR="008863C3">
        <w:rPr>
          <w:rFonts w:asciiTheme="majorBidi" w:hAnsiTheme="majorBidi" w:cstheme="majorBidi"/>
          <w:sz w:val="20"/>
          <w:szCs w:val="20"/>
        </w:rPr>
        <w:t>Ma’had</w:t>
      </w:r>
      <w:proofErr w:type="spellEnd"/>
      <w:r w:rsidR="008863C3">
        <w:rPr>
          <w:rFonts w:asciiTheme="majorBidi" w:hAnsiTheme="majorBidi" w:cstheme="majorBidi"/>
          <w:sz w:val="20"/>
          <w:szCs w:val="20"/>
        </w:rPr>
        <w:t xml:space="preserve"> </w:t>
      </w:r>
      <w:proofErr w:type="spellStart"/>
      <w:r w:rsidR="008863C3">
        <w:rPr>
          <w:rFonts w:asciiTheme="majorBidi" w:hAnsiTheme="majorBidi" w:cstheme="majorBidi"/>
          <w:sz w:val="20"/>
          <w:szCs w:val="20"/>
        </w:rPr>
        <w:t>dengan</w:t>
      </w:r>
      <w:proofErr w:type="spellEnd"/>
      <w:r w:rsidR="008863C3">
        <w:rPr>
          <w:rFonts w:asciiTheme="majorBidi" w:hAnsiTheme="majorBidi" w:cstheme="majorBidi"/>
          <w:sz w:val="20"/>
          <w:szCs w:val="20"/>
        </w:rPr>
        <w:t xml:space="preserve"> PTI</w:t>
      </w:r>
      <w:r w:rsidR="00251FD9">
        <w:rPr>
          <w:rFonts w:asciiTheme="majorBidi" w:hAnsiTheme="majorBidi" w:cstheme="majorBidi"/>
          <w:sz w:val="20"/>
          <w:szCs w:val="20"/>
        </w:rPr>
        <w:t xml:space="preserve"> </w:t>
      </w:r>
      <w:r w:rsidR="008863C3">
        <w:rPr>
          <w:rFonts w:asciiTheme="majorBidi" w:hAnsiTheme="majorBidi" w:cstheme="majorBidi"/>
          <w:sz w:val="20"/>
          <w:szCs w:val="20"/>
        </w:rPr>
        <w:t xml:space="preserve">yang </w:t>
      </w:r>
      <w:proofErr w:type="spellStart"/>
      <w:r w:rsidR="008863C3">
        <w:rPr>
          <w:rFonts w:asciiTheme="majorBidi" w:hAnsiTheme="majorBidi" w:cstheme="majorBidi"/>
          <w:sz w:val="20"/>
          <w:szCs w:val="20"/>
        </w:rPr>
        <w:t>berjudul</w:t>
      </w:r>
      <w:proofErr w:type="spellEnd"/>
      <w:r w:rsidR="008863C3">
        <w:rPr>
          <w:rFonts w:asciiTheme="majorBidi" w:hAnsiTheme="majorBidi" w:cstheme="majorBidi"/>
          <w:sz w:val="20"/>
          <w:szCs w:val="20"/>
        </w:rPr>
        <w:t xml:space="preserve"> </w:t>
      </w:r>
      <w:proofErr w:type="spellStart"/>
      <w:r w:rsidR="000241D8">
        <w:rPr>
          <w:rFonts w:asciiTheme="majorBidi" w:hAnsiTheme="majorBidi" w:cstheme="majorBidi"/>
          <w:sz w:val="20"/>
          <w:szCs w:val="20"/>
        </w:rPr>
        <w:t>Integrasi</w:t>
      </w:r>
      <w:proofErr w:type="spellEnd"/>
      <w:r w:rsidR="000241D8">
        <w:rPr>
          <w:rFonts w:asciiTheme="majorBidi" w:hAnsiTheme="majorBidi" w:cstheme="majorBidi"/>
          <w:sz w:val="20"/>
          <w:szCs w:val="20"/>
        </w:rPr>
        <w:t xml:space="preserve"> </w:t>
      </w:r>
      <w:proofErr w:type="spellStart"/>
      <w:r w:rsidR="000241D8">
        <w:rPr>
          <w:rFonts w:asciiTheme="majorBidi" w:hAnsiTheme="majorBidi" w:cstheme="majorBidi"/>
          <w:sz w:val="20"/>
          <w:szCs w:val="20"/>
        </w:rPr>
        <w:t>Kampus</w:t>
      </w:r>
      <w:proofErr w:type="spellEnd"/>
      <w:r w:rsidR="000241D8">
        <w:rPr>
          <w:rFonts w:asciiTheme="majorBidi" w:hAnsiTheme="majorBidi" w:cstheme="majorBidi"/>
          <w:sz w:val="20"/>
          <w:szCs w:val="20"/>
        </w:rPr>
        <w:t xml:space="preserve"> dan </w:t>
      </w:r>
      <w:proofErr w:type="spellStart"/>
      <w:r w:rsidR="000241D8">
        <w:rPr>
          <w:rFonts w:asciiTheme="majorBidi" w:hAnsiTheme="majorBidi" w:cstheme="majorBidi"/>
          <w:sz w:val="20"/>
          <w:szCs w:val="20"/>
        </w:rPr>
        <w:t>Pesantren</w:t>
      </w:r>
      <w:proofErr w:type="spellEnd"/>
      <w:r w:rsidR="000241D8">
        <w:rPr>
          <w:rFonts w:asciiTheme="majorBidi" w:hAnsiTheme="majorBidi" w:cstheme="majorBidi"/>
          <w:sz w:val="20"/>
          <w:szCs w:val="20"/>
        </w:rPr>
        <w:t xml:space="preserve"> di UIN Maulana M</w:t>
      </w:r>
      <w:r w:rsidR="00251FD9">
        <w:rPr>
          <w:rFonts w:asciiTheme="majorBidi" w:hAnsiTheme="majorBidi" w:cstheme="majorBidi"/>
          <w:sz w:val="20"/>
          <w:szCs w:val="20"/>
        </w:rPr>
        <w:t>alik Ibrahim Malang</w:t>
      </w:r>
      <w:r w:rsidR="008863C3">
        <w:rPr>
          <w:rFonts w:asciiTheme="majorBidi" w:hAnsiTheme="majorBidi" w:cstheme="majorBidi"/>
          <w:sz w:val="20"/>
          <w:szCs w:val="20"/>
        </w:rPr>
        <w:t>.</w:t>
      </w:r>
      <w:r w:rsidR="00251FD9">
        <w:rPr>
          <w:rFonts w:asciiTheme="majorBidi" w:hAnsiTheme="majorBidi" w:cstheme="majorBidi"/>
          <w:sz w:val="20"/>
          <w:szCs w:val="20"/>
        </w:rPr>
        <w:t xml:space="preserve"> </w:t>
      </w:r>
      <w:proofErr w:type="spellStart"/>
      <w:r w:rsidR="00251FD9">
        <w:rPr>
          <w:rFonts w:asciiTheme="majorBidi" w:hAnsiTheme="majorBidi" w:cstheme="majorBidi"/>
          <w:sz w:val="20"/>
          <w:szCs w:val="20"/>
        </w:rPr>
        <w:t>Penelitian</w:t>
      </w:r>
      <w:proofErr w:type="spellEnd"/>
      <w:r w:rsidR="00251FD9">
        <w:rPr>
          <w:rFonts w:asciiTheme="majorBidi" w:hAnsiTheme="majorBidi" w:cstheme="majorBidi"/>
          <w:sz w:val="20"/>
          <w:szCs w:val="20"/>
        </w:rPr>
        <w:t xml:space="preserve"> </w:t>
      </w:r>
      <w:proofErr w:type="spellStart"/>
      <w:r w:rsidR="00251FD9">
        <w:rPr>
          <w:rFonts w:asciiTheme="majorBidi" w:hAnsiTheme="majorBidi" w:cstheme="majorBidi"/>
          <w:sz w:val="20"/>
          <w:szCs w:val="20"/>
        </w:rPr>
        <w:t>ini</w:t>
      </w:r>
      <w:proofErr w:type="spellEnd"/>
      <w:r w:rsidR="00251FD9">
        <w:rPr>
          <w:rFonts w:asciiTheme="majorBidi" w:hAnsiTheme="majorBidi" w:cstheme="majorBidi"/>
          <w:sz w:val="20"/>
          <w:szCs w:val="20"/>
        </w:rPr>
        <w:t xml:space="preserve"> </w:t>
      </w:r>
      <w:proofErr w:type="spellStart"/>
      <w:r w:rsidR="003C753D">
        <w:rPr>
          <w:rFonts w:asciiTheme="majorBidi" w:hAnsiTheme="majorBidi" w:cstheme="majorBidi"/>
          <w:sz w:val="20"/>
          <w:szCs w:val="20"/>
        </w:rPr>
        <w:t>bertujuan</w:t>
      </w:r>
      <w:proofErr w:type="spellEnd"/>
      <w:r w:rsidR="003C753D">
        <w:rPr>
          <w:rFonts w:asciiTheme="majorBidi" w:hAnsiTheme="majorBidi" w:cstheme="majorBidi"/>
          <w:sz w:val="20"/>
          <w:szCs w:val="20"/>
        </w:rPr>
        <w:t xml:space="preserve"> </w:t>
      </w:r>
      <w:proofErr w:type="spellStart"/>
      <w:r w:rsidR="003C753D">
        <w:rPr>
          <w:rFonts w:asciiTheme="majorBidi" w:hAnsiTheme="majorBidi" w:cstheme="majorBidi"/>
          <w:sz w:val="20"/>
          <w:szCs w:val="20"/>
        </w:rPr>
        <w:t>untuk</w:t>
      </w:r>
      <w:proofErr w:type="spellEnd"/>
      <w:r w:rsidR="003C753D">
        <w:rPr>
          <w:rFonts w:asciiTheme="majorBidi" w:hAnsiTheme="majorBidi" w:cstheme="majorBidi"/>
          <w:sz w:val="20"/>
          <w:szCs w:val="20"/>
        </w:rPr>
        <w:t xml:space="preserve"> </w:t>
      </w:r>
      <w:proofErr w:type="spellStart"/>
      <w:r w:rsidR="003C753D">
        <w:rPr>
          <w:rFonts w:asciiTheme="majorBidi" w:hAnsiTheme="majorBidi" w:cstheme="majorBidi"/>
          <w:sz w:val="20"/>
          <w:szCs w:val="20"/>
        </w:rPr>
        <w:t>mencari</w:t>
      </w:r>
      <w:proofErr w:type="spellEnd"/>
      <w:r w:rsidR="003C753D">
        <w:rPr>
          <w:rFonts w:asciiTheme="majorBidi" w:hAnsiTheme="majorBidi" w:cstheme="majorBidi"/>
          <w:sz w:val="20"/>
          <w:szCs w:val="20"/>
        </w:rPr>
        <w:t xml:space="preserve"> </w:t>
      </w:r>
      <w:proofErr w:type="spellStart"/>
      <w:r w:rsidR="003C753D">
        <w:rPr>
          <w:rFonts w:asciiTheme="majorBidi" w:hAnsiTheme="majorBidi" w:cstheme="majorBidi"/>
          <w:sz w:val="20"/>
          <w:szCs w:val="20"/>
        </w:rPr>
        <w:t>sintesa</w:t>
      </w:r>
      <w:proofErr w:type="spellEnd"/>
      <w:r w:rsidR="003C753D">
        <w:rPr>
          <w:rFonts w:asciiTheme="majorBidi" w:hAnsiTheme="majorBidi" w:cstheme="majorBidi"/>
          <w:sz w:val="20"/>
          <w:szCs w:val="20"/>
        </w:rPr>
        <w:t xml:space="preserve">, </w:t>
      </w:r>
      <w:proofErr w:type="spellStart"/>
      <w:r w:rsidR="003C753D" w:rsidRPr="007B4FF4">
        <w:rPr>
          <w:rFonts w:asciiTheme="majorBidi" w:hAnsiTheme="majorBidi" w:cstheme="majorBidi"/>
          <w:i/>
          <w:iCs/>
          <w:sz w:val="20"/>
          <w:szCs w:val="20"/>
        </w:rPr>
        <w:t>konvergensi</w:t>
      </w:r>
      <w:proofErr w:type="spellEnd"/>
      <w:r w:rsidR="003C753D">
        <w:rPr>
          <w:rFonts w:asciiTheme="majorBidi" w:hAnsiTheme="majorBidi" w:cstheme="majorBidi"/>
          <w:sz w:val="20"/>
          <w:szCs w:val="20"/>
        </w:rPr>
        <w:t xml:space="preserve"> </w:t>
      </w:r>
      <w:proofErr w:type="spellStart"/>
      <w:r w:rsidR="003C753D">
        <w:rPr>
          <w:rFonts w:asciiTheme="majorBidi" w:hAnsiTheme="majorBidi" w:cstheme="majorBidi"/>
          <w:sz w:val="20"/>
          <w:szCs w:val="20"/>
        </w:rPr>
        <w:t>atau</w:t>
      </w:r>
      <w:proofErr w:type="spellEnd"/>
      <w:r w:rsidR="003C753D">
        <w:rPr>
          <w:rFonts w:asciiTheme="majorBidi" w:hAnsiTheme="majorBidi" w:cstheme="majorBidi"/>
          <w:sz w:val="20"/>
          <w:szCs w:val="20"/>
        </w:rPr>
        <w:t xml:space="preserve"> </w:t>
      </w:r>
      <w:proofErr w:type="spellStart"/>
      <w:r w:rsidR="003C753D" w:rsidRPr="007B4FF4">
        <w:rPr>
          <w:rFonts w:asciiTheme="majorBidi" w:hAnsiTheme="majorBidi" w:cstheme="majorBidi"/>
          <w:i/>
          <w:iCs/>
          <w:sz w:val="20"/>
          <w:szCs w:val="20"/>
        </w:rPr>
        <w:t>sinergisitas</w:t>
      </w:r>
      <w:proofErr w:type="spellEnd"/>
      <w:r w:rsidR="003C753D">
        <w:rPr>
          <w:rFonts w:asciiTheme="majorBidi" w:hAnsiTheme="majorBidi" w:cstheme="majorBidi"/>
          <w:sz w:val="20"/>
          <w:szCs w:val="20"/>
        </w:rPr>
        <w:t xml:space="preserve"> </w:t>
      </w:r>
      <w:proofErr w:type="spellStart"/>
      <w:r w:rsidR="003C753D">
        <w:rPr>
          <w:rFonts w:asciiTheme="majorBidi" w:hAnsiTheme="majorBidi" w:cstheme="majorBidi"/>
          <w:sz w:val="20"/>
          <w:szCs w:val="20"/>
        </w:rPr>
        <w:t>sehingga</w:t>
      </w:r>
      <w:proofErr w:type="spellEnd"/>
      <w:r w:rsidR="003C753D">
        <w:rPr>
          <w:rFonts w:asciiTheme="majorBidi" w:hAnsiTheme="majorBidi" w:cstheme="majorBidi"/>
          <w:sz w:val="20"/>
          <w:szCs w:val="20"/>
        </w:rPr>
        <w:t xml:space="preserve"> </w:t>
      </w:r>
      <w:proofErr w:type="spellStart"/>
      <w:r w:rsidR="003C753D">
        <w:rPr>
          <w:rFonts w:asciiTheme="majorBidi" w:hAnsiTheme="majorBidi" w:cstheme="majorBidi"/>
          <w:sz w:val="20"/>
          <w:szCs w:val="20"/>
        </w:rPr>
        <w:t>tercapai</w:t>
      </w:r>
      <w:proofErr w:type="spellEnd"/>
      <w:r w:rsidR="003C753D">
        <w:rPr>
          <w:rFonts w:asciiTheme="majorBidi" w:hAnsiTheme="majorBidi" w:cstheme="majorBidi"/>
          <w:sz w:val="20"/>
          <w:szCs w:val="20"/>
        </w:rPr>
        <w:t xml:space="preserve"> </w:t>
      </w:r>
      <w:proofErr w:type="spellStart"/>
      <w:r w:rsidR="003C753D">
        <w:rPr>
          <w:rFonts w:asciiTheme="majorBidi" w:hAnsiTheme="majorBidi" w:cstheme="majorBidi"/>
          <w:sz w:val="20"/>
          <w:szCs w:val="20"/>
        </w:rPr>
        <w:t>kesatuan</w:t>
      </w:r>
      <w:proofErr w:type="spellEnd"/>
      <w:r w:rsidR="003C753D">
        <w:rPr>
          <w:rFonts w:asciiTheme="majorBidi" w:hAnsiTheme="majorBidi" w:cstheme="majorBidi"/>
          <w:sz w:val="20"/>
          <w:szCs w:val="20"/>
        </w:rPr>
        <w:t xml:space="preserve"> </w:t>
      </w:r>
      <w:proofErr w:type="spellStart"/>
      <w:r w:rsidR="003C753D">
        <w:rPr>
          <w:rFonts w:asciiTheme="majorBidi" w:hAnsiTheme="majorBidi" w:cstheme="majorBidi"/>
          <w:sz w:val="20"/>
          <w:szCs w:val="20"/>
        </w:rPr>
        <w:t>antara</w:t>
      </w:r>
      <w:proofErr w:type="spellEnd"/>
      <w:r w:rsidR="003C753D">
        <w:rPr>
          <w:rFonts w:asciiTheme="majorBidi" w:hAnsiTheme="majorBidi" w:cstheme="majorBidi"/>
          <w:sz w:val="20"/>
          <w:szCs w:val="20"/>
        </w:rPr>
        <w:t xml:space="preserve"> </w:t>
      </w:r>
      <w:proofErr w:type="spellStart"/>
      <w:r w:rsidR="003C753D">
        <w:rPr>
          <w:rFonts w:asciiTheme="majorBidi" w:hAnsiTheme="majorBidi" w:cstheme="majorBidi"/>
          <w:sz w:val="20"/>
          <w:szCs w:val="20"/>
        </w:rPr>
        <w:t>moralitas</w:t>
      </w:r>
      <w:proofErr w:type="spellEnd"/>
      <w:r w:rsidR="003C753D">
        <w:rPr>
          <w:rFonts w:asciiTheme="majorBidi" w:hAnsiTheme="majorBidi" w:cstheme="majorBidi"/>
          <w:sz w:val="20"/>
          <w:szCs w:val="20"/>
        </w:rPr>
        <w:t xml:space="preserve"> </w:t>
      </w:r>
      <w:proofErr w:type="spellStart"/>
      <w:r w:rsidR="003C753D">
        <w:rPr>
          <w:rFonts w:asciiTheme="majorBidi" w:hAnsiTheme="majorBidi" w:cstheme="majorBidi"/>
          <w:sz w:val="20"/>
          <w:szCs w:val="20"/>
        </w:rPr>
        <w:t>rasionalitas</w:t>
      </w:r>
      <w:proofErr w:type="spellEnd"/>
      <w:r w:rsidR="003C753D">
        <w:rPr>
          <w:rFonts w:asciiTheme="majorBidi" w:hAnsiTheme="majorBidi" w:cstheme="majorBidi"/>
          <w:sz w:val="20"/>
          <w:szCs w:val="20"/>
        </w:rPr>
        <w:t xml:space="preserve">, </w:t>
      </w:r>
      <w:proofErr w:type="spellStart"/>
      <w:r w:rsidR="003C753D">
        <w:rPr>
          <w:rFonts w:asciiTheme="majorBidi" w:hAnsiTheme="majorBidi" w:cstheme="majorBidi"/>
          <w:sz w:val="20"/>
          <w:szCs w:val="20"/>
        </w:rPr>
        <w:t>ruhaniah-jasmaniah</w:t>
      </w:r>
      <w:proofErr w:type="spellEnd"/>
      <w:r w:rsidR="003C753D">
        <w:rPr>
          <w:rFonts w:asciiTheme="majorBidi" w:hAnsiTheme="majorBidi" w:cstheme="majorBidi"/>
          <w:sz w:val="20"/>
          <w:szCs w:val="20"/>
        </w:rPr>
        <w:t xml:space="preserve">. </w:t>
      </w:r>
      <w:proofErr w:type="spellStart"/>
      <w:r w:rsidR="003C753D">
        <w:rPr>
          <w:rFonts w:asciiTheme="majorBidi" w:hAnsiTheme="majorBidi" w:cstheme="majorBidi"/>
          <w:sz w:val="20"/>
          <w:szCs w:val="20"/>
        </w:rPr>
        <w:t>Penelitian</w:t>
      </w:r>
      <w:proofErr w:type="spellEnd"/>
      <w:r w:rsidR="008863C3">
        <w:rPr>
          <w:rFonts w:asciiTheme="majorBidi" w:hAnsiTheme="majorBidi" w:cstheme="majorBidi"/>
          <w:sz w:val="20"/>
          <w:szCs w:val="20"/>
        </w:rPr>
        <w:t xml:space="preserve"> yang</w:t>
      </w:r>
      <w:r w:rsidR="003C753D">
        <w:rPr>
          <w:rFonts w:asciiTheme="majorBidi" w:hAnsiTheme="majorBidi" w:cstheme="majorBidi"/>
          <w:sz w:val="20"/>
          <w:szCs w:val="20"/>
        </w:rPr>
        <w:t xml:space="preserve"> </w:t>
      </w:r>
      <w:proofErr w:type="spellStart"/>
      <w:r w:rsidR="008868DE">
        <w:rPr>
          <w:rFonts w:asciiTheme="majorBidi" w:hAnsiTheme="majorBidi" w:cstheme="majorBidi"/>
          <w:sz w:val="20"/>
          <w:szCs w:val="20"/>
        </w:rPr>
        <w:t>m</w:t>
      </w:r>
      <w:r w:rsidR="007B4FF4">
        <w:rPr>
          <w:rFonts w:asciiTheme="majorBidi" w:hAnsiTheme="majorBidi" w:cstheme="majorBidi"/>
          <w:sz w:val="20"/>
          <w:szCs w:val="20"/>
        </w:rPr>
        <w:t>enggunakan</w:t>
      </w:r>
      <w:proofErr w:type="spellEnd"/>
      <w:r w:rsidR="007B4FF4">
        <w:rPr>
          <w:rFonts w:asciiTheme="majorBidi" w:hAnsiTheme="majorBidi" w:cstheme="majorBidi"/>
          <w:sz w:val="20"/>
          <w:szCs w:val="20"/>
        </w:rPr>
        <w:t xml:space="preserve"> </w:t>
      </w:r>
      <w:proofErr w:type="spellStart"/>
      <w:r w:rsidR="007B4FF4">
        <w:rPr>
          <w:rFonts w:asciiTheme="majorBidi" w:hAnsiTheme="majorBidi" w:cstheme="majorBidi"/>
          <w:sz w:val="20"/>
          <w:szCs w:val="20"/>
        </w:rPr>
        <w:t>metode</w:t>
      </w:r>
      <w:proofErr w:type="spellEnd"/>
      <w:r w:rsidR="007B4FF4">
        <w:rPr>
          <w:rFonts w:asciiTheme="majorBidi" w:hAnsiTheme="majorBidi" w:cstheme="majorBidi"/>
          <w:sz w:val="20"/>
          <w:szCs w:val="20"/>
        </w:rPr>
        <w:t xml:space="preserve"> </w:t>
      </w:r>
      <w:proofErr w:type="spellStart"/>
      <w:r w:rsidR="008868DE">
        <w:rPr>
          <w:rFonts w:asciiTheme="majorBidi" w:hAnsiTheme="majorBidi" w:cstheme="majorBidi"/>
          <w:sz w:val="20"/>
          <w:szCs w:val="20"/>
        </w:rPr>
        <w:t>kual</w:t>
      </w:r>
      <w:r w:rsidR="003C753D">
        <w:rPr>
          <w:rFonts w:asciiTheme="majorBidi" w:hAnsiTheme="majorBidi" w:cstheme="majorBidi"/>
          <w:sz w:val="20"/>
          <w:szCs w:val="20"/>
        </w:rPr>
        <w:t>itatif</w:t>
      </w:r>
      <w:proofErr w:type="spellEnd"/>
      <w:r w:rsidR="003C753D">
        <w:rPr>
          <w:rFonts w:asciiTheme="majorBidi" w:hAnsiTheme="majorBidi" w:cstheme="majorBidi"/>
          <w:sz w:val="20"/>
          <w:szCs w:val="20"/>
        </w:rPr>
        <w:t xml:space="preserve"> </w:t>
      </w:r>
      <w:proofErr w:type="spellStart"/>
      <w:r w:rsidR="003C753D">
        <w:rPr>
          <w:rFonts w:asciiTheme="majorBidi" w:hAnsiTheme="majorBidi" w:cstheme="majorBidi"/>
          <w:sz w:val="20"/>
          <w:szCs w:val="20"/>
        </w:rPr>
        <w:t>dengan</w:t>
      </w:r>
      <w:proofErr w:type="spellEnd"/>
      <w:r w:rsidR="003C753D">
        <w:rPr>
          <w:rFonts w:asciiTheme="majorBidi" w:hAnsiTheme="majorBidi" w:cstheme="majorBidi"/>
          <w:sz w:val="20"/>
          <w:szCs w:val="20"/>
        </w:rPr>
        <w:t xml:space="preserve"> </w:t>
      </w:r>
      <w:proofErr w:type="spellStart"/>
      <w:r w:rsidR="003C753D">
        <w:rPr>
          <w:rFonts w:asciiTheme="majorBidi" w:hAnsiTheme="majorBidi" w:cstheme="majorBidi"/>
          <w:sz w:val="20"/>
          <w:szCs w:val="20"/>
        </w:rPr>
        <w:t>jenis</w:t>
      </w:r>
      <w:proofErr w:type="spellEnd"/>
      <w:r w:rsidR="003C753D">
        <w:rPr>
          <w:rFonts w:asciiTheme="majorBidi" w:hAnsiTheme="majorBidi" w:cstheme="majorBidi"/>
          <w:sz w:val="20"/>
          <w:szCs w:val="20"/>
        </w:rPr>
        <w:t xml:space="preserve"> </w:t>
      </w:r>
      <w:proofErr w:type="spellStart"/>
      <w:r w:rsidR="003C753D">
        <w:rPr>
          <w:rFonts w:asciiTheme="majorBidi" w:hAnsiTheme="majorBidi" w:cstheme="majorBidi"/>
          <w:sz w:val="20"/>
          <w:szCs w:val="20"/>
        </w:rPr>
        <w:t>studi</w:t>
      </w:r>
      <w:proofErr w:type="spellEnd"/>
      <w:r w:rsidR="003C753D">
        <w:rPr>
          <w:rFonts w:asciiTheme="majorBidi" w:hAnsiTheme="majorBidi" w:cstheme="majorBidi"/>
          <w:sz w:val="20"/>
          <w:szCs w:val="20"/>
        </w:rPr>
        <w:t xml:space="preserve"> </w:t>
      </w:r>
      <w:proofErr w:type="spellStart"/>
      <w:r w:rsidR="003C753D">
        <w:rPr>
          <w:rFonts w:asciiTheme="majorBidi" w:hAnsiTheme="majorBidi" w:cstheme="majorBidi"/>
          <w:sz w:val="20"/>
          <w:szCs w:val="20"/>
        </w:rPr>
        <w:t>kasus</w:t>
      </w:r>
      <w:proofErr w:type="spellEnd"/>
      <w:r w:rsidR="008863C3">
        <w:rPr>
          <w:rFonts w:asciiTheme="majorBidi" w:hAnsiTheme="majorBidi" w:cstheme="majorBidi"/>
          <w:sz w:val="20"/>
          <w:szCs w:val="20"/>
        </w:rPr>
        <w:t xml:space="preserve"> </w:t>
      </w:r>
      <w:proofErr w:type="spellStart"/>
      <w:r w:rsidR="008863C3">
        <w:rPr>
          <w:rFonts w:asciiTheme="majorBidi" w:hAnsiTheme="majorBidi" w:cstheme="majorBidi"/>
          <w:sz w:val="20"/>
          <w:szCs w:val="20"/>
        </w:rPr>
        <w:t>ini</w:t>
      </w:r>
      <w:proofErr w:type="spellEnd"/>
      <w:r w:rsidR="008863C3">
        <w:rPr>
          <w:rFonts w:asciiTheme="majorBidi" w:hAnsiTheme="majorBidi" w:cstheme="majorBidi"/>
          <w:sz w:val="20"/>
          <w:szCs w:val="20"/>
        </w:rPr>
        <w:t xml:space="preserve"> </w:t>
      </w:r>
      <w:proofErr w:type="spellStart"/>
      <w:r w:rsidR="008863C3">
        <w:rPr>
          <w:rFonts w:asciiTheme="majorBidi" w:hAnsiTheme="majorBidi" w:cstheme="majorBidi"/>
          <w:sz w:val="20"/>
          <w:szCs w:val="20"/>
        </w:rPr>
        <w:t>menghasilkan</w:t>
      </w:r>
      <w:proofErr w:type="spellEnd"/>
      <w:r w:rsidR="000346D5">
        <w:rPr>
          <w:rFonts w:asciiTheme="majorBidi" w:hAnsiTheme="majorBidi" w:cstheme="majorBidi"/>
          <w:sz w:val="20"/>
          <w:szCs w:val="20"/>
        </w:rPr>
        <w:t xml:space="preserve"> </w:t>
      </w:r>
      <w:proofErr w:type="spellStart"/>
      <w:r w:rsidR="000346D5">
        <w:rPr>
          <w:rFonts w:asciiTheme="majorBidi" w:hAnsiTheme="majorBidi" w:cstheme="majorBidi"/>
          <w:sz w:val="20"/>
          <w:szCs w:val="20"/>
        </w:rPr>
        <w:t>penelitian</w:t>
      </w:r>
      <w:proofErr w:type="spellEnd"/>
      <w:r w:rsidR="000346D5">
        <w:rPr>
          <w:rFonts w:asciiTheme="majorBidi" w:hAnsiTheme="majorBidi" w:cstheme="majorBidi"/>
          <w:sz w:val="20"/>
          <w:szCs w:val="20"/>
        </w:rPr>
        <w:t xml:space="preserve"> </w:t>
      </w:r>
      <w:proofErr w:type="spellStart"/>
      <w:r w:rsidR="000346D5">
        <w:rPr>
          <w:rFonts w:asciiTheme="majorBidi" w:hAnsiTheme="majorBidi" w:cstheme="majorBidi"/>
          <w:sz w:val="20"/>
          <w:szCs w:val="20"/>
        </w:rPr>
        <w:t>bahwa</w:t>
      </w:r>
      <w:proofErr w:type="spellEnd"/>
      <w:r w:rsidR="000346D5">
        <w:rPr>
          <w:rFonts w:asciiTheme="majorBidi" w:hAnsiTheme="majorBidi" w:cstheme="majorBidi"/>
          <w:sz w:val="20"/>
          <w:szCs w:val="20"/>
        </w:rPr>
        <w:t xml:space="preserve"> </w:t>
      </w:r>
      <w:proofErr w:type="spellStart"/>
      <w:r w:rsidR="000346D5">
        <w:rPr>
          <w:rFonts w:asciiTheme="majorBidi" w:hAnsiTheme="majorBidi" w:cstheme="majorBidi"/>
          <w:sz w:val="20"/>
          <w:szCs w:val="20"/>
        </w:rPr>
        <w:t>pola</w:t>
      </w:r>
      <w:proofErr w:type="spellEnd"/>
      <w:r w:rsidR="000346D5">
        <w:rPr>
          <w:rFonts w:asciiTheme="majorBidi" w:hAnsiTheme="majorBidi" w:cstheme="majorBidi"/>
          <w:sz w:val="20"/>
          <w:szCs w:val="20"/>
        </w:rPr>
        <w:t xml:space="preserve"> </w:t>
      </w:r>
      <w:proofErr w:type="spellStart"/>
      <w:r w:rsidR="000346D5">
        <w:rPr>
          <w:rFonts w:asciiTheme="majorBidi" w:hAnsiTheme="majorBidi" w:cstheme="majorBidi"/>
          <w:sz w:val="20"/>
          <w:szCs w:val="20"/>
        </w:rPr>
        <w:t>integrasi</w:t>
      </w:r>
      <w:proofErr w:type="spellEnd"/>
      <w:r w:rsidR="000346D5">
        <w:rPr>
          <w:rFonts w:asciiTheme="majorBidi" w:hAnsiTheme="majorBidi" w:cstheme="majorBidi"/>
          <w:sz w:val="20"/>
          <w:szCs w:val="20"/>
        </w:rPr>
        <w:t xml:space="preserve"> PTI dan </w:t>
      </w:r>
      <w:proofErr w:type="spellStart"/>
      <w:r w:rsidR="000346D5">
        <w:rPr>
          <w:rFonts w:asciiTheme="majorBidi" w:hAnsiTheme="majorBidi" w:cstheme="majorBidi"/>
          <w:sz w:val="20"/>
          <w:szCs w:val="20"/>
        </w:rPr>
        <w:t>M</w:t>
      </w:r>
      <w:r w:rsidR="000346D5" w:rsidRPr="00276AF5">
        <w:rPr>
          <w:rFonts w:asciiTheme="majorBidi" w:hAnsiTheme="majorBidi" w:cstheme="majorBidi"/>
          <w:sz w:val="20"/>
          <w:szCs w:val="20"/>
        </w:rPr>
        <w:t>a’had</w:t>
      </w:r>
      <w:proofErr w:type="spellEnd"/>
      <w:r w:rsidR="000346D5" w:rsidRPr="00276AF5">
        <w:rPr>
          <w:rFonts w:asciiTheme="majorBidi" w:hAnsiTheme="majorBidi" w:cstheme="majorBidi"/>
          <w:sz w:val="20"/>
          <w:szCs w:val="20"/>
        </w:rPr>
        <w:t xml:space="preserve"> di UIN Malang </w:t>
      </w:r>
      <w:r w:rsidR="000346D5">
        <w:rPr>
          <w:rFonts w:asciiTheme="majorBidi" w:hAnsiTheme="majorBidi" w:cstheme="majorBidi"/>
          <w:sz w:val="20"/>
          <w:szCs w:val="20"/>
        </w:rPr>
        <w:t xml:space="preserve">yang </w:t>
      </w:r>
      <w:proofErr w:type="spellStart"/>
      <w:r w:rsidR="000346D5" w:rsidRPr="00276AF5">
        <w:rPr>
          <w:rFonts w:asciiTheme="majorBidi" w:hAnsiTheme="majorBidi" w:cstheme="majorBidi"/>
          <w:sz w:val="20"/>
          <w:szCs w:val="20"/>
        </w:rPr>
        <w:t>merupakan</w:t>
      </w:r>
      <w:proofErr w:type="spellEnd"/>
      <w:r w:rsidR="000346D5" w:rsidRPr="00276AF5">
        <w:rPr>
          <w:rFonts w:asciiTheme="majorBidi" w:hAnsiTheme="majorBidi" w:cstheme="majorBidi"/>
          <w:sz w:val="20"/>
          <w:szCs w:val="20"/>
        </w:rPr>
        <w:t xml:space="preserve"> </w:t>
      </w:r>
      <w:proofErr w:type="spellStart"/>
      <w:r w:rsidR="000346D5">
        <w:rPr>
          <w:rFonts w:asciiTheme="majorBidi" w:hAnsiTheme="majorBidi" w:cstheme="majorBidi"/>
          <w:sz w:val="20"/>
          <w:szCs w:val="20"/>
        </w:rPr>
        <w:t>implementasi</w:t>
      </w:r>
      <w:proofErr w:type="spellEnd"/>
      <w:r w:rsidR="000346D5" w:rsidRPr="00276AF5">
        <w:rPr>
          <w:rFonts w:asciiTheme="majorBidi" w:hAnsiTheme="majorBidi" w:cstheme="majorBidi"/>
          <w:sz w:val="20"/>
          <w:szCs w:val="20"/>
        </w:rPr>
        <w:t xml:space="preserve"> </w:t>
      </w:r>
      <w:proofErr w:type="spellStart"/>
      <w:r w:rsidR="000346D5" w:rsidRPr="00276AF5">
        <w:rPr>
          <w:rFonts w:asciiTheme="majorBidi" w:hAnsiTheme="majorBidi" w:cstheme="majorBidi"/>
          <w:sz w:val="20"/>
          <w:szCs w:val="20"/>
        </w:rPr>
        <w:t>integrasi</w:t>
      </w:r>
      <w:proofErr w:type="spellEnd"/>
      <w:r w:rsidR="000346D5" w:rsidRPr="00276AF5">
        <w:rPr>
          <w:rFonts w:asciiTheme="majorBidi" w:hAnsiTheme="majorBidi" w:cstheme="majorBidi"/>
          <w:sz w:val="20"/>
          <w:szCs w:val="20"/>
        </w:rPr>
        <w:t xml:space="preserve"> </w:t>
      </w:r>
      <w:proofErr w:type="spellStart"/>
      <w:r w:rsidR="000346D5" w:rsidRPr="00276AF5">
        <w:rPr>
          <w:rFonts w:asciiTheme="majorBidi" w:hAnsiTheme="majorBidi" w:cstheme="majorBidi"/>
          <w:sz w:val="20"/>
          <w:szCs w:val="20"/>
        </w:rPr>
        <w:t>ilmu</w:t>
      </w:r>
      <w:proofErr w:type="spellEnd"/>
      <w:r w:rsidR="000346D5" w:rsidRPr="00276AF5">
        <w:rPr>
          <w:rFonts w:asciiTheme="majorBidi" w:hAnsiTheme="majorBidi" w:cstheme="majorBidi"/>
          <w:sz w:val="20"/>
          <w:szCs w:val="20"/>
        </w:rPr>
        <w:t xml:space="preserve"> dan Islam </w:t>
      </w:r>
      <w:proofErr w:type="spellStart"/>
      <w:r w:rsidR="000346D5" w:rsidRPr="00276AF5">
        <w:rPr>
          <w:rFonts w:asciiTheme="majorBidi" w:hAnsiTheme="majorBidi" w:cstheme="majorBidi"/>
          <w:sz w:val="20"/>
          <w:szCs w:val="20"/>
        </w:rPr>
        <w:t>dengan</w:t>
      </w:r>
      <w:proofErr w:type="spellEnd"/>
      <w:r w:rsidR="000346D5" w:rsidRPr="00276AF5">
        <w:rPr>
          <w:rFonts w:asciiTheme="majorBidi" w:hAnsiTheme="majorBidi" w:cstheme="majorBidi"/>
          <w:sz w:val="20"/>
          <w:szCs w:val="20"/>
        </w:rPr>
        <w:t xml:space="preserve"> model </w:t>
      </w:r>
      <w:proofErr w:type="spellStart"/>
      <w:r w:rsidR="000346D5" w:rsidRPr="00276AF5">
        <w:rPr>
          <w:rFonts w:asciiTheme="majorBidi" w:hAnsiTheme="majorBidi" w:cstheme="majorBidi"/>
          <w:sz w:val="20"/>
          <w:szCs w:val="20"/>
        </w:rPr>
        <w:t>diadik</w:t>
      </w:r>
      <w:proofErr w:type="spellEnd"/>
      <w:r w:rsidR="000346D5" w:rsidRPr="00276AF5">
        <w:rPr>
          <w:rFonts w:asciiTheme="majorBidi" w:hAnsiTheme="majorBidi" w:cstheme="majorBidi"/>
          <w:sz w:val="20"/>
          <w:szCs w:val="20"/>
        </w:rPr>
        <w:t xml:space="preserve"> </w:t>
      </w:r>
      <w:proofErr w:type="spellStart"/>
      <w:r w:rsidR="000346D5" w:rsidRPr="00276AF5">
        <w:rPr>
          <w:rFonts w:asciiTheme="majorBidi" w:hAnsiTheme="majorBidi" w:cstheme="majorBidi"/>
          <w:sz w:val="20"/>
          <w:szCs w:val="20"/>
        </w:rPr>
        <w:t>simbiosis</w:t>
      </w:r>
      <w:proofErr w:type="spellEnd"/>
      <w:r w:rsidR="000346D5" w:rsidRPr="00276AF5">
        <w:rPr>
          <w:rFonts w:asciiTheme="majorBidi" w:hAnsiTheme="majorBidi" w:cstheme="majorBidi"/>
          <w:sz w:val="20"/>
          <w:szCs w:val="20"/>
        </w:rPr>
        <w:t xml:space="preserve"> </w:t>
      </w:r>
      <w:proofErr w:type="spellStart"/>
      <w:r w:rsidR="000346D5" w:rsidRPr="00276AF5">
        <w:rPr>
          <w:rFonts w:asciiTheme="majorBidi" w:hAnsiTheme="majorBidi" w:cstheme="majorBidi"/>
          <w:sz w:val="20"/>
          <w:szCs w:val="20"/>
        </w:rPr>
        <w:t>mutualisme</w:t>
      </w:r>
      <w:proofErr w:type="spellEnd"/>
      <w:r w:rsidR="000346D5" w:rsidRPr="00276AF5">
        <w:rPr>
          <w:rFonts w:asciiTheme="majorBidi" w:hAnsiTheme="majorBidi" w:cstheme="majorBidi"/>
          <w:sz w:val="20"/>
          <w:szCs w:val="20"/>
        </w:rPr>
        <w:t xml:space="preserve">, </w:t>
      </w:r>
      <w:proofErr w:type="spellStart"/>
      <w:r w:rsidR="000346D5" w:rsidRPr="00276AF5">
        <w:rPr>
          <w:rFonts w:asciiTheme="majorBidi" w:hAnsiTheme="majorBidi" w:cstheme="majorBidi"/>
          <w:sz w:val="20"/>
          <w:szCs w:val="20"/>
        </w:rPr>
        <w:t>dengan</w:t>
      </w:r>
      <w:proofErr w:type="spellEnd"/>
      <w:r w:rsidR="000346D5" w:rsidRPr="00276AF5">
        <w:rPr>
          <w:rFonts w:asciiTheme="majorBidi" w:hAnsiTheme="majorBidi" w:cstheme="majorBidi"/>
          <w:sz w:val="20"/>
          <w:szCs w:val="20"/>
        </w:rPr>
        <w:t xml:space="preserve"> </w:t>
      </w:r>
      <w:proofErr w:type="spellStart"/>
      <w:r w:rsidR="000346D5" w:rsidRPr="00276AF5">
        <w:rPr>
          <w:rFonts w:asciiTheme="majorBidi" w:hAnsiTheme="majorBidi" w:cstheme="majorBidi"/>
          <w:sz w:val="20"/>
          <w:szCs w:val="20"/>
        </w:rPr>
        <w:t>tiga</w:t>
      </w:r>
      <w:proofErr w:type="spellEnd"/>
      <w:r w:rsidR="000346D5" w:rsidRPr="00276AF5">
        <w:rPr>
          <w:rFonts w:asciiTheme="majorBidi" w:hAnsiTheme="majorBidi" w:cstheme="majorBidi"/>
          <w:sz w:val="20"/>
          <w:szCs w:val="20"/>
        </w:rPr>
        <w:t xml:space="preserve"> </w:t>
      </w:r>
      <w:proofErr w:type="spellStart"/>
      <w:r w:rsidR="000346D5">
        <w:rPr>
          <w:rFonts w:asciiTheme="majorBidi" w:hAnsiTheme="majorBidi" w:cstheme="majorBidi"/>
          <w:sz w:val="20"/>
          <w:szCs w:val="20"/>
        </w:rPr>
        <w:t>pola</w:t>
      </w:r>
      <w:proofErr w:type="spellEnd"/>
      <w:r w:rsidR="000346D5" w:rsidRPr="00276AF5">
        <w:rPr>
          <w:rFonts w:asciiTheme="majorBidi" w:hAnsiTheme="majorBidi" w:cstheme="majorBidi"/>
          <w:sz w:val="20"/>
          <w:szCs w:val="20"/>
        </w:rPr>
        <w:t xml:space="preserve"> </w:t>
      </w:r>
      <w:proofErr w:type="spellStart"/>
      <w:r w:rsidR="000346D5" w:rsidRPr="00276AF5">
        <w:rPr>
          <w:rFonts w:asciiTheme="majorBidi" w:hAnsiTheme="majorBidi" w:cstheme="majorBidi"/>
          <w:sz w:val="20"/>
          <w:szCs w:val="20"/>
        </w:rPr>
        <w:t>yaitu</w:t>
      </w:r>
      <w:proofErr w:type="spellEnd"/>
      <w:r w:rsidR="000346D5" w:rsidRPr="00276AF5">
        <w:rPr>
          <w:rFonts w:asciiTheme="majorBidi" w:hAnsiTheme="majorBidi" w:cstheme="majorBidi"/>
          <w:sz w:val="20"/>
          <w:szCs w:val="20"/>
        </w:rPr>
        <w:t xml:space="preserve">: </w:t>
      </w:r>
      <w:proofErr w:type="spellStart"/>
      <w:r w:rsidR="000346D5">
        <w:rPr>
          <w:rFonts w:asciiTheme="majorBidi" w:hAnsiTheme="majorBidi" w:cstheme="majorBidi"/>
          <w:sz w:val="20"/>
          <w:szCs w:val="20"/>
        </w:rPr>
        <w:t>pemaduan</w:t>
      </w:r>
      <w:proofErr w:type="spellEnd"/>
      <w:r w:rsidR="000346D5">
        <w:rPr>
          <w:rFonts w:asciiTheme="majorBidi" w:hAnsiTheme="majorBidi" w:cstheme="majorBidi"/>
          <w:sz w:val="20"/>
          <w:szCs w:val="20"/>
        </w:rPr>
        <w:t xml:space="preserve"> </w:t>
      </w:r>
      <w:proofErr w:type="spellStart"/>
      <w:r w:rsidR="000346D5">
        <w:rPr>
          <w:rFonts w:asciiTheme="majorBidi" w:hAnsiTheme="majorBidi" w:cstheme="majorBidi"/>
          <w:sz w:val="20"/>
          <w:szCs w:val="20"/>
        </w:rPr>
        <w:t>antara</w:t>
      </w:r>
      <w:proofErr w:type="spellEnd"/>
      <w:r w:rsidR="000346D5" w:rsidRPr="00276AF5">
        <w:rPr>
          <w:rFonts w:asciiTheme="majorBidi" w:hAnsiTheme="majorBidi" w:cstheme="majorBidi"/>
          <w:sz w:val="20"/>
          <w:szCs w:val="20"/>
        </w:rPr>
        <w:t xml:space="preserve"> </w:t>
      </w:r>
      <w:proofErr w:type="spellStart"/>
      <w:r w:rsidR="000346D5" w:rsidRPr="00276AF5">
        <w:rPr>
          <w:rFonts w:asciiTheme="majorBidi" w:hAnsiTheme="majorBidi" w:cstheme="majorBidi"/>
          <w:sz w:val="20"/>
          <w:szCs w:val="20"/>
        </w:rPr>
        <w:t>materi</w:t>
      </w:r>
      <w:proofErr w:type="spellEnd"/>
      <w:r w:rsidR="000346D5" w:rsidRPr="00276AF5">
        <w:rPr>
          <w:rFonts w:asciiTheme="majorBidi" w:hAnsiTheme="majorBidi" w:cstheme="majorBidi"/>
          <w:sz w:val="20"/>
          <w:szCs w:val="20"/>
        </w:rPr>
        <w:t xml:space="preserve"> </w:t>
      </w:r>
      <w:proofErr w:type="spellStart"/>
      <w:r w:rsidR="000346D5" w:rsidRPr="00276AF5">
        <w:rPr>
          <w:rFonts w:asciiTheme="majorBidi" w:hAnsiTheme="majorBidi" w:cstheme="majorBidi"/>
          <w:sz w:val="20"/>
          <w:szCs w:val="20"/>
        </w:rPr>
        <w:t>dengan</w:t>
      </w:r>
      <w:proofErr w:type="spellEnd"/>
      <w:r w:rsidR="000346D5" w:rsidRPr="00276AF5">
        <w:rPr>
          <w:rFonts w:asciiTheme="majorBidi" w:hAnsiTheme="majorBidi" w:cstheme="majorBidi"/>
          <w:sz w:val="20"/>
          <w:szCs w:val="20"/>
        </w:rPr>
        <w:t xml:space="preserve"> </w:t>
      </w:r>
      <w:proofErr w:type="spellStart"/>
      <w:r w:rsidR="000346D5" w:rsidRPr="00276AF5">
        <w:rPr>
          <w:rFonts w:asciiTheme="majorBidi" w:hAnsiTheme="majorBidi" w:cstheme="majorBidi"/>
          <w:sz w:val="20"/>
          <w:szCs w:val="20"/>
        </w:rPr>
        <w:t>kajian</w:t>
      </w:r>
      <w:proofErr w:type="spellEnd"/>
      <w:r w:rsidR="000346D5" w:rsidRPr="00276AF5">
        <w:rPr>
          <w:rFonts w:asciiTheme="majorBidi" w:hAnsiTheme="majorBidi" w:cstheme="majorBidi"/>
          <w:sz w:val="20"/>
          <w:szCs w:val="20"/>
        </w:rPr>
        <w:t xml:space="preserve"> </w:t>
      </w:r>
      <w:proofErr w:type="spellStart"/>
      <w:r w:rsidR="000346D5" w:rsidRPr="00276AF5">
        <w:rPr>
          <w:rFonts w:asciiTheme="majorBidi" w:hAnsiTheme="majorBidi" w:cstheme="majorBidi"/>
          <w:sz w:val="20"/>
          <w:szCs w:val="20"/>
        </w:rPr>
        <w:t>keislaman</w:t>
      </w:r>
      <w:proofErr w:type="spellEnd"/>
      <w:r w:rsidR="000346D5" w:rsidRPr="00276AF5">
        <w:rPr>
          <w:rFonts w:asciiTheme="majorBidi" w:hAnsiTheme="majorBidi" w:cstheme="majorBidi"/>
          <w:sz w:val="20"/>
          <w:szCs w:val="20"/>
        </w:rPr>
        <w:t xml:space="preserve">, </w:t>
      </w:r>
      <w:proofErr w:type="spellStart"/>
      <w:r w:rsidR="000346D5">
        <w:rPr>
          <w:rFonts w:asciiTheme="majorBidi" w:hAnsiTheme="majorBidi" w:cstheme="majorBidi"/>
          <w:sz w:val="20"/>
          <w:szCs w:val="20"/>
        </w:rPr>
        <w:t>pemaduan</w:t>
      </w:r>
      <w:proofErr w:type="spellEnd"/>
      <w:r w:rsidR="000346D5">
        <w:rPr>
          <w:rFonts w:asciiTheme="majorBidi" w:hAnsiTheme="majorBidi" w:cstheme="majorBidi"/>
          <w:sz w:val="20"/>
          <w:szCs w:val="20"/>
        </w:rPr>
        <w:t xml:space="preserve"> </w:t>
      </w:r>
      <w:proofErr w:type="spellStart"/>
      <w:r w:rsidR="000346D5">
        <w:rPr>
          <w:rFonts w:asciiTheme="majorBidi" w:hAnsiTheme="majorBidi" w:cstheme="majorBidi"/>
          <w:sz w:val="20"/>
          <w:szCs w:val="20"/>
        </w:rPr>
        <w:t>antara</w:t>
      </w:r>
      <w:proofErr w:type="spellEnd"/>
      <w:r w:rsidR="000346D5" w:rsidRPr="00276AF5">
        <w:rPr>
          <w:rFonts w:asciiTheme="majorBidi" w:hAnsiTheme="majorBidi" w:cstheme="majorBidi"/>
          <w:sz w:val="20"/>
          <w:szCs w:val="20"/>
        </w:rPr>
        <w:t xml:space="preserve"> </w:t>
      </w:r>
      <w:proofErr w:type="spellStart"/>
      <w:r w:rsidR="000346D5" w:rsidRPr="00276AF5">
        <w:rPr>
          <w:rFonts w:asciiTheme="majorBidi" w:hAnsiTheme="majorBidi" w:cstheme="majorBidi"/>
          <w:sz w:val="20"/>
          <w:szCs w:val="20"/>
        </w:rPr>
        <w:t>kajian</w:t>
      </w:r>
      <w:proofErr w:type="spellEnd"/>
      <w:r w:rsidR="000346D5" w:rsidRPr="00276AF5">
        <w:rPr>
          <w:rFonts w:asciiTheme="majorBidi" w:hAnsiTheme="majorBidi" w:cstheme="majorBidi"/>
          <w:sz w:val="20"/>
          <w:szCs w:val="20"/>
        </w:rPr>
        <w:t xml:space="preserve"> </w:t>
      </w:r>
      <w:proofErr w:type="spellStart"/>
      <w:r w:rsidR="000346D5" w:rsidRPr="00276AF5">
        <w:rPr>
          <w:rFonts w:asciiTheme="majorBidi" w:hAnsiTheme="majorBidi" w:cstheme="majorBidi"/>
          <w:sz w:val="20"/>
          <w:szCs w:val="20"/>
        </w:rPr>
        <w:t>keislaman</w:t>
      </w:r>
      <w:proofErr w:type="spellEnd"/>
      <w:r w:rsidR="000346D5" w:rsidRPr="00276AF5">
        <w:rPr>
          <w:rFonts w:asciiTheme="majorBidi" w:hAnsiTheme="majorBidi" w:cstheme="majorBidi"/>
          <w:sz w:val="20"/>
          <w:szCs w:val="20"/>
        </w:rPr>
        <w:t xml:space="preserve"> </w:t>
      </w:r>
      <w:proofErr w:type="spellStart"/>
      <w:r w:rsidR="000346D5" w:rsidRPr="00276AF5">
        <w:rPr>
          <w:rFonts w:asciiTheme="majorBidi" w:hAnsiTheme="majorBidi" w:cstheme="majorBidi"/>
          <w:sz w:val="20"/>
          <w:szCs w:val="20"/>
        </w:rPr>
        <w:t>dengan</w:t>
      </w:r>
      <w:proofErr w:type="spellEnd"/>
      <w:r w:rsidR="000346D5" w:rsidRPr="00276AF5">
        <w:rPr>
          <w:rFonts w:asciiTheme="majorBidi" w:hAnsiTheme="majorBidi" w:cstheme="majorBidi"/>
          <w:sz w:val="20"/>
          <w:szCs w:val="20"/>
        </w:rPr>
        <w:t xml:space="preserve"> </w:t>
      </w:r>
      <w:proofErr w:type="spellStart"/>
      <w:r w:rsidR="000346D5" w:rsidRPr="00276AF5">
        <w:rPr>
          <w:rFonts w:asciiTheme="majorBidi" w:hAnsiTheme="majorBidi" w:cstheme="majorBidi"/>
          <w:sz w:val="20"/>
          <w:szCs w:val="20"/>
        </w:rPr>
        <w:t>keilmuan</w:t>
      </w:r>
      <w:proofErr w:type="spellEnd"/>
      <w:r w:rsidR="000346D5" w:rsidRPr="00276AF5">
        <w:rPr>
          <w:rFonts w:asciiTheme="majorBidi" w:hAnsiTheme="majorBidi" w:cstheme="majorBidi"/>
          <w:sz w:val="20"/>
          <w:szCs w:val="20"/>
        </w:rPr>
        <w:t xml:space="preserve"> </w:t>
      </w:r>
      <w:proofErr w:type="spellStart"/>
      <w:r w:rsidR="000346D5" w:rsidRPr="00276AF5">
        <w:rPr>
          <w:rFonts w:asciiTheme="majorBidi" w:hAnsiTheme="majorBidi" w:cstheme="majorBidi"/>
          <w:sz w:val="20"/>
          <w:szCs w:val="20"/>
        </w:rPr>
        <w:t>mahasiswa</w:t>
      </w:r>
      <w:proofErr w:type="spellEnd"/>
      <w:r w:rsidR="000346D5" w:rsidRPr="00276AF5">
        <w:rPr>
          <w:rFonts w:asciiTheme="majorBidi" w:hAnsiTheme="majorBidi" w:cstheme="majorBidi"/>
          <w:sz w:val="20"/>
          <w:szCs w:val="20"/>
        </w:rPr>
        <w:t xml:space="preserve"> dan </w:t>
      </w:r>
      <w:proofErr w:type="spellStart"/>
      <w:r w:rsidR="000346D5" w:rsidRPr="00276AF5">
        <w:rPr>
          <w:rFonts w:asciiTheme="majorBidi" w:hAnsiTheme="majorBidi" w:cstheme="majorBidi"/>
          <w:sz w:val="20"/>
          <w:szCs w:val="20"/>
        </w:rPr>
        <w:t>integrasinya</w:t>
      </w:r>
      <w:proofErr w:type="spellEnd"/>
      <w:r w:rsidR="000346D5" w:rsidRPr="00276AF5">
        <w:rPr>
          <w:rFonts w:asciiTheme="majorBidi" w:hAnsiTheme="majorBidi" w:cstheme="majorBidi"/>
          <w:sz w:val="20"/>
          <w:szCs w:val="20"/>
        </w:rPr>
        <w:t xml:space="preserve"> pada </w:t>
      </w:r>
      <w:proofErr w:type="spellStart"/>
      <w:r w:rsidR="000346D5" w:rsidRPr="00276AF5">
        <w:rPr>
          <w:rFonts w:asciiTheme="majorBidi" w:hAnsiTheme="majorBidi" w:cstheme="majorBidi"/>
          <w:sz w:val="20"/>
          <w:szCs w:val="20"/>
        </w:rPr>
        <w:t>objek</w:t>
      </w:r>
      <w:proofErr w:type="spellEnd"/>
      <w:r w:rsidR="000346D5" w:rsidRPr="00276AF5">
        <w:rPr>
          <w:rFonts w:asciiTheme="majorBidi" w:hAnsiTheme="majorBidi" w:cstheme="majorBidi"/>
          <w:sz w:val="20"/>
          <w:szCs w:val="20"/>
        </w:rPr>
        <w:t xml:space="preserve"> </w:t>
      </w:r>
      <w:proofErr w:type="spellStart"/>
      <w:r w:rsidR="000346D5" w:rsidRPr="00276AF5">
        <w:rPr>
          <w:rFonts w:asciiTheme="majorBidi" w:hAnsiTheme="majorBidi" w:cstheme="majorBidi"/>
          <w:sz w:val="20"/>
          <w:szCs w:val="20"/>
        </w:rPr>
        <w:t>kajian</w:t>
      </w:r>
      <w:proofErr w:type="spellEnd"/>
      <w:r w:rsidR="00352D15">
        <w:rPr>
          <w:rFonts w:asciiTheme="majorBidi" w:hAnsiTheme="majorBidi" w:cstheme="majorBidi"/>
          <w:sz w:val="20"/>
          <w:szCs w:val="20"/>
        </w:rPr>
        <w:t>.</w:t>
      </w:r>
      <w:r w:rsidR="00F702AF">
        <w:rPr>
          <w:rFonts w:asciiTheme="majorBidi" w:hAnsiTheme="majorBidi" w:cstheme="majorBidi"/>
          <w:sz w:val="20"/>
          <w:szCs w:val="20"/>
        </w:rPr>
        <w:fldChar w:fldCharType="begin" w:fldLock="1"/>
      </w:r>
      <w:r w:rsidR="005C08B8">
        <w:rPr>
          <w:rFonts w:asciiTheme="majorBidi" w:hAnsiTheme="majorBidi" w:cstheme="majorBidi"/>
          <w:sz w:val="20"/>
          <w:szCs w:val="20"/>
        </w:rPr>
        <w:instrText>ADDIN CSL_CITATION {"citationItems":[{"id":"ITEM-1","itemData":{"author":[{"dropping-particle":"","family":"Siregar","given":"Irma Suryani","non-dropping-particle":"","parse-names":false,"suffix":""}],"id":"ITEM-1","issued":{"date-parts":[["2019"]]},"title":"Integrasi Kampus dan Pesantren di UIN Maulana Malik Ibrahim Malang","type":"article-journal"},"uris":["http://www.mendeley.com/documents/?uuid=6111aefe-2697-4769-bec6-fe2692977b93"]}],"mendeley":{"formattedCitation":"[14]","plainTextFormattedCitation":"[14]","previouslyFormattedCitation":"[14]"},"properties":{"noteIndex":0},"schema":"https://github.com/citation-style-language/schema/raw/master/csl-citation.json"}</w:instrText>
      </w:r>
      <w:r w:rsidR="00F702AF">
        <w:rPr>
          <w:rFonts w:asciiTheme="majorBidi" w:hAnsiTheme="majorBidi" w:cstheme="majorBidi"/>
          <w:sz w:val="20"/>
          <w:szCs w:val="20"/>
        </w:rPr>
        <w:fldChar w:fldCharType="separate"/>
      </w:r>
      <w:r w:rsidR="00AC0B24" w:rsidRPr="00AC0B24">
        <w:rPr>
          <w:rFonts w:asciiTheme="majorBidi" w:hAnsiTheme="majorBidi" w:cstheme="majorBidi"/>
          <w:noProof/>
          <w:sz w:val="20"/>
          <w:szCs w:val="20"/>
        </w:rPr>
        <w:t>[14]</w:t>
      </w:r>
      <w:r w:rsidR="00F702AF">
        <w:rPr>
          <w:rFonts w:asciiTheme="majorBidi" w:hAnsiTheme="majorBidi" w:cstheme="majorBidi"/>
          <w:sz w:val="20"/>
          <w:szCs w:val="20"/>
        </w:rPr>
        <w:fldChar w:fldCharType="end"/>
      </w:r>
    </w:p>
    <w:p w14:paraId="7B9A9F83" w14:textId="6CB38BF1" w:rsidR="00733F90" w:rsidRPr="005F4425" w:rsidRDefault="00B139EB" w:rsidP="00970D22">
      <w:pPr>
        <w:spacing w:line="240" w:lineRule="auto"/>
        <w:ind w:firstLine="720"/>
        <w:jc w:val="both"/>
        <w:rPr>
          <w:rFonts w:asciiTheme="majorBidi" w:hAnsiTheme="majorBidi" w:cstheme="majorBidi"/>
          <w:sz w:val="20"/>
          <w:szCs w:val="20"/>
        </w:rPr>
      </w:pPr>
      <w:proofErr w:type="spellStart"/>
      <w:r>
        <w:rPr>
          <w:rFonts w:asciiTheme="majorBidi" w:hAnsiTheme="majorBidi" w:cstheme="majorBidi"/>
          <w:sz w:val="20"/>
          <w:szCs w:val="20"/>
        </w:rPr>
        <w:t>Berdasarkan</w:t>
      </w:r>
      <w:proofErr w:type="spellEnd"/>
      <w:r>
        <w:rPr>
          <w:rFonts w:asciiTheme="majorBidi" w:hAnsiTheme="majorBidi" w:cstheme="majorBidi"/>
          <w:sz w:val="20"/>
          <w:szCs w:val="20"/>
        </w:rPr>
        <w:t xml:space="preserve"> </w:t>
      </w:r>
      <w:proofErr w:type="spellStart"/>
      <w:r w:rsidR="00C07DED">
        <w:rPr>
          <w:rFonts w:asciiTheme="majorBidi" w:hAnsiTheme="majorBidi" w:cstheme="majorBidi"/>
          <w:sz w:val="20"/>
          <w:szCs w:val="20"/>
        </w:rPr>
        <w:t>dari</w:t>
      </w:r>
      <w:proofErr w:type="spellEnd"/>
      <w:r w:rsidR="00C07DED">
        <w:rPr>
          <w:rFonts w:asciiTheme="majorBidi" w:hAnsiTheme="majorBidi" w:cstheme="majorBidi"/>
          <w:sz w:val="20"/>
          <w:szCs w:val="20"/>
        </w:rPr>
        <w:t xml:space="preserve"> </w:t>
      </w:r>
      <w:proofErr w:type="spellStart"/>
      <w:r w:rsidR="00C07DED">
        <w:rPr>
          <w:rFonts w:asciiTheme="majorBidi" w:hAnsiTheme="majorBidi" w:cstheme="majorBidi"/>
          <w:sz w:val="20"/>
          <w:szCs w:val="20"/>
        </w:rPr>
        <w:t>uraian</w:t>
      </w:r>
      <w:proofErr w:type="spellEnd"/>
      <w:r w:rsidR="00C07DED">
        <w:rPr>
          <w:rFonts w:asciiTheme="majorBidi" w:hAnsiTheme="majorBidi" w:cstheme="majorBidi"/>
          <w:sz w:val="20"/>
          <w:szCs w:val="20"/>
        </w:rPr>
        <w:t xml:space="preserve"> </w:t>
      </w:r>
      <w:proofErr w:type="spellStart"/>
      <w:r w:rsidR="00C07DED">
        <w:rPr>
          <w:rFonts w:asciiTheme="majorBidi" w:hAnsiTheme="majorBidi" w:cstheme="majorBidi"/>
          <w:sz w:val="20"/>
          <w:szCs w:val="20"/>
        </w:rPr>
        <w:t>dibanyak</w:t>
      </w:r>
      <w:proofErr w:type="spellEnd"/>
      <w:r w:rsidR="00C07DED">
        <w:rPr>
          <w:rFonts w:asciiTheme="majorBidi" w:hAnsiTheme="majorBidi" w:cstheme="majorBidi"/>
          <w:sz w:val="20"/>
          <w:szCs w:val="20"/>
        </w:rPr>
        <w:t xml:space="preserve"> </w:t>
      </w:r>
      <w:proofErr w:type="spellStart"/>
      <w:r w:rsidR="00C07DED">
        <w:rPr>
          <w:rFonts w:asciiTheme="majorBidi" w:hAnsiTheme="majorBidi" w:cstheme="majorBidi"/>
          <w:sz w:val="20"/>
          <w:szCs w:val="20"/>
        </w:rPr>
        <w:t>peneliti</w:t>
      </w:r>
      <w:proofErr w:type="spellEnd"/>
      <w:r w:rsidR="00C07DED">
        <w:rPr>
          <w:rFonts w:asciiTheme="majorBidi" w:hAnsiTheme="majorBidi" w:cstheme="majorBidi"/>
          <w:sz w:val="20"/>
          <w:szCs w:val="20"/>
        </w:rPr>
        <w:t xml:space="preserve"> </w:t>
      </w:r>
      <w:proofErr w:type="spellStart"/>
      <w:r w:rsidR="00C07DED">
        <w:rPr>
          <w:rFonts w:asciiTheme="majorBidi" w:hAnsiTheme="majorBidi" w:cstheme="majorBidi"/>
          <w:sz w:val="20"/>
          <w:szCs w:val="20"/>
        </w:rPr>
        <w:t>tersebut</w:t>
      </w:r>
      <w:proofErr w:type="spellEnd"/>
      <w:r>
        <w:rPr>
          <w:rFonts w:asciiTheme="majorBidi" w:hAnsiTheme="majorBidi" w:cstheme="majorBidi"/>
          <w:sz w:val="20"/>
          <w:szCs w:val="20"/>
        </w:rPr>
        <w:t>,</w:t>
      </w:r>
      <w:r w:rsidR="00276AF5">
        <w:rPr>
          <w:rFonts w:asciiTheme="majorBidi" w:hAnsiTheme="majorBidi" w:cstheme="majorBidi"/>
          <w:sz w:val="20"/>
          <w:szCs w:val="20"/>
        </w:rPr>
        <w:t xml:space="preserve"> </w:t>
      </w:r>
      <w:proofErr w:type="spellStart"/>
      <w:r w:rsidR="00276AF5">
        <w:rPr>
          <w:rFonts w:asciiTheme="majorBidi" w:hAnsiTheme="majorBidi" w:cstheme="majorBidi"/>
          <w:sz w:val="20"/>
          <w:szCs w:val="20"/>
        </w:rPr>
        <w:t>dalam</w:t>
      </w:r>
      <w:proofErr w:type="spellEnd"/>
      <w:r w:rsidR="00276AF5">
        <w:rPr>
          <w:rFonts w:asciiTheme="majorBidi" w:hAnsiTheme="majorBidi" w:cstheme="majorBidi"/>
          <w:sz w:val="20"/>
          <w:szCs w:val="20"/>
        </w:rPr>
        <w:t xml:space="preserve"> lima </w:t>
      </w:r>
      <w:proofErr w:type="spellStart"/>
      <w:r w:rsidR="00276AF5">
        <w:rPr>
          <w:rFonts w:asciiTheme="majorBidi" w:hAnsiTheme="majorBidi" w:cstheme="majorBidi"/>
          <w:sz w:val="20"/>
          <w:szCs w:val="20"/>
        </w:rPr>
        <w:t>tahun</w:t>
      </w:r>
      <w:proofErr w:type="spellEnd"/>
      <w:r w:rsidR="00276AF5">
        <w:rPr>
          <w:rFonts w:asciiTheme="majorBidi" w:hAnsiTheme="majorBidi" w:cstheme="majorBidi"/>
          <w:sz w:val="20"/>
          <w:szCs w:val="20"/>
        </w:rPr>
        <w:t xml:space="preserve"> </w:t>
      </w:r>
      <w:proofErr w:type="spellStart"/>
      <w:r w:rsidR="00276AF5">
        <w:rPr>
          <w:rFonts w:asciiTheme="majorBidi" w:hAnsiTheme="majorBidi" w:cstheme="majorBidi"/>
          <w:sz w:val="20"/>
          <w:szCs w:val="20"/>
        </w:rPr>
        <w:t>terakhir</w:t>
      </w:r>
      <w:proofErr w:type="spellEnd"/>
      <w:r w:rsidR="00276AF5">
        <w:rPr>
          <w:rFonts w:asciiTheme="majorBidi" w:hAnsiTheme="majorBidi" w:cstheme="majorBidi"/>
          <w:sz w:val="20"/>
          <w:szCs w:val="20"/>
        </w:rPr>
        <w:t xml:space="preserve"> </w:t>
      </w:r>
      <w:proofErr w:type="spellStart"/>
      <w:r w:rsidR="00276AF5">
        <w:rPr>
          <w:rFonts w:asciiTheme="majorBidi" w:hAnsiTheme="majorBidi" w:cstheme="majorBidi"/>
          <w:sz w:val="20"/>
          <w:szCs w:val="20"/>
        </w:rPr>
        <w:t>penelitian</w:t>
      </w:r>
      <w:proofErr w:type="spellEnd"/>
      <w:r w:rsidR="00276AF5">
        <w:rPr>
          <w:rFonts w:asciiTheme="majorBidi" w:hAnsiTheme="majorBidi" w:cstheme="majorBidi"/>
          <w:sz w:val="20"/>
          <w:szCs w:val="20"/>
        </w:rPr>
        <w:t xml:space="preserve"> </w:t>
      </w:r>
      <w:proofErr w:type="spellStart"/>
      <w:r w:rsidR="00276AF5">
        <w:rPr>
          <w:rFonts w:asciiTheme="majorBidi" w:hAnsiTheme="majorBidi" w:cstheme="majorBidi"/>
          <w:sz w:val="20"/>
          <w:szCs w:val="20"/>
        </w:rPr>
        <w:t>tentang</w:t>
      </w:r>
      <w:proofErr w:type="spellEnd"/>
      <w:r>
        <w:rPr>
          <w:rFonts w:asciiTheme="majorBidi" w:hAnsiTheme="majorBidi" w:cstheme="majorBidi"/>
          <w:sz w:val="20"/>
          <w:szCs w:val="20"/>
        </w:rPr>
        <w:t xml:space="preserve"> </w:t>
      </w:r>
      <w:proofErr w:type="spellStart"/>
      <w:r w:rsidR="00733F90">
        <w:rPr>
          <w:rFonts w:asciiTheme="majorBidi" w:hAnsiTheme="majorBidi" w:cstheme="majorBidi"/>
          <w:sz w:val="20"/>
          <w:szCs w:val="20"/>
        </w:rPr>
        <w:t>integrasi</w:t>
      </w:r>
      <w:proofErr w:type="spellEnd"/>
      <w:r w:rsidR="00733F90">
        <w:rPr>
          <w:rFonts w:asciiTheme="majorBidi" w:hAnsiTheme="majorBidi" w:cstheme="majorBidi"/>
          <w:sz w:val="20"/>
          <w:szCs w:val="20"/>
        </w:rPr>
        <w:t xml:space="preserve"> Madrasah</w:t>
      </w:r>
      <w:r w:rsidR="00AE282D">
        <w:rPr>
          <w:rFonts w:asciiTheme="majorBidi" w:hAnsiTheme="majorBidi" w:cstheme="majorBidi"/>
          <w:sz w:val="20"/>
          <w:szCs w:val="20"/>
        </w:rPr>
        <w:t xml:space="preserve"> </w:t>
      </w:r>
      <w:proofErr w:type="spellStart"/>
      <w:r w:rsidR="00AE282D">
        <w:rPr>
          <w:rFonts w:asciiTheme="majorBidi" w:hAnsiTheme="majorBidi" w:cstheme="majorBidi"/>
          <w:sz w:val="20"/>
          <w:szCs w:val="20"/>
        </w:rPr>
        <w:t>dengan</w:t>
      </w:r>
      <w:proofErr w:type="spellEnd"/>
      <w:r w:rsidR="00AE282D">
        <w:rPr>
          <w:rFonts w:asciiTheme="majorBidi" w:hAnsiTheme="majorBidi" w:cstheme="majorBidi"/>
          <w:sz w:val="20"/>
          <w:szCs w:val="20"/>
        </w:rPr>
        <w:t xml:space="preserve"> </w:t>
      </w:r>
      <w:proofErr w:type="spellStart"/>
      <w:r w:rsidR="00AE282D">
        <w:rPr>
          <w:rFonts w:asciiTheme="majorBidi" w:hAnsiTheme="majorBidi" w:cstheme="majorBidi"/>
          <w:sz w:val="20"/>
          <w:szCs w:val="20"/>
        </w:rPr>
        <w:t>Sekolah</w:t>
      </w:r>
      <w:proofErr w:type="spellEnd"/>
      <w:r w:rsidR="00AE282D">
        <w:rPr>
          <w:rFonts w:asciiTheme="majorBidi" w:hAnsiTheme="majorBidi" w:cstheme="majorBidi"/>
          <w:sz w:val="20"/>
          <w:szCs w:val="20"/>
        </w:rPr>
        <w:t xml:space="preserve"> </w:t>
      </w:r>
      <w:proofErr w:type="spellStart"/>
      <w:r w:rsidR="00AE282D">
        <w:rPr>
          <w:rFonts w:asciiTheme="majorBidi" w:hAnsiTheme="majorBidi" w:cstheme="majorBidi"/>
          <w:sz w:val="20"/>
          <w:szCs w:val="20"/>
        </w:rPr>
        <w:t>Umum</w:t>
      </w:r>
      <w:proofErr w:type="spellEnd"/>
      <w:r w:rsidR="00AE282D">
        <w:rPr>
          <w:rFonts w:asciiTheme="majorBidi" w:hAnsiTheme="majorBidi" w:cstheme="majorBidi"/>
          <w:sz w:val="20"/>
          <w:szCs w:val="20"/>
        </w:rPr>
        <w:t xml:space="preserve"> </w:t>
      </w:r>
      <w:proofErr w:type="spellStart"/>
      <w:r w:rsidR="00733F90">
        <w:rPr>
          <w:rFonts w:asciiTheme="majorBidi" w:hAnsiTheme="majorBidi" w:cstheme="majorBidi"/>
          <w:sz w:val="20"/>
          <w:szCs w:val="20"/>
        </w:rPr>
        <w:t>sudah</w:t>
      </w:r>
      <w:proofErr w:type="spellEnd"/>
      <w:r w:rsidR="00733F90">
        <w:rPr>
          <w:rFonts w:asciiTheme="majorBidi" w:hAnsiTheme="majorBidi" w:cstheme="majorBidi"/>
          <w:sz w:val="20"/>
          <w:szCs w:val="20"/>
        </w:rPr>
        <w:t xml:space="preserve"> </w:t>
      </w:r>
      <w:proofErr w:type="spellStart"/>
      <w:r w:rsidR="00733F90">
        <w:rPr>
          <w:rFonts w:asciiTheme="majorBidi" w:hAnsiTheme="majorBidi" w:cstheme="majorBidi"/>
          <w:sz w:val="20"/>
          <w:szCs w:val="20"/>
        </w:rPr>
        <w:t>banyak</w:t>
      </w:r>
      <w:proofErr w:type="spellEnd"/>
      <w:r w:rsidR="00733F90">
        <w:rPr>
          <w:rFonts w:asciiTheme="majorBidi" w:hAnsiTheme="majorBidi" w:cstheme="majorBidi"/>
          <w:sz w:val="20"/>
          <w:szCs w:val="20"/>
        </w:rPr>
        <w:t xml:space="preserve"> </w:t>
      </w:r>
      <w:proofErr w:type="spellStart"/>
      <w:r w:rsidR="00733F90">
        <w:rPr>
          <w:rFonts w:asciiTheme="majorBidi" w:hAnsiTheme="majorBidi" w:cstheme="majorBidi"/>
          <w:sz w:val="20"/>
          <w:szCs w:val="20"/>
        </w:rPr>
        <w:t>dilakukan</w:t>
      </w:r>
      <w:proofErr w:type="spellEnd"/>
      <w:r w:rsidR="00733F90">
        <w:rPr>
          <w:rFonts w:asciiTheme="majorBidi" w:hAnsiTheme="majorBidi" w:cstheme="majorBidi"/>
          <w:sz w:val="20"/>
          <w:szCs w:val="20"/>
        </w:rPr>
        <w:t xml:space="preserve">, </w:t>
      </w:r>
      <w:proofErr w:type="spellStart"/>
      <w:r w:rsidR="00733F90">
        <w:rPr>
          <w:rFonts w:asciiTheme="majorBidi" w:hAnsiTheme="majorBidi" w:cstheme="majorBidi"/>
          <w:sz w:val="20"/>
          <w:szCs w:val="20"/>
        </w:rPr>
        <w:t>tetapi</w:t>
      </w:r>
      <w:proofErr w:type="spellEnd"/>
      <w:r w:rsidR="00733F90">
        <w:rPr>
          <w:rFonts w:asciiTheme="majorBidi" w:hAnsiTheme="majorBidi" w:cstheme="majorBidi"/>
          <w:sz w:val="20"/>
          <w:szCs w:val="20"/>
        </w:rPr>
        <w:t xml:space="preserve"> </w:t>
      </w:r>
      <w:proofErr w:type="spellStart"/>
      <w:r w:rsidR="00733F90">
        <w:rPr>
          <w:rFonts w:asciiTheme="majorBidi" w:hAnsiTheme="majorBidi" w:cstheme="majorBidi"/>
          <w:sz w:val="20"/>
          <w:szCs w:val="20"/>
        </w:rPr>
        <w:t>integrasi</w:t>
      </w:r>
      <w:proofErr w:type="spellEnd"/>
      <w:r w:rsidR="00733F90">
        <w:rPr>
          <w:rFonts w:asciiTheme="majorBidi" w:hAnsiTheme="majorBidi" w:cstheme="majorBidi"/>
          <w:sz w:val="20"/>
          <w:szCs w:val="20"/>
        </w:rPr>
        <w:t xml:space="preserve"> </w:t>
      </w:r>
      <w:proofErr w:type="spellStart"/>
      <w:r w:rsidR="00733F90">
        <w:rPr>
          <w:rFonts w:asciiTheme="majorBidi" w:hAnsiTheme="majorBidi" w:cstheme="majorBidi"/>
          <w:sz w:val="20"/>
          <w:szCs w:val="20"/>
        </w:rPr>
        <w:t>Ma’had</w:t>
      </w:r>
      <w:proofErr w:type="spellEnd"/>
      <w:r w:rsidR="00733F90">
        <w:rPr>
          <w:rFonts w:asciiTheme="majorBidi" w:hAnsiTheme="majorBidi" w:cstheme="majorBidi"/>
          <w:sz w:val="20"/>
          <w:szCs w:val="20"/>
        </w:rPr>
        <w:t xml:space="preserve"> </w:t>
      </w:r>
      <w:proofErr w:type="spellStart"/>
      <w:r w:rsidR="00354D53">
        <w:rPr>
          <w:rFonts w:asciiTheme="majorBidi" w:hAnsiTheme="majorBidi" w:cstheme="majorBidi"/>
          <w:sz w:val="20"/>
          <w:szCs w:val="20"/>
        </w:rPr>
        <w:t>dengan</w:t>
      </w:r>
      <w:proofErr w:type="spellEnd"/>
      <w:r w:rsidR="00354D53">
        <w:rPr>
          <w:rFonts w:asciiTheme="majorBidi" w:hAnsiTheme="majorBidi" w:cstheme="majorBidi"/>
          <w:sz w:val="20"/>
          <w:szCs w:val="20"/>
        </w:rPr>
        <w:t xml:space="preserve"> </w:t>
      </w:r>
      <w:proofErr w:type="spellStart"/>
      <w:r w:rsidR="00354D53">
        <w:rPr>
          <w:rFonts w:asciiTheme="majorBidi" w:hAnsiTheme="majorBidi" w:cstheme="majorBidi"/>
          <w:sz w:val="20"/>
          <w:szCs w:val="20"/>
        </w:rPr>
        <w:t>Pergur</w:t>
      </w:r>
      <w:r w:rsidR="00AE282D">
        <w:rPr>
          <w:rFonts w:asciiTheme="majorBidi" w:hAnsiTheme="majorBidi" w:cstheme="majorBidi"/>
          <w:sz w:val="20"/>
          <w:szCs w:val="20"/>
        </w:rPr>
        <w:t>uan</w:t>
      </w:r>
      <w:proofErr w:type="spellEnd"/>
      <w:r w:rsidR="00AE282D">
        <w:rPr>
          <w:rFonts w:asciiTheme="majorBidi" w:hAnsiTheme="majorBidi" w:cstheme="majorBidi"/>
          <w:sz w:val="20"/>
          <w:szCs w:val="20"/>
        </w:rPr>
        <w:t xml:space="preserve"> Tinggi </w:t>
      </w:r>
      <w:proofErr w:type="spellStart"/>
      <w:r w:rsidR="00733F90">
        <w:rPr>
          <w:rFonts w:asciiTheme="majorBidi" w:hAnsiTheme="majorBidi" w:cstheme="majorBidi"/>
          <w:sz w:val="20"/>
          <w:szCs w:val="20"/>
        </w:rPr>
        <w:t>belum</w:t>
      </w:r>
      <w:proofErr w:type="spellEnd"/>
      <w:r w:rsidR="00733F90">
        <w:rPr>
          <w:rFonts w:asciiTheme="majorBidi" w:hAnsiTheme="majorBidi" w:cstheme="majorBidi"/>
          <w:sz w:val="20"/>
          <w:szCs w:val="20"/>
        </w:rPr>
        <w:t xml:space="preserve"> </w:t>
      </w:r>
      <w:proofErr w:type="spellStart"/>
      <w:r w:rsidR="00733F90">
        <w:rPr>
          <w:rFonts w:asciiTheme="majorBidi" w:hAnsiTheme="majorBidi" w:cstheme="majorBidi"/>
          <w:sz w:val="20"/>
          <w:szCs w:val="20"/>
        </w:rPr>
        <w:t>banyak</w:t>
      </w:r>
      <w:proofErr w:type="spellEnd"/>
      <w:r w:rsidR="00733F90">
        <w:rPr>
          <w:rFonts w:asciiTheme="majorBidi" w:hAnsiTheme="majorBidi" w:cstheme="majorBidi"/>
          <w:sz w:val="20"/>
          <w:szCs w:val="20"/>
        </w:rPr>
        <w:t xml:space="preserve"> </w:t>
      </w:r>
      <w:proofErr w:type="spellStart"/>
      <w:r w:rsidR="00733F90">
        <w:rPr>
          <w:rFonts w:asciiTheme="majorBidi" w:hAnsiTheme="majorBidi" w:cstheme="majorBidi"/>
          <w:sz w:val="20"/>
          <w:szCs w:val="20"/>
        </w:rPr>
        <w:t>dilakukan</w:t>
      </w:r>
      <w:proofErr w:type="spellEnd"/>
      <w:r w:rsidR="00733F90">
        <w:rPr>
          <w:rFonts w:asciiTheme="majorBidi" w:hAnsiTheme="majorBidi" w:cstheme="majorBidi"/>
          <w:sz w:val="20"/>
          <w:szCs w:val="20"/>
        </w:rPr>
        <w:t xml:space="preserve"> </w:t>
      </w:r>
      <w:proofErr w:type="spellStart"/>
      <w:r w:rsidR="00733F90">
        <w:rPr>
          <w:rFonts w:asciiTheme="majorBidi" w:hAnsiTheme="majorBidi" w:cstheme="majorBidi"/>
          <w:sz w:val="20"/>
          <w:szCs w:val="20"/>
        </w:rPr>
        <w:t>penelitiannya</w:t>
      </w:r>
      <w:proofErr w:type="spellEnd"/>
      <w:r w:rsidR="0072634A">
        <w:rPr>
          <w:rFonts w:asciiTheme="majorBidi" w:hAnsiTheme="majorBidi" w:cstheme="majorBidi"/>
          <w:sz w:val="20"/>
          <w:szCs w:val="20"/>
        </w:rPr>
        <w:t>.</w:t>
      </w:r>
      <w:r w:rsidR="00FB1495">
        <w:rPr>
          <w:rFonts w:asciiTheme="majorBidi" w:hAnsiTheme="majorBidi" w:cstheme="majorBidi"/>
          <w:sz w:val="20"/>
          <w:szCs w:val="20"/>
        </w:rPr>
        <w:t xml:space="preserve"> </w:t>
      </w:r>
      <w:r w:rsidR="00DE4B95">
        <w:rPr>
          <w:rFonts w:asciiTheme="majorBidi" w:hAnsiTheme="majorBidi" w:cstheme="majorBidi"/>
          <w:sz w:val="20"/>
          <w:szCs w:val="20"/>
        </w:rPr>
        <w:t xml:space="preserve">Oleh </w:t>
      </w:r>
      <w:proofErr w:type="spellStart"/>
      <w:r w:rsidR="00DE4B95">
        <w:rPr>
          <w:rFonts w:asciiTheme="majorBidi" w:hAnsiTheme="majorBidi" w:cstheme="majorBidi"/>
          <w:sz w:val="20"/>
          <w:szCs w:val="20"/>
        </w:rPr>
        <w:t>karena</w:t>
      </w:r>
      <w:proofErr w:type="spellEnd"/>
      <w:r w:rsidR="00DE4B95">
        <w:rPr>
          <w:rFonts w:asciiTheme="majorBidi" w:hAnsiTheme="majorBidi" w:cstheme="majorBidi"/>
          <w:sz w:val="20"/>
          <w:szCs w:val="20"/>
        </w:rPr>
        <w:t xml:space="preserve"> </w:t>
      </w:r>
      <w:proofErr w:type="spellStart"/>
      <w:r w:rsidR="00DE4B95">
        <w:rPr>
          <w:rFonts w:asciiTheme="majorBidi" w:hAnsiTheme="majorBidi" w:cstheme="majorBidi"/>
          <w:sz w:val="20"/>
          <w:szCs w:val="20"/>
        </w:rPr>
        <w:t>itu</w:t>
      </w:r>
      <w:proofErr w:type="spellEnd"/>
      <w:r w:rsidR="00DE4B95">
        <w:rPr>
          <w:rFonts w:asciiTheme="majorBidi" w:hAnsiTheme="majorBidi" w:cstheme="majorBidi"/>
          <w:sz w:val="20"/>
          <w:szCs w:val="20"/>
        </w:rPr>
        <w:t xml:space="preserve"> pada </w:t>
      </w:r>
      <w:proofErr w:type="spellStart"/>
      <w:r w:rsidR="00DE4B95">
        <w:rPr>
          <w:rFonts w:asciiTheme="majorBidi" w:hAnsiTheme="majorBidi" w:cstheme="majorBidi"/>
          <w:sz w:val="20"/>
          <w:szCs w:val="20"/>
        </w:rPr>
        <w:t>penelitian</w:t>
      </w:r>
      <w:proofErr w:type="spellEnd"/>
      <w:r w:rsidR="00DE4B95">
        <w:rPr>
          <w:rFonts w:asciiTheme="majorBidi" w:hAnsiTheme="majorBidi" w:cstheme="majorBidi"/>
          <w:sz w:val="20"/>
          <w:szCs w:val="20"/>
        </w:rPr>
        <w:t xml:space="preserve"> </w:t>
      </w:r>
      <w:proofErr w:type="spellStart"/>
      <w:r w:rsidR="00DE4B95">
        <w:rPr>
          <w:rFonts w:asciiTheme="majorBidi" w:hAnsiTheme="majorBidi" w:cstheme="majorBidi"/>
          <w:sz w:val="20"/>
          <w:szCs w:val="20"/>
        </w:rPr>
        <w:t>ini</w:t>
      </w:r>
      <w:proofErr w:type="spellEnd"/>
      <w:r w:rsidR="00DE4B95">
        <w:rPr>
          <w:rFonts w:asciiTheme="majorBidi" w:hAnsiTheme="majorBidi" w:cstheme="majorBidi"/>
          <w:sz w:val="20"/>
          <w:szCs w:val="20"/>
        </w:rPr>
        <w:t xml:space="preserve"> </w:t>
      </w:r>
      <w:proofErr w:type="spellStart"/>
      <w:r w:rsidR="0072634A">
        <w:rPr>
          <w:rFonts w:asciiTheme="majorBidi" w:hAnsiTheme="majorBidi" w:cstheme="majorBidi"/>
          <w:sz w:val="20"/>
          <w:szCs w:val="20"/>
        </w:rPr>
        <w:t>peneliti</w:t>
      </w:r>
      <w:proofErr w:type="spellEnd"/>
      <w:r w:rsidR="0072634A">
        <w:rPr>
          <w:rFonts w:asciiTheme="majorBidi" w:hAnsiTheme="majorBidi" w:cstheme="majorBidi"/>
          <w:sz w:val="20"/>
          <w:szCs w:val="20"/>
        </w:rPr>
        <w:t xml:space="preserve"> </w:t>
      </w:r>
      <w:proofErr w:type="spellStart"/>
      <w:r w:rsidR="00DE4B95">
        <w:rPr>
          <w:rFonts w:asciiTheme="majorBidi" w:hAnsiTheme="majorBidi" w:cstheme="majorBidi"/>
          <w:sz w:val="20"/>
          <w:szCs w:val="20"/>
        </w:rPr>
        <w:t>akan</w:t>
      </w:r>
      <w:proofErr w:type="spellEnd"/>
      <w:r w:rsidR="00DE4B95">
        <w:rPr>
          <w:rFonts w:asciiTheme="majorBidi" w:hAnsiTheme="majorBidi" w:cstheme="majorBidi"/>
          <w:sz w:val="20"/>
          <w:szCs w:val="20"/>
        </w:rPr>
        <w:t xml:space="preserve"> </w:t>
      </w:r>
      <w:proofErr w:type="spellStart"/>
      <w:r w:rsidR="007173B8" w:rsidRPr="007173B8">
        <w:rPr>
          <w:rFonts w:asciiTheme="majorBidi" w:hAnsiTheme="majorBidi" w:cstheme="majorBidi"/>
          <w:sz w:val="20"/>
          <w:szCs w:val="20"/>
        </w:rPr>
        <w:t>memberikan</w:t>
      </w:r>
      <w:proofErr w:type="spellEnd"/>
      <w:r w:rsidR="007173B8" w:rsidRPr="007173B8">
        <w:rPr>
          <w:rFonts w:asciiTheme="majorBidi" w:hAnsiTheme="majorBidi" w:cstheme="majorBidi"/>
          <w:sz w:val="20"/>
          <w:szCs w:val="20"/>
        </w:rPr>
        <w:t xml:space="preserve"> </w:t>
      </w:r>
      <w:proofErr w:type="spellStart"/>
      <w:r w:rsidR="007173B8" w:rsidRPr="007173B8">
        <w:rPr>
          <w:rFonts w:asciiTheme="majorBidi" w:hAnsiTheme="majorBidi" w:cstheme="majorBidi"/>
          <w:sz w:val="20"/>
          <w:szCs w:val="20"/>
        </w:rPr>
        <w:t>gambaran</w:t>
      </w:r>
      <w:proofErr w:type="spellEnd"/>
      <w:r w:rsidR="007173B8" w:rsidRPr="007173B8">
        <w:rPr>
          <w:rFonts w:asciiTheme="majorBidi" w:hAnsiTheme="majorBidi" w:cstheme="majorBidi"/>
          <w:sz w:val="20"/>
          <w:szCs w:val="20"/>
        </w:rPr>
        <w:t xml:space="preserve"> yang </w:t>
      </w:r>
      <w:proofErr w:type="spellStart"/>
      <w:r w:rsidR="007173B8" w:rsidRPr="007173B8">
        <w:rPr>
          <w:rFonts w:asciiTheme="majorBidi" w:hAnsiTheme="majorBidi" w:cstheme="majorBidi"/>
          <w:sz w:val="20"/>
          <w:szCs w:val="20"/>
        </w:rPr>
        <w:t>komprehensif</w:t>
      </w:r>
      <w:proofErr w:type="spellEnd"/>
      <w:r w:rsidR="007173B8" w:rsidRPr="007173B8">
        <w:rPr>
          <w:rFonts w:asciiTheme="majorBidi" w:hAnsiTheme="majorBidi" w:cstheme="majorBidi"/>
          <w:sz w:val="20"/>
          <w:szCs w:val="20"/>
        </w:rPr>
        <w:t xml:space="preserve"> </w:t>
      </w:r>
      <w:proofErr w:type="spellStart"/>
      <w:r w:rsidR="007173B8" w:rsidRPr="007173B8">
        <w:rPr>
          <w:rFonts w:asciiTheme="majorBidi" w:hAnsiTheme="majorBidi" w:cstheme="majorBidi"/>
          <w:sz w:val="20"/>
          <w:szCs w:val="20"/>
        </w:rPr>
        <w:t>mengenai</w:t>
      </w:r>
      <w:proofErr w:type="spellEnd"/>
      <w:r w:rsidR="007173B8" w:rsidRPr="007173B8">
        <w:rPr>
          <w:rFonts w:asciiTheme="majorBidi" w:hAnsiTheme="majorBidi" w:cstheme="majorBidi"/>
          <w:sz w:val="20"/>
          <w:szCs w:val="20"/>
        </w:rPr>
        <w:t xml:space="preserve"> </w:t>
      </w:r>
      <w:proofErr w:type="spellStart"/>
      <w:r w:rsidR="007173B8" w:rsidRPr="007173B8">
        <w:rPr>
          <w:rFonts w:asciiTheme="majorBidi" w:hAnsiTheme="majorBidi" w:cstheme="majorBidi"/>
          <w:sz w:val="20"/>
          <w:szCs w:val="20"/>
        </w:rPr>
        <w:t>bagaimana</w:t>
      </w:r>
      <w:proofErr w:type="spellEnd"/>
      <w:r w:rsidR="007173B8" w:rsidRPr="007173B8">
        <w:rPr>
          <w:rFonts w:asciiTheme="majorBidi" w:hAnsiTheme="majorBidi" w:cstheme="majorBidi"/>
          <w:sz w:val="20"/>
          <w:szCs w:val="20"/>
        </w:rPr>
        <w:t xml:space="preserve"> </w:t>
      </w:r>
      <w:proofErr w:type="spellStart"/>
      <w:r w:rsidR="007173B8" w:rsidRPr="007173B8">
        <w:rPr>
          <w:rFonts w:asciiTheme="majorBidi" w:hAnsiTheme="majorBidi" w:cstheme="majorBidi"/>
          <w:sz w:val="20"/>
          <w:szCs w:val="20"/>
        </w:rPr>
        <w:t>integrasi</w:t>
      </w:r>
      <w:proofErr w:type="spellEnd"/>
      <w:r w:rsidR="007173B8" w:rsidRPr="007173B8">
        <w:rPr>
          <w:rFonts w:asciiTheme="majorBidi" w:hAnsiTheme="majorBidi" w:cstheme="majorBidi"/>
          <w:sz w:val="20"/>
          <w:szCs w:val="20"/>
        </w:rPr>
        <w:t xml:space="preserve"> </w:t>
      </w:r>
      <w:proofErr w:type="spellStart"/>
      <w:r w:rsidR="007173B8" w:rsidRPr="007173B8">
        <w:rPr>
          <w:rFonts w:asciiTheme="majorBidi" w:hAnsiTheme="majorBidi" w:cstheme="majorBidi"/>
          <w:sz w:val="20"/>
          <w:szCs w:val="20"/>
        </w:rPr>
        <w:t>antara</w:t>
      </w:r>
      <w:proofErr w:type="spellEnd"/>
      <w:r w:rsidR="007173B8" w:rsidRPr="007173B8">
        <w:rPr>
          <w:rFonts w:asciiTheme="majorBidi" w:hAnsiTheme="majorBidi" w:cstheme="majorBidi"/>
          <w:sz w:val="20"/>
          <w:szCs w:val="20"/>
        </w:rPr>
        <w:t xml:space="preserve"> </w:t>
      </w:r>
      <w:proofErr w:type="spellStart"/>
      <w:r w:rsidR="007173B8" w:rsidRPr="007173B8">
        <w:rPr>
          <w:rFonts w:asciiTheme="majorBidi" w:hAnsiTheme="majorBidi" w:cstheme="majorBidi"/>
          <w:sz w:val="20"/>
          <w:szCs w:val="20"/>
        </w:rPr>
        <w:t>Ma’had</w:t>
      </w:r>
      <w:proofErr w:type="spellEnd"/>
      <w:r w:rsidR="00862ACF">
        <w:rPr>
          <w:rFonts w:asciiTheme="majorBidi" w:hAnsiTheme="majorBidi" w:cstheme="majorBidi"/>
          <w:sz w:val="20"/>
          <w:szCs w:val="20"/>
        </w:rPr>
        <w:t xml:space="preserve"> Umar bin Al Khattab</w:t>
      </w:r>
      <w:r w:rsidR="007173B8" w:rsidRPr="007173B8">
        <w:rPr>
          <w:rFonts w:asciiTheme="majorBidi" w:hAnsiTheme="majorBidi" w:cstheme="majorBidi"/>
          <w:sz w:val="20"/>
          <w:szCs w:val="20"/>
        </w:rPr>
        <w:t xml:space="preserve"> </w:t>
      </w:r>
      <w:proofErr w:type="spellStart"/>
      <w:r w:rsidR="004E06BB">
        <w:rPr>
          <w:rFonts w:asciiTheme="majorBidi" w:hAnsiTheme="majorBidi" w:cstheme="majorBidi"/>
          <w:sz w:val="20"/>
          <w:szCs w:val="20"/>
        </w:rPr>
        <w:t>dengan</w:t>
      </w:r>
      <w:proofErr w:type="spellEnd"/>
      <w:r w:rsidR="004E06BB">
        <w:rPr>
          <w:rFonts w:asciiTheme="majorBidi" w:hAnsiTheme="majorBidi" w:cstheme="majorBidi"/>
          <w:sz w:val="20"/>
          <w:szCs w:val="20"/>
        </w:rPr>
        <w:t xml:space="preserve"> </w:t>
      </w:r>
      <w:r w:rsidR="00862ACF">
        <w:rPr>
          <w:rFonts w:asciiTheme="majorBidi" w:hAnsiTheme="majorBidi" w:cstheme="majorBidi"/>
          <w:sz w:val="20"/>
          <w:szCs w:val="20"/>
        </w:rPr>
        <w:t xml:space="preserve">FAI </w:t>
      </w:r>
      <w:proofErr w:type="spellStart"/>
      <w:r w:rsidR="00862ACF">
        <w:rPr>
          <w:rFonts w:asciiTheme="majorBidi" w:hAnsiTheme="majorBidi" w:cstheme="majorBidi"/>
          <w:sz w:val="20"/>
          <w:szCs w:val="20"/>
        </w:rPr>
        <w:t>Universitas</w:t>
      </w:r>
      <w:proofErr w:type="spellEnd"/>
      <w:r w:rsidR="00862ACF">
        <w:rPr>
          <w:rFonts w:asciiTheme="majorBidi" w:hAnsiTheme="majorBidi" w:cstheme="majorBidi"/>
          <w:sz w:val="20"/>
          <w:szCs w:val="20"/>
        </w:rPr>
        <w:t xml:space="preserve"> Muhammadiyah </w:t>
      </w:r>
      <w:proofErr w:type="spellStart"/>
      <w:r w:rsidR="00862ACF">
        <w:rPr>
          <w:rFonts w:asciiTheme="majorBidi" w:hAnsiTheme="majorBidi" w:cstheme="majorBidi"/>
          <w:sz w:val="20"/>
          <w:szCs w:val="20"/>
        </w:rPr>
        <w:t>Siddoarjo</w:t>
      </w:r>
      <w:proofErr w:type="spellEnd"/>
      <w:r w:rsidR="007173B8" w:rsidRPr="007173B8">
        <w:rPr>
          <w:rFonts w:asciiTheme="majorBidi" w:hAnsiTheme="majorBidi" w:cstheme="majorBidi"/>
          <w:sz w:val="20"/>
          <w:szCs w:val="20"/>
        </w:rPr>
        <w:t xml:space="preserve"> </w:t>
      </w:r>
      <w:proofErr w:type="spellStart"/>
      <w:r w:rsidR="007173B8" w:rsidRPr="007173B8">
        <w:rPr>
          <w:rFonts w:asciiTheme="majorBidi" w:hAnsiTheme="majorBidi" w:cstheme="majorBidi"/>
          <w:sz w:val="20"/>
          <w:szCs w:val="20"/>
        </w:rPr>
        <w:t>dilaksanakan</w:t>
      </w:r>
      <w:proofErr w:type="spellEnd"/>
      <w:r w:rsidR="007173B8" w:rsidRPr="007173B8">
        <w:rPr>
          <w:rFonts w:asciiTheme="majorBidi" w:hAnsiTheme="majorBidi" w:cstheme="majorBidi"/>
          <w:sz w:val="20"/>
          <w:szCs w:val="20"/>
        </w:rPr>
        <w:t xml:space="preserve">, </w:t>
      </w:r>
      <w:proofErr w:type="spellStart"/>
      <w:r w:rsidR="007173B8" w:rsidRPr="007173B8">
        <w:rPr>
          <w:rFonts w:asciiTheme="majorBidi" w:hAnsiTheme="majorBidi" w:cstheme="majorBidi"/>
          <w:sz w:val="20"/>
          <w:szCs w:val="20"/>
        </w:rPr>
        <w:t>serta</w:t>
      </w:r>
      <w:proofErr w:type="spellEnd"/>
      <w:r w:rsidR="007173B8" w:rsidRPr="007173B8">
        <w:rPr>
          <w:rFonts w:asciiTheme="majorBidi" w:hAnsiTheme="majorBidi" w:cstheme="majorBidi"/>
          <w:sz w:val="20"/>
          <w:szCs w:val="20"/>
        </w:rPr>
        <w:t xml:space="preserve"> </w:t>
      </w:r>
      <w:proofErr w:type="spellStart"/>
      <w:r w:rsidR="007173B8" w:rsidRPr="007173B8">
        <w:rPr>
          <w:rFonts w:asciiTheme="majorBidi" w:hAnsiTheme="majorBidi" w:cstheme="majorBidi"/>
          <w:sz w:val="20"/>
          <w:szCs w:val="20"/>
        </w:rPr>
        <w:t>implikasinya</w:t>
      </w:r>
      <w:proofErr w:type="spellEnd"/>
      <w:r w:rsidR="007173B8" w:rsidRPr="007173B8">
        <w:rPr>
          <w:rFonts w:asciiTheme="majorBidi" w:hAnsiTheme="majorBidi" w:cstheme="majorBidi"/>
          <w:sz w:val="20"/>
          <w:szCs w:val="20"/>
        </w:rPr>
        <w:t xml:space="preserve"> </w:t>
      </w:r>
      <w:proofErr w:type="spellStart"/>
      <w:r w:rsidR="007173B8" w:rsidRPr="007173B8">
        <w:rPr>
          <w:rFonts w:asciiTheme="majorBidi" w:hAnsiTheme="majorBidi" w:cstheme="majorBidi"/>
          <w:sz w:val="20"/>
          <w:szCs w:val="20"/>
        </w:rPr>
        <w:t>terhadap</w:t>
      </w:r>
      <w:proofErr w:type="spellEnd"/>
      <w:r w:rsidR="007173B8" w:rsidRPr="007173B8">
        <w:rPr>
          <w:rFonts w:asciiTheme="majorBidi" w:hAnsiTheme="majorBidi" w:cstheme="majorBidi"/>
          <w:sz w:val="20"/>
          <w:szCs w:val="20"/>
        </w:rPr>
        <w:t xml:space="preserve"> </w:t>
      </w:r>
      <w:proofErr w:type="spellStart"/>
      <w:r w:rsidR="007173B8" w:rsidRPr="007173B8">
        <w:rPr>
          <w:rFonts w:asciiTheme="majorBidi" w:hAnsiTheme="majorBidi" w:cstheme="majorBidi"/>
          <w:sz w:val="20"/>
          <w:szCs w:val="20"/>
        </w:rPr>
        <w:t>manajemen</w:t>
      </w:r>
      <w:proofErr w:type="spellEnd"/>
      <w:r w:rsidR="007173B8" w:rsidRPr="007173B8">
        <w:rPr>
          <w:rFonts w:asciiTheme="majorBidi" w:hAnsiTheme="majorBidi" w:cstheme="majorBidi"/>
          <w:sz w:val="20"/>
          <w:szCs w:val="20"/>
        </w:rPr>
        <w:t xml:space="preserve"> </w:t>
      </w:r>
      <w:proofErr w:type="spellStart"/>
      <w:r w:rsidR="007173B8" w:rsidRPr="007173B8">
        <w:rPr>
          <w:rFonts w:asciiTheme="majorBidi" w:hAnsiTheme="majorBidi" w:cstheme="majorBidi"/>
          <w:sz w:val="20"/>
          <w:szCs w:val="20"/>
        </w:rPr>
        <w:t>kelembagaan</w:t>
      </w:r>
      <w:proofErr w:type="spellEnd"/>
      <w:r w:rsidR="007173B8" w:rsidRPr="007173B8">
        <w:rPr>
          <w:rFonts w:asciiTheme="majorBidi" w:hAnsiTheme="majorBidi" w:cstheme="majorBidi"/>
          <w:sz w:val="20"/>
          <w:szCs w:val="20"/>
        </w:rPr>
        <w:t xml:space="preserve"> </w:t>
      </w:r>
      <w:proofErr w:type="spellStart"/>
      <w:r w:rsidR="007173B8" w:rsidRPr="007173B8">
        <w:rPr>
          <w:rFonts w:asciiTheme="majorBidi" w:hAnsiTheme="majorBidi" w:cstheme="majorBidi"/>
          <w:sz w:val="20"/>
          <w:szCs w:val="20"/>
        </w:rPr>
        <w:t>pendidikan</w:t>
      </w:r>
      <w:proofErr w:type="spellEnd"/>
      <w:r w:rsidR="007173B8" w:rsidRPr="007173B8">
        <w:rPr>
          <w:rFonts w:asciiTheme="majorBidi" w:hAnsiTheme="majorBidi" w:cstheme="majorBidi"/>
          <w:sz w:val="20"/>
          <w:szCs w:val="20"/>
        </w:rPr>
        <w:t xml:space="preserve"> Islam, </w:t>
      </w:r>
      <w:proofErr w:type="spellStart"/>
      <w:r w:rsidR="007173B8" w:rsidRPr="007173B8">
        <w:rPr>
          <w:rFonts w:asciiTheme="majorBidi" w:hAnsiTheme="majorBidi" w:cstheme="majorBidi"/>
          <w:sz w:val="20"/>
          <w:szCs w:val="20"/>
        </w:rPr>
        <w:t>khususnya</w:t>
      </w:r>
      <w:proofErr w:type="spellEnd"/>
      <w:r w:rsidR="007173B8" w:rsidRPr="007173B8">
        <w:rPr>
          <w:rFonts w:asciiTheme="majorBidi" w:hAnsiTheme="majorBidi" w:cstheme="majorBidi"/>
          <w:sz w:val="20"/>
          <w:szCs w:val="20"/>
        </w:rPr>
        <w:t xml:space="preserve"> </w:t>
      </w:r>
      <w:proofErr w:type="spellStart"/>
      <w:r w:rsidR="007173B8" w:rsidRPr="007173B8">
        <w:rPr>
          <w:rFonts w:asciiTheme="majorBidi" w:hAnsiTheme="majorBidi" w:cstheme="majorBidi"/>
          <w:sz w:val="20"/>
          <w:szCs w:val="20"/>
        </w:rPr>
        <w:t>dari</w:t>
      </w:r>
      <w:proofErr w:type="spellEnd"/>
      <w:r w:rsidR="007173B8" w:rsidRPr="007173B8">
        <w:rPr>
          <w:rFonts w:asciiTheme="majorBidi" w:hAnsiTheme="majorBidi" w:cstheme="majorBidi"/>
          <w:sz w:val="20"/>
          <w:szCs w:val="20"/>
        </w:rPr>
        <w:t xml:space="preserve"> </w:t>
      </w:r>
      <w:proofErr w:type="spellStart"/>
      <w:r w:rsidR="007173B8" w:rsidRPr="007173B8">
        <w:rPr>
          <w:rFonts w:asciiTheme="majorBidi" w:hAnsiTheme="majorBidi" w:cstheme="majorBidi"/>
          <w:sz w:val="20"/>
          <w:szCs w:val="20"/>
        </w:rPr>
        <w:t>aspek</w:t>
      </w:r>
      <w:proofErr w:type="spellEnd"/>
      <w:r w:rsidR="007173B8" w:rsidRPr="007173B8">
        <w:rPr>
          <w:rFonts w:asciiTheme="majorBidi" w:hAnsiTheme="majorBidi" w:cstheme="majorBidi"/>
          <w:sz w:val="20"/>
          <w:szCs w:val="20"/>
        </w:rPr>
        <w:t xml:space="preserve"> </w:t>
      </w:r>
      <w:proofErr w:type="spellStart"/>
      <w:r w:rsidR="007173B8" w:rsidRPr="007173B8">
        <w:rPr>
          <w:rFonts w:asciiTheme="majorBidi" w:hAnsiTheme="majorBidi" w:cstheme="majorBidi"/>
          <w:sz w:val="20"/>
          <w:szCs w:val="20"/>
        </w:rPr>
        <w:t>manajemen</w:t>
      </w:r>
      <w:proofErr w:type="spellEnd"/>
      <w:r w:rsidR="007173B8" w:rsidRPr="007173B8">
        <w:rPr>
          <w:rFonts w:asciiTheme="majorBidi" w:hAnsiTheme="majorBidi" w:cstheme="majorBidi"/>
          <w:sz w:val="20"/>
          <w:szCs w:val="20"/>
        </w:rPr>
        <w:t xml:space="preserve"> SDM, </w:t>
      </w:r>
      <w:proofErr w:type="spellStart"/>
      <w:r w:rsidR="007173B8" w:rsidRPr="007173B8">
        <w:rPr>
          <w:rFonts w:asciiTheme="majorBidi" w:hAnsiTheme="majorBidi" w:cstheme="majorBidi"/>
          <w:sz w:val="20"/>
          <w:szCs w:val="20"/>
        </w:rPr>
        <w:t>kurikulum</w:t>
      </w:r>
      <w:proofErr w:type="spellEnd"/>
      <w:r w:rsidR="007173B8" w:rsidRPr="007173B8">
        <w:rPr>
          <w:rFonts w:asciiTheme="majorBidi" w:hAnsiTheme="majorBidi" w:cstheme="majorBidi"/>
          <w:sz w:val="20"/>
          <w:szCs w:val="20"/>
        </w:rPr>
        <w:t xml:space="preserve">, dan </w:t>
      </w:r>
      <w:proofErr w:type="spellStart"/>
      <w:r w:rsidR="007173B8" w:rsidRPr="007173B8">
        <w:rPr>
          <w:rFonts w:asciiTheme="majorBidi" w:hAnsiTheme="majorBidi" w:cstheme="majorBidi"/>
          <w:sz w:val="20"/>
          <w:szCs w:val="20"/>
        </w:rPr>
        <w:t>kemahasisw</w:t>
      </w:r>
      <w:r w:rsidR="007173B8">
        <w:rPr>
          <w:rFonts w:asciiTheme="majorBidi" w:hAnsiTheme="majorBidi" w:cstheme="majorBidi"/>
          <w:sz w:val="20"/>
          <w:szCs w:val="20"/>
        </w:rPr>
        <w:t>aan</w:t>
      </w:r>
      <w:proofErr w:type="spellEnd"/>
      <w:r w:rsidR="007173B8">
        <w:rPr>
          <w:rFonts w:asciiTheme="majorBidi" w:hAnsiTheme="majorBidi" w:cstheme="majorBidi"/>
          <w:sz w:val="20"/>
          <w:szCs w:val="20"/>
        </w:rPr>
        <w:t>.</w:t>
      </w:r>
    </w:p>
    <w:p w14:paraId="75E66790" w14:textId="77777777" w:rsidR="008F7225" w:rsidRPr="006C2E04" w:rsidRDefault="008F7225" w:rsidP="00970D22">
      <w:pPr>
        <w:pStyle w:val="Heading1"/>
        <w:numPr>
          <w:ilvl w:val="0"/>
          <w:numId w:val="3"/>
        </w:numPr>
        <w:rPr>
          <w:sz w:val="24"/>
          <w:szCs w:val="24"/>
        </w:rPr>
      </w:pPr>
      <w:r w:rsidRPr="006C2E04">
        <w:rPr>
          <w:sz w:val="24"/>
          <w:szCs w:val="24"/>
        </w:rPr>
        <w:lastRenderedPageBreak/>
        <w:t>II. Metode</w:t>
      </w:r>
    </w:p>
    <w:p w14:paraId="231FECA3" w14:textId="5B0350BD" w:rsidR="00EA1930" w:rsidRPr="005F4425" w:rsidRDefault="008F7225" w:rsidP="00970D22">
      <w:pPr>
        <w:spacing w:after="0" w:line="240" w:lineRule="auto"/>
        <w:ind w:firstLine="567"/>
        <w:jc w:val="both"/>
        <w:rPr>
          <w:rFonts w:asciiTheme="majorBidi" w:hAnsiTheme="majorBidi" w:cstheme="majorBidi"/>
          <w:sz w:val="20"/>
          <w:szCs w:val="20"/>
        </w:rPr>
      </w:pPr>
      <w:proofErr w:type="spellStart"/>
      <w:r w:rsidRPr="005F4425">
        <w:rPr>
          <w:rFonts w:asciiTheme="majorBidi" w:hAnsiTheme="majorBidi" w:cstheme="majorBidi"/>
          <w:sz w:val="20"/>
          <w:szCs w:val="20"/>
        </w:rPr>
        <w:t>Penelitian</w:t>
      </w:r>
      <w:proofErr w:type="spellEnd"/>
      <w:r w:rsidRPr="005F4425">
        <w:rPr>
          <w:rFonts w:asciiTheme="majorBidi" w:hAnsiTheme="majorBidi" w:cstheme="majorBidi"/>
          <w:sz w:val="20"/>
          <w:szCs w:val="20"/>
        </w:rPr>
        <w:t xml:space="preserve"> </w:t>
      </w:r>
      <w:proofErr w:type="spellStart"/>
      <w:r w:rsidRPr="005F4425">
        <w:rPr>
          <w:rFonts w:asciiTheme="majorBidi" w:hAnsiTheme="majorBidi" w:cstheme="majorBidi"/>
          <w:sz w:val="20"/>
          <w:szCs w:val="20"/>
        </w:rPr>
        <w:t>ini</w:t>
      </w:r>
      <w:proofErr w:type="spellEnd"/>
      <w:r w:rsidRPr="005F4425">
        <w:rPr>
          <w:rFonts w:asciiTheme="majorBidi" w:hAnsiTheme="majorBidi" w:cstheme="majorBidi"/>
          <w:sz w:val="20"/>
          <w:szCs w:val="20"/>
        </w:rPr>
        <w:t xml:space="preserve"> </w:t>
      </w:r>
      <w:proofErr w:type="spellStart"/>
      <w:r w:rsidRPr="005F4425">
        <w:rPr>
          <w:rFonts w:asciiTheme="majorBidi" w:hAnsiTheme="majorBidi" w:cstheme="majorBidi"/>
          <w:sz w:val="20"/>
          <w:szCs w:val="20"/>
        </w:rPr>
        <w:t>menggunakan</w:t>
      </w:r>
      <w:proofErr w:type="spellEnd"/>
      <w:r w:rsidRPr="005F4425">
        <w:rPr>
          <w:rFonts w:asciiTheme="majorBidi" w:hAnsiTheme="majorBidi" w:cstheme="majorBidi"/>
          <w:sz w:val="20"/>
          <w:szCs w:val="20"/>
        </w:rPr>
        <w:t xml:space="preserve"> </w:t>
      </w:r>
      <w:proofErr w:type="spellStart"/>
      <w:r w:rsidRPr="005F4425">
        <w:rPr>
          <w:rFonts w:asciiTheme="majorBidi" w:hAnsiTheme="majorBidi" w:cstheme="majorBidi"/>
          <w:sz w:val="20"/>
          <w:szCs w:val="20"/>
        </w:rPr>
        <w:t>metode</w:t>
      </w:r>
      <w:proofErr w:type="spellEnd"/>
      <w:r w:rsidRPr="005F4425">
        <w:rPr>
          <w:rFonts w:asciiTheme="majorBidi" w:hAnsiTheme="majorBidi" w:cstheme="majorBidi"/>
          <w:sz w:val="20"/>
          <w:szCs w:val="20"/>
        </w:rPr>
        <w:t xml:space="preserve"> </w:t>
      </w:r>
      <w:proofErr w:type="spellStart"/>
      <w:r w:rsidRPr="005F4425">
        <w:rPr>
          <w:rFonts w:asciiTheme="majorBidi" w:hAnsiTheme="majorBidi" w:cstheme="majorBidi"/>
          <w:sz w:val="20"/>
          <w:szCs w:val="20"/>
        </w:rPr>
        <w:t>kualitatif</w:t>
      </w:r>
      <w:proofErr w:type="spellEnd"/>
      <w:r w:rsidRPr="005F4425">
        <w:rPr>
          <w:rFonts w:asciiTheme="majorBidi" w:hAnsiTheme="majorBidi" w:cstheme="majorBidi"/>
          <w:sz w:val="20"/>
          <w:szCs w:val="20"/>
        </w:rPr>
        <w:t xml:space="preserve"> </w:t>
      </w:r>
      <w:proofErr w:type="spellStart"/>
      <w:r w:rsidRPr="005F4425">
        <w:rPr>
          <w:rFonts w:asciiTheme="majorBidi" w:hAnsiTheme="majorBidi" w:cstheme="majorBidi"/>
          <w:sz w:val="20"/>
          <w:szCs w:val="20"/>
        </w:rPr>
        <w:t>dengan</w:t>
      </w:r>
      <w:proofErr w:type="spellEnd"/>
      <w:r w:rsidRPr="005F4425">
        <w:rPr>
          <w:rFonts w:asciiTheme="majorBidi" w:hAnsiTheme="majorBidi" w:cstheme="majorBidi"/>
          <w:sz w:val="20"/>
          <w:szCs w:val="20"/>
        </w:rPr>
        <w:t xml:space="preserve"> </w:t>
      </w:r>
      <w:proofErr w:type="spellStart"/>
      <w:r w:rsidRPr="005F4425">
        <w:rPr>
          <w:rFonts w:asciiTheme="majorBidi" w:hAnsiTheme="majorBidi" w:cstheme="majorBidi"/>
          <w:sz w:val="20"/>
          <w:szCs w:val="20"/>
        </w:rPr>
        <w:t>pendekatan</w:t>
      </w:r>
      <w:proofErr w:type="spellEnd"/>
      <w:r w:rsidRPr="005F4425">
        <w:rPr>
          <w:rFonts w:asciiTheme="majorBidi" w:hAnsiTheme="majorBidi" w:cstheme="majorBidi"/>
          <w:sz w:val="20"/>
          <w:szCs w:val="20"/>
        </w:rPr>
        <w:t xml:space="preserve"> </w:t>
      </w:r>
      <w:r w:rsidRPr="005F4425">
        <w:rPr>
          <w:rFonts w:asciiTheme="majorBidi" w:hAnsiTheme="majorBidi" w:cstheme="majorBidi"/>
          <w:i/>
          <w:iCs/>
          <w:sz w:val="20"/>
          <w:szCs w:val="20"/>
        </w:rPr>
        <w:t>fi</w:t>
      </w:r>
      <w:r w:rsidR="00894320" w:rsidRPr="005F4425">
        <w:rPr>
          <w:rFonts w:asciiTheme="majorBidi" w:hAnsiTheme="majorBidi" w:cstheme="majorBidi"/>
          <w:i/>
          <w:iCs/>
          <w:sz w:val="20"/>
          <w:szCs w:val="20"/>
        </w:rPr>
        <w:t>eld</w:t>
      </w:r>
      <w:r w:rsidRPr="005F4425">
        <w:rPr>
          <w:rFonts w:asciiTheme="majorBidi" w:hAnsiTheme="majorBidi" w:cstheme="majorBidi"/>
          <w:i/>
          <w:iCs/>
          <w:sz w:val="20"/>
          <w:szCs w:val="20"/>
        </w:rPr>
        <w:t xml:space="preserve"> research</w:t>
      </w:r>
      <w:r w:rsidRPr="005F4425">
        <w:rPr>
          <w:rFonts w:asciiTheme="majorBidi" w:hAnsiTheme="majorBidi" w:cstheme="majorBidi"/>
          <w:sz w:val="20"/>
          <w:szCs w:val="20"/>
        </w:rPr>
        <w:t xml:space="preserve">. </w:t>
      </w:r>
      <w:proofErr w:type="spellStart"/>
      <w:r w:rsidRPr="005F4425">
        <w:rPr>
          <w:rFonts w:asciiTheme="majorBidi" w:hAnsiTheme="majorBidi" w:cstheme="majorBidi"/>
          <w:sz w:val="20"/>
          <w:szCs w:val="20"/>
        </w:rPr>
        <w:t>Penelitian</w:t>
      </w:r>
      <w:proofErr w:type="spellEnd"/>
      <w:r w:rsidRPr="005F4425">
        <w:rPr>
          <w:rFonts w:asciiTheme="majorBidi" w:hAnsiTheme="majorBidi" w:cstheme="majorBidi"/>
          <w:sz w:val="20"/>
          <w:szCs w:val="20"/>
        </w:rPr>
        <w:t xml:space="preserve"> </w:t>
      </w:r>
      <w:proofErr w:type="spellStart"/>
      <w:r w:rsidRPr="005F4425">
        <w:rPr>
          <w:rFonts w:asciiTheme="majorBidi" w:hAnsiTheme="majorBidi" w:cstheme="majorBidi"/>
          <w:sz w:val="20"/>
          <w:szCs w:val="20"/>
        </w:rPr>
        <w:t>kualitatif</w:t>
      </w:r>
      <w:proofErr w:type="spellEnd"/>
      <w:r w:rsidRPr="005F4425">
        <w:rPr>
          <w:rFonts w:asciiTheme="majorBidi" w:hAnsiTheme="majorBidi" w:cstheme="majorBidi"/>
          <w:sz w:val="20"/>
          <w:szCs w:val="20"/>
        </w:rPr>
        <w:t xml:space="preserve"> </w:t>
      </w:r>
      <w:proofErr w:type="spellStart"/>
      <w:r w:rsidRPr="005F4425">
        <w:rPr>
          <w:rFonts w:asciiTheme="majorBidi" w:hAnsiTheme="majorBidi" w:cstheme="majorBidi"/>
          <w:sz w:val="20"/>
          <w:szCs w:val="20"/>
        </w:rPr>
        <w:t>yaitu</w:t>
      </w:r>
      <w:proofErr w:type="spellEnd"/>
      <w:r w:rsidRPr="005F4425">
        <w:rPr>
          <w:rFonts w:asciiTheme="majorBidi" w:hAnsiTheme="majorBidi" w:cstheme="majorBidi"/>
          <w:sz w:val="20"/>
          <w:szCs w:val="20"/>
        </w:rPr>
        <w:t xml:space="preserve"> </w:t>
      </w:r>
      <w:proofErr w:type="spellStart"/>
      <w:r w:rsidRPr="005F4425">
        <w:rPr>
          <w:rFonts w:asciiTheme="majorBidi" w:hAnsiTheme="majorBidi" w:cstheme="majorBidi"/>
          <w:sz w:val="20"/>
          <w:szCs w:val="20"/>
        </w:rPr>
        <w:t>penelitian</w:t>
      </w:r>
      <w:proofErr w:type="spellEnd"/>
      <w:r w:rsidRPr="005F4425">
        <w:rPr>
          <w:rFonts w:asciiTheme="majorBidi" w:hAnsiTheme="majorBidi" w:cstheme="majorBidi"/>
          <w:sz w:val="20"/>
          <w:szCs w:val="20"/>
        </w:rPr>
        <w:t xml:space="preserve"> yang </w:t>
      </w:r>
      <w:proofErr w:type="spellStart"/>
      <w:r w:rsidRPr="005F4425">
        <w:rPr>
          <w:rFonts w:asciiTheme="majorBidi" w:hAnsiTheme="majorBidi" w:cstheme="majorBidi"/>
          <w:sz w:val="20"/>
          <w:szCs w:val="20"/>
        </w:rPr>
        <w:t>hasilnya</w:t>
      </w:r>
      <w:proofErr w:type="spellEnd"/>
      <w:r w:rsidRPr="005F4425">
        <w:rPr>
          <w:rFonts w:asciiTheme="majorBidi" w:hAnsiTheme="majorBidi" w:cstheme="majorBidi"/>
          <w:sz w:val="20"/>
          <w:szCs w:val="20"/>
        </w:rPr>
        <w:t xml:space="preserve"> </w:t>
      </w:r>
      <w:proofErr w:type="spellStart"/>
      <w:r w:rsidRPr="005F4425">
        <w:rPr>
          <w:rFonts w:asciiTheme="majorBidi" w:hAnsiTheme="majorBidi" w:cstheme="majorBidi"/>
          <w:sz w:val="20"/>
          <w:szCs w:val="20"/>
        </w:rPr>
        <w:t>dituliskan</w:t>
      </w:r>
      <w:proofErr w:type="spellEnd"/>
      <w:r w:rsidRPr="005F4425">
        <w:rPr>
          <w:rFonts w:asciiTheme="majorBidi" w:hAnsiTheme="majorBidi" w:cstheme="majorBidi"/>
          <w:sz w:val="20"/>
          <w:szCs w:val="20"/>
        </w:rPr>
        <w:t xml:space="preserve"> </w:t>
      </w:r>
      <w:proofErr w:type="spellStart"/>
      <w:r w:rsidRPr="005F4425">
        <w:rPr>
          <w:rFonts w:asciiTheme="majorBidi" w:hAnsiTheme="majorBidi" w:cstheme="majorBidi"/>
          <w:sz w:val="20"/>
          <w:szCs w:val="20"/>
        </w:rPr>
        <w:t>dalam</w:t>
      </w:r>
      <w:proofErr w:type="spellEnd"/>
      <w:r w:rsidRPr="005F4425">
        <w:rPr>
          <w:rFonts w:asciiTheme="majorBidi" w:hAnsiTheme="majorBidi" w:cstheme="majorBidi"/>
          <w:sz w:val="20"/>
          <w:szCs w:val="20"/>
        </w:rPr>
        <w:t xml:space="preserve"> </w:t>
      </w:r>
      <w:proofErr w:type="spellStart"/>
      <w:r w:rsidRPr="005F4425">
        <w:rPr>
          <w:rFonts w:asciiTheme="majorBidi" w:hAnsiTheme="majorBidi" w:cstheme="majorBidi"/>
          <w:sz w:val="20"/>
          <w:szCs w:val="20"/>
        </w:rPr>
        <w:t>bentuk</w:t>
      </w:r>
      <w:proofErr w:type="spellEnd"/>
      <w:r w:rsidRPr="005F4425">
        <w:rPr>
          <w:rFonts w:asciiTheme="majorBidi" w:hAnsiTheme="majorBidi" w:cstheme="majorBidi"/>
          <w:sz w:val="20"/>
          <w:szCs w:val="20"/>
        </w:rPr>
        <w:t xml:space="preserve"> kata-kata, </w:t>
      </w:r>
      <w:proofErr w:type="spellStart"/>
      <w:r w:rsidRPr="005F4425">
        <w:rPr>
          <w:rFonts w:asciiTheme="majorBidi" w:hAnsiTheme="majorBidi" w:cstheme="majorBidi"/>
          <w:sz w:val="20"/>
          <w:szCs w:val="20"/>
        </w:rPr>
        <w:t>bukan</w:t>
      </w:r>
      <w:proofErr w:type="spellEnd"/>
      <w:r w:rsidRPr="005F4425">
        <w:rPr>
          <w:rFonts w:asciiTheme="majorBidi" w:hAnsiTheme="majorBidi" w:cstheme="majorBidi"/>
          <w:sz w:val="20"/>
          <w:szCs w:val="20"/>
        </w:rPr>
        <w:t xml:space="preserve"> </w:t>
      </w:r>
      <w:proofErr w:type="spellStart"/>
      <w:r w:rsidRPr="005F4425">
        <w:rPr>
          <w:rFonts w:asciiTheme="majorBidi" w:hAnsiTheme="majorBidi" w:cstheme="majorBidi"/>
          <w:sz w:val="20"/>
          <w:szCs w:val="20"/>
        </w:rPr>
        <w:t>dalam</w:t>
      </w:r>
      <w:proofErr w:type="spellEnd"/>
      <w:r w:rsidRPr="005F4425">
        <w:rPr>
          <w:rFonts w:asciiTheme="majorBidi" w:hAnsiTheme="majorBidi" w:cstheme="majorBidi"/>
          <w:sz w:val="20"/>
          <w:szCs w:val="20"/>
        </w:rPr>
        <w:t xml:space="preserve"> </w:t>
      </w:r>
      <w:proofErr w:type="spellStart"/>
      <w:r w:rsidRPr="005F4425">
        <w:rPr>
          <w:rFonts w:asciiTheme="majorBidi" w:hAnsiTheme="majorBidi" w:cstheme="majorBidi"/>
          <w:sz w:val="20"/>
          <w:szCs w:val="20"/>
        </w:rPr>
        <w:t>bentuk</w:t>
      </w:r>
      <w:proofErr w:type="spellEnd"/>
      <w:r w:rsidRPr="005F4425">
        <w:rPr>
          <w:rFonts w:asciiTheme="majorBidi" w:hAnsiTheme="majorBidi" w:cstheme="majorBidi"/>
          <w:sz w:val="20"/>
          <w:szCs w:val="20"/>
        </w:rPr>
        <w:t xml:space="preserve"> </w:t>
      </w:r>
      <w:proofErr w:type="spellStart"/>
      <w:r w:rsidRPr="005F4425">
        <w:rPr>
          <w:rFonts w:asciiTheme="majorBidi" w:hAnsiTheme="majorBidi" w:cstheme="majorBidi"/>
          <w:sz w:val="20"/>
          <w:szCs w:val="20"/>
        </w:rPr>
        <w:t>angka</w:t>
      </w:r>
      <w:proofErr w:type="spellEnd"/>
      <w:r w:rsidRPr="005F4425">
        <w:rPr>
          <w:rFonts w:asciiTheme="majorBidi" w:hAnsiTheme="majorBidi" w:cstheme="majorBidi"/>
          <w:sz w:val="20"/>
          <w:szCs w:val="20"/>
        </w:rPr>
        <w:t>.</w:t>
      </w:r>
      <w:r w:rsidRPr="005F4425">
        <w:rPr>
          <w:rFonts w:asciiTheme="majorBidi" w:hAnsiTheme="majorBidi" w:cstheme="majorBidi"/>
          <w:sz w:val="20"/>
          <w:szCs w:val="20"/>
        </w:rPr>
        <w:fldChar w:fldCharType="begin" w:fldLock="1"/>
      </w:r>
      <w:r w:rsidR="005C08B8">
        <w:rPr>
          <w:rFonts w:asciiTheme="majorBidi" w:hAnsiTheme="majorBidi" w:cstheme="majorBidi"/>
          <w:sz w:val="20"/>
          <w:szCs w:val="20"/>
        </w:rPr>
        <w:instrText>ADDIN CSL_CITATION {"citationItems":[{"id":"ITEM-1","itemData":{"DOI":"10.36312/jisip.v5i3.2197","ISSN":"2598-9944","abstract":"Pendidikan merupakan salah satu aspek penting dalam kehidupan seiring dengan berkembangnya zaman. Akan tetapi, praktik pendidikan di Indonesia belum dilaksanakan secara maksimal. Oleh karena itu, perlu dilakukan perbaikan pada manajemen pendidikan. Tujuan pembuatan karya tulis ini yaitu untuk mengetahui tentang strategi manajemen, strategi manajemen pendidikan islam, serta faktor-faktor yang mempengaruhi strategi manajemen pendidikan islam. Pembuatan karya tulis ini menggunakan metode studi kepustakaan (library research). Hasil studi kepustakaan mengenai manajemen strategi pendidikan islam yaitu manajemen strategi adalah ilmu mengenai perumusan, pelaksanaan, dan evaluasi keputusan-keputusan lintas fungsi yang mendukung organisasi mencapai tujuan. sedangkan,manajemen strategi pendidikan islam adalah kegiatan yang terstruktur yang terdiri atas perencanaan, pengorganisasian, penempatan staf (karyawan) dan pengawasan dalam seluruh unsur pelaksana pendidikan islam. Dalam pelaksanaannya, terdapat faktor-faktor yang mempengaruhi strategi manajemen pendidikan islam antara lain strategi tanpa arah, kelumpuhan perencanaan, terlalu fokus pada proses.","author":[{"dropping-particle":"","family":"Budiman","given":"Sri","non-dropping-particle":"","parse-names":false,"suffix":""},{"dropping-particle":"","family":"Suparjo","given":"Suparjo","non-dropping-particle":"","parse-names":false,"suffix":""}],"container-title":"JISIP (Jurnal Ilmu Sosial dan Pendidikan)","id":"ITEM-1","issue":"3","issued":{"date-parts":[["2021"]]},"page":"515-523","title":"Manajemen Strategik Pendidikan Islam","type":"article-journal","volume":"5"},"uris":["http://www.mendeley.com/documents/?uuid=e23e1b49-0ff2-4954-8dbd-64a7345348fb","http://www.mendeley.com/documents/?uuid=fe705d9b-d9b3-429b-8506-c255903844e4"]}],"mendeley":{"formattedCitation":"[15]","plainTextFormattedCitation":"[15]","previouslyFormattedCitation":"[15]"},"properties":{"noteIndex":0},"schema":"https://github.com/citation-style-language/schema/raw/master/csl-citation.json"}</w:instrText>
      </w:r>
      <w:r w:rsidRPr="005F4425">
        <w:rPr>
          <w:rFonts w:asciiTheme="majorBidi" w:hAnsiTheme="majorBidi" w:cstheme="majorBidi"/>
          <w:sz w:val="20"/>
          <w:szCs w:val="20"/>
        </w:rPr>
        <w:fldChar w:fldCharType="separate"/>
      </w:r>
      <w:r w:rsidR="00AC0B24" w:rsidRPr="00AC0B24">
        <w:rPr>
          <w:rFonts w:asciiTheme="majorBidi" w:hAnsiTheme="majorBidi" w:cstheme="majorBidi"/>
          <w:noProof/>
          <w:sz w:val="20"/>
          <w:szCs w:val="20"/>
        </w:rPr>
        <w:t>[15]</w:t>
      </w:r>
      <w:r w:rsidRPr="005F4425">
        <w:rPr>
          <w:rFonts w:asciiTheme="majorBidi" w:hAnsiTheme="majorBidi" w:cstheme="majorBidi"/>
          <w:sz w:val="20"/>
          <w:szCs w:val="20"/>
        </w:rPr>
        <w:fldChar w:fldCharType="end"/>
      </w:r>
      <w:r w:rsidRPr="005F4425">
        <w:rPr>
          <w:rFonts w:asciiTheme="majorBidi" w:hAnsiTheme="majorBidi" w:cstheme="majorBidi"/>
          <w:sz w:val="20"/>
          <w:szCs w:val="20"/>
        </w:rPr>
        <w:t xml:space="preserve"> </w:t>
      </w:r>
      <w:r w:rsidR="002F4B78" w:rsidRPr="005F4425">
        <w:rPr>
          <w:rFonts w:asciiTheme="majorBidi" w:hAnsiTheme="majorBidi" w:cstheme="majorBidi"/>
          <w:sz w:val="20"/>
          <w:szCs w:val="20"/>
        </w:rPr>
        <w:t xml:space="preserve">Pada </w:t>
      </w:r>
      <w:proofErr w:type="spellStart"/>
      <w:r w:rsidR="002F4B78" w:rsidRPr="005F4425">
        <w:rPr>
          <w:rFonts w:asciiTheme="majorBidi" w:hAnsiTheme="majorBidi" w:cstheme="majorBidi"/>
          <w:sz w:val="20"/>
          <w:szCs w:val="20"/>
        </w:rPr>
        <w:t>penelitian</w:t>
      </w:r>
      <w:proofErr w:type="spellEnd"/>
      <w:r w:rsidR="002F4B78" w:rsidRPr="005F4425">
        <w:rPr>
          <w:rFonts w:asciiTheme="majorBidi" w:hAnsiTheme="majorBidi" w:cstheme="majorBidi"/>
          <w:sz w:val="20"/>
          <w:szCs w:val="20"/>
        </w:rPr>
        <w:t xml:space="preserve"> </w:t>
      </w:r>
      <w:proofErr w:type="spellStart"/>
      <w:r w:rsidR="00D175D9" w:rsidRPr="005F4425">
        <w:rPr>
          <w:rFonts w:asciiTheme="majorBidi" w:hAnsiTheme="majorBidi" w:cstheme="majorBidi"/>
          <w:sz w:val="20"/>
          <w:szCs w:val="20"/>
        </w:rPr>
        <w:t>ini</w:t>
      </w:r>
      <w:proofErr w:type="spellEnd"/>
      <w:r w:rsidR="002F4B78" w:rsidRPr="005F4425">
        <w:rPr>
          <w:rFonts w:asciiTheme="majorBidi" w:hAnsiTheme="majorBidi" w:cstheme="majorBidi"/>
          <w:sz w:val="20"/>
          <w:szCs w:val="20"/>
        </w:rPr>
        <w:t xml:space="preserve"> </w:t>
      </w:r>
      <w:proofErr w:type="spellStart"/>
      <w:r w:rsidR="008115C1" w:rsidRPr="005F4425">
        <w:rPr>
          <w:rFonts w:asciiTheme="majorBidi" w:hAnsiTheme="majorBidi" w:cstheme="majorBidi"/>
          <w:sz w:val="20"/>
          <w:szCs w:val="20"/>
        </w:rPr>
        <w:t>teknik</w:t>
      </w:r>
      <w:proofErr w:type="spellEnd"/>
      <w:r w:rsidR="008115C1" w:rsidRPr="005F4425">
        <w:rPr>
          <w:rFonts w:asciiTheme="majorBidi" w:hAnsiTheme="majorBidi" w:cstheme="majorBidi"/>
          <w:sz w:val="20"/>
          <w:szCs w:val="20"/>
        </w:rPr>
        <w:t xml:space="preserve"> </w:t>
      </w:r>
      <w:proofErr w:type="spellStart"/>
      <w:r w:rsidR="002F4B78" w:rsidRPr="005F4425">
        <w:rPr>
          <w:rFonts w:asciiTheme="majorBidi" w:hAnsiTheme="majorBidi" w:cstheme="majorBidi"/>
          <w:sz w:val="20"/>
          <w:szCs w:val="20"/>
        </w:rPr>
        <w:t>pengumpulan</w:t>
      </w:r>
      <w:proofErr w:type="spellEnd"/>
      <w:r w:rsidR="002F4B78" w:rsidRPr="005F4425">
        <w:rPr>
          <w:rFonts w:asciiTheme="majorBidi" w:hAnsiTheme="majorBidi" w:cstheme="majorBidi"/>
          <w:sz w:val="20"/>
          <w:szCs w:val="20"/>
        </w:rPr>
        <w:t xml:space="preserve"> data </w:t>
      </w:r>
      <w:proofErr w:type="spellStart"/>
      <w:r w:rsidR="002F4B78" w:rsidRPr="005F4425">
        <w:rPr>
          <w:rFonts w:asciiTheme="majorBidi" w:hAnsiTheme="majorBidi" w:cstheme="majorBidi"/>
          <w:sz w:val="20"/>
          <w:szCs w:val="20"/>
        </w:rPr>
        <w:t>dilakukan</w:t>
      </w:r>
      <w:proofErr w:type="spellEnd"/>
      <w:r w:rsidR="002F4B78" w:rsidRPr="005F4425">
        <w:rPr>
          <w:rFonts w:asciiTheme="majorBidi" w:hAnsiTheme="majorBidi" w:cstheme="majorBidi"/>
          <w:sz w:val="20"/>
          <w:szCs w:val="20"/>
        </w:rPr>
        <w:t xml:space="preserve"> </w:t>
      </w:r>
      <w:proofErr w:type="spellStart"/>
      <w:r w:rsidR="002F4B78" w:rsidRPr="005F4425">
        <w:rPr>
          <w:rFonts w:asciiTheme="majorBidi" w:hAnsiTheme="majorBidi" w:cstheme="majorBidi"/>
          <w:sz w:val="20"/>
          <w:szCs w:val="20"/>
        </w:rPr>
        <w:t>dengan</w:t>
      </w:r>
      <w:proofErr w:type="spellEnd"/>
      <w:r w:rsidR="002F4B78" w:rsidRPr="005F4425">
        <w:rPr>
          <w:rFonts w:asciiTheme="majorBidi" w:hAnsiTheme="majorBidi" w:cstheme="majorBidi"/>
          <w:sz w:val="20"/>
          <w:szCs w:val="20"/>
        </w:rPr>
        <w:t xml:space="preserve"> </w:t>
      </w:r>
      <w:proofErr w:type="spellStart"/>
      <w:r w:rsidR="002F4B78" w:rsidRPr="005F4425">
        <w:rPr>
          <w:rFonts w:asciiTheme="majorBidi" w:hAnsiTheme="majorBidi" w:cstheme="majorBidi"/>
          <w:sz w:val="20"/>
          <w:szCs w:val="20"/>
        </w:rPr>
        <w:t>observasi</w:t>
      </w:r>
      <w:proofErr w:type="spellEnd"/>
      <w:r w:rsidR="002F4B78" w:rsidRPr="005F4425">
        <w:rPr>
          <w:rFonts w:asciiTheme="majorBidi" w:hAnsiTheme="majorBidi" w:cstheme="majorBidi"/>
          <w:sz w:val="20"/>
          <w:szCs w:val="20"/>
        </w:rPr>
        <w:t xml:space="preserve">, </w:t>
      </w:r>
      <w:proofErr w:type="spellStart"/>
      <w:r w:rsidR="002F4B78" w:rsidRPr="005F4425">
        <w:rPr>
          <w:rFonts w:asciiTheme="majorBidi" w:hAnsiTheme="majorBidi" w:cstheme="majorBidi"/>
          <w:sz w:val="20"/>
          <w:szCs w:val="20"/>
        </w:rPr>
        <w:t>wa</w:t>
      </w:r>
      <w:r w:rsidR="008115C1" w:rsidRPr="005F4425">
        <w:rPr>
          <w:rFonts w:asciiTheme="majorBidi" w:hAnsiTheme="majorBidi" w:cstheme="majorBidi"/>
          <w:sz w:val="20"/>
          <w:szCs w:val="20"/>
        </w:rPr>
        <w:t>wancara</w:t>
      </w:r>
      <w:proofErr w:type="spellEnd"/>
      <w:r w:rsidR="008115C1" w:rsidRPr="005F4425">
        <w:rPr>
          <w:rFonts w:asciiTheme="majorBidi" w:hAnsiTheme="majorBidi" w:cstheme="majorBidi"/>
          <w:sz w:val="20"/>
          <w:szCs w:val="20"/>
        </w:rPr>
        <w:t xml:space="preserve"> dan </w:t>
      </w:r>
      <w:proofErr w:type="spellStart"/>
      <w:r w:rsidR="008115C1" w:rsidRPr="005F4425">
        <w:rPr>
          <w:rFonts w:asciiTheme="majorBidi" w:hAnsiTheme="majorBidi" w:cstheme="majorBidi"/>
          <w:sz w:val="20"/>
          <w:szCs w:val="20"/>
        </w:rPr>
        <w:t>penelusuran</w:t>
      </w:r>
      <w:proofErr w:type="spellEnd"/>
      <w:r w:rsidR="008115C1" w:rsidRPr="005F4425">
        <w:rPr>
          <w:rFonts w:asciiTheme="majorBidi" w:hAnsiTheme="majorBidi" w:cstheme="majorBidi"/>
          <w:sz w:val="20"/>
          <w:szCs w:val="20"/>
        </w:rPr>
        <w:t xml:space="preserve"> </w:t>
      </w:r>
      <w:proofErr w:type="spellStart"/>
      <w:r w:rsidR="008115C1" w:rsidRPr="005F4425">
        <w:rPr>
          <w:rFonts w:asciiTheme="majorBidi" w:hAnsiTheme="majorBidi" w:cstheme="majorBidi"/>
          <w:sz w:val="20"/>
          <w:szCs w:val="20"/>
        </w:rPr>
        <w:t>dokumen</w:t>
      </w:r>
      <w:proofErr w:type="spellEnd"/>
      <w:r w:rsidR="008115C1" w:rsidRPr="005F4425">
        <w:rPr>
          <w:rFonts w:asciiTheme="majorBidi" w:hAnsiTheme="majorBidi" w:cstheme="majorBidi"/>
          <w:sz w:val="20"/>
          <w:szCs w:val="20"/>
        </w:rPr>
        <w:t xml:space="preserve">. </w:t>
      </w:r>
      <w:proofErr w:type="spellStart"/>
      <w:r w:rsidR="00E87EDC" w:rsidRPr="005F4425">
        <w:rPr>
          <w:rFonts w:asciiTheme="majorBidi" w:hAnsiTheme="majorBidi" w:cstheme="majorBidi"/>
          <w:sz w:val="20"/>
          <w:szCs w:val="20"/>
        </w:rPr>
        <w:t>Selanjutnya</w:t>
      </w:r>
      <w:proofErr w:type="spellEnd"/>
      <w:r w:rsidR="00E87EDC" w:rsidRPr="005F4425">
        <w:rPr>
          <w:rFonts w:asciiTheme="majorBidi" w:hAnsiTheme="majorBidi" w:cstheme="majorBidi"/>
          <w:sz w:val="20"/>
          <w:szCs w:val="20"/>
        </w:rPr>
        <w:t xml:space="preserve"> </w:t>
      </w:r>
      <w:proofErr w:type="spellStart"/>
      <w:r w:rsidR="00E87EDC" w:rsidRPr="005F4425">
        <w:rPr>
          <w:rFonts w:asciiTheme="majorBidi" w:hAnsiTheme="majorBidi" w:cstheme="majorBidi"/>
          <w:sz w:val="20"/>
          <w:szCs w:val="20"/>
        </w:rPr>
        <w:t>dilakukan</w:t>
      </w:r>
      <w:proofErr w:type="spellEnd"/>
      <w:r w:rsidR="00E87EDC" w:rsidRPr="005F4425">
        <w:rPr>
          <w:rFonts w:asciiTheme="majorBidi" w:hAnsiTheme="majorBidi" w:cstheme="majorBidi"/>
          <w:sz w:val="20"/>
          <w:szCs w:val="20"/>
        </w:rPr>
        <w:t xml:space="preserve"> </w:t>
      </w:r>
      <w:proofErr w:type="spellStart"/>
      <w:r w:rsidR="00E87EDC" w:rsidRPr="005F4425">
        <w:rPr>
          <w:rFonts w:asciiTheme="majorBidi" w:hAnsiTheme="majorBidi" w:cstheme="majorBidi"/>
          <w:sz w:val="20"/>
          <w:szCs w:val="20"/>
        </w:rPr>
        <w:t>analisis</w:t>
      </w:r>
      <w:proofErr w:type="spellEnd"/>
      <w:r w:rsidR="00E87EDC" w:rsidRPr="005F4425">
        <w:rPr>
          <w:rFonts w:asciiTheme="majorBidi" w:hAnsiTheme="majorBidi" w:cstheme="majorBidi"/>
          <w:sz w:val="20"/>
          <w:szCs w:val="20"/>
        </w:rPr>
        <w:t xml:space="preserve"> </w:t>
      </w:r>
      <w:proofErr w:type="spellStart"/>
      <w:r w:rsidR="00E87EDC" w:rsidRPr="005F4425">
        <w:rPr>
          <w:rFonts w:asciiTheme="majorBidi" w:hAnsiTheme="majorBidi" w:cstheme="majorBidi"/>
          <w:sz w:val="20"/>
          <w:szCs w:val="20"/>
        </w:rPr>
        <w:t>dengan</w:t>
      </w:r>
      <w:proofErr w:type="spellEnd"/>
      <w:r w:rsidR="00E87EDC" w:rsidRPr="005F4425">
        <w:rPr>
          <w:rFonts w:asciiTheme="majorBidi" w:hAnsiTheme="majorBidi" w:cstheme="majorBidi"/>
          <w:sz w:val="20"/>
          <w:szCs w:val="20"/>
        </w:rPr>
        <w:t xml:space="preserve"> </w:t>
      </w:r>
      <w:proofErr w:type="spellStart"/>
      <w:r w:rsidR="00E87EDC" w:rsidRPr="005F4425">
        <w:rPr>
          <w:rFonts w:asciiTheme="majorBidi" w:hAnsiTheme="majorBidi" w:cstheme="majorBidi"/>
          <w:sz w:val="20"/>
          <w:szCs w:val="20"/>
        </w:rPr>
        <w:t>konsep</w:t>
      </w:r>
      <w:proofErr w:type="spellEnd"/>
      <w:r w:rsidR="00E87EDC" w:rsidRPr="005F4425">
        <w:rPr>
          <w:rFonts w:asciiTheme="majorBidi" w:hAnsiTheme="majorBidi" w:cstheme="majorBidi"/>
          <w:sz w:val="20"/>
          <w:szCs w:val="20"/>
        </w:rPr>
        <w:t xml:space="preserve"> </w:t>
      </w:r>
      <w:proofErr w:type="spellStart"/>
      <w:r w:rsidR="008443D0" w:rsidRPr="005F4425">
        <w:rPr>
          <w:rFonts w:asciiTheme="majorBidi" w:hAnsiTheme="majorBidi" w:cstheme="majorBidi"/>
          <w:sz w:val="20"/>
          <w:szCs w:val="20"/>
        </w:rPr>
        <w:t>pendekatan</w:t>
      </w:r>
      <w:proofErr w:type="spellEnd"/>
      <w:r w:rsidR="008443D0" w:rsidRPr="005F4425">
        <w:rPr>
          <w:rFonts w:asciiTheme="majorBidi" w:hAnsiTheme="majorBidi" w:cstheme="majorBidi"/>
          <w:sz w:val="20"/>
          <w:szCs w:val="20"/>
        </w:rPr>
        <w:t xml:space="preserve"> Miles dan </w:t>
      </w:r>
      <w:proofErr w:type="spellStart"/>
      <w:r w:rsidR="008443D0" w:rsidRPr="005F4425">
        <w:rPr>
          <w:rFonts w:asciiTheme="majorBidi" w:hAnsiTheme="majorBidi" w:cstheme="majorBidi"/>
          <w:sz w:val="20"/>
          <w:szCs w:val="20"/>
        </w:rPr>
        <w:t>Hubberman</w:t>
      </w:r>
      <w:proofErr w:type="spellEnd"/>
      <w:r w:rsidR="008443D0" w:rsidRPr="005F4425">
        <w:rPr>
          <w:rFonts w:asciiTheme="majorBidi" w:hAnsiTheme="majorBidi" w:cstheme="majorBidi"/>
          <w:sz w:val="20"/>
          <w:szCs w:val="20"/>
        </w:rPr>
        <w:t xml:space="preserve"> </w:t>
      </w:r>
      <w:proofErr w:type="spellStart"/>
      <w:r w:rsidR="004006E0" w:rsidRPr="005F4425">
        <w:rPr>
          <w:rFonts w:asciiTheme="majorBidi" w:hAnsiTheme="majorBidi" w:cstheme="majorBidi"/>
          <w:sz w:val="20"/>
          <w:szCs w:val="20"/>
        </w:rPr>
        <w:t>yaitu</w:t>
      </w:r>
      <w:proofErr w:type="spellEnd"/>
      <w:r w:rsidR="004006E0" w:rsidRPr="005F4425">
        <w:rPr>
          <w:rFonts w:asciiTheme="majorBidi" w:hAnsiTheme="majorBidi" w:cstheme="majorBidi"/>
          <w:sz w:val="20"/>
          <w:szCs w:val="20"/>
        </w:rPr>
        <w:t xml:space="preserve"> </w:t>
      </w:r>
      <w:proofErr w:type="spellStart"/>
      <w:r w:rsidR="004006E0" w:rsidRPr="005F4425">
        <w:rPr>
          <w:rFonts w:asciiTheme="majorBidi" w:hAnsiTheme="majorBidi" w:cstheme="majorBidi"/>
          <w:sz w:val="20"/>
          <w:szCs w:val="20"/>
        </w:rPr>
        <w:t>reduksi</w:t>
      </w:r>
      <w:proofErr w:type="spellEnd"/>
      <w:r w:rsidR="004006E0" w:rsidRPr="005F4425">
        <w:rPr>
          <w:rFonts w:asciiTheme="majorBidi" w:hAnsiTheme="majorBidi" w:cstheme="majorBidi"/>
          <w:sz w:val="20"/>
          <w:szCs w:val="20"/>
        </w:rPr>
        <w:t xml:space="preserve"> data, </w:t>
      </w:r>
      <w:proofErr w:type="spellStart"/>
      <w:r w:rsidR="004006E0" w:rsidRPr="005F4425">
        <w:rPr>
          <w:rFonts w:asciiTheme="majorBidi" w:hAnsiTheme="majorBidi" w:cstheme="majorBidi"/>
          <w:sz w:val="20"/>
          <w:szCs w:val="20"/>
        </w:rPr>
        <w:t>penyajian</w:t>
      </w:r>
      <w:proofErr w:type="spellEnd"/>
      <w:r w:rsidR="004006E0" w:rsidRPr="005F4425">
        <w:rPr>
          <w:rFonts w:asciiTheme="majorBidi" w:hAnsiTheme="majorBidi" w:cstheme="majorBidi"/>
          <w:sz w:val="20"/>
          <w:szCs w:val="20"/>
        </w:rPr>
        <w:t xml:space="preserve"> data, dan </w:t>
      </w:r>
      <w:proofErr w:type="spellStart"/>
      <w:r w:rsidR="004006E0" w:rsidRPr="005F4425">
        <w:rPr>
          <w:rFonts w:asciiTheme="majorBidi" w:hAnsiTheme="majorBidi" w:cstheme="majorBidi"/>
          <w:sz w:val="20"/>
          <w:szCs w:val="20"/>
        </w:rPr>
        <w:t>verifikasi</w:t>
      </w:r>
      <w:proofErr w:type="spellEnd"/>
      <w:r w:rsidR="004006E0" w:rsidRPr="005F4425">
        <w:rPr>
          <w:rFonts w:asciiTheme="majorBidi" w:hAnsiTheme="majorBidi" w:cstheme="majorBidi"/>
          <w:sz w:val="20"/>
          <w:szCs w:val="20"/>
        </w:rPr>
        <w:fldChar w:fldCharType="begin" w:fldLock="1"/>
      </w:r>
      <w:r w:rsidR="005C08B8">
        <w:rPr>
          <w:rFonts w:asciiTheme="majorBidi" w:hAnsiTheme="majorBidi" w:cstheme="majorBidi"/>
          <w:sz w:val="20"/>
          <w:szCs w:val="20"/>
        </w:rPr>
        <w:instrText>ADDIN CSL_CITATION {"citationItems":[{"id":"ITEM-1","itemData":{"DOI":"10.18592/alhadharah.v17i33.2374","ISSN":"1412-9515","abstract":"Data collection is interactive with data analysis, data collection is an integral part of data analysis activities. Data reduction is an attempt to deduce data, then sorting through data in certain conceptual units, certain categories, and certain themes. Data reduction results are processed in such a way as to look more fully in their figure. It may take the form of sketches, synopsis, matrices, and other forms; it is very necessary to facilitate the explanation and affirmation of conclusions. The process, not once, but interacts back and forth. The process of occurrence in qualitative research is very dependent on the complexity of the problems to be answered and the sharpness of the researchers' traceability in making comparisons during the data collection process. How can the data analysis process be operated? This paper will attempt to answer and describe the parts (1) understanding the meaning of data analysis, (2) analysis when collecting data; (3) data reduction; (4) data presentation; (5) drawing conclusions and verification.","author":[{"dropping-particle":"","family":"Rijali","given":"Ahmad","non-dropping-particle":"","parse-names":false,"suffix":""}],"container-title":"Alhadharah: Jurnal Ilmu Dakwah","id":"ITEM-1","issue":"33","issued":{"date-parts":[["2018"]]},"page":"81","title":"Analisis Data Kualitatif","type":"article-journal","volume":"17"},"uris":["http://www.mendeley.com/documents/?uuid=bed70711-143a-4cdc-a894-cbb0b06888b0"]}],"mendeley":{"formattedCitation":"[16]","plainTextFormattedCitation":"[16]","previouslyFormattedCitation":"[16]"},"properties":{"noteIndex":0},"schema":"https://github.com/citation-style-language/schema/raw/master/csl-citation.json"}</w:instrText>
      </w:r>
      <w:r w:rsidR="004006E0" w:rsidRPr="005F4425">
        <w:rPr>
          <w:rFonts w:asciiTheme="majorBidi" w:hAnsiTheme="majorBidi" w:cstheme="majorBidi"/>
          <w:sz w:val="20"/>
          <w:szCs w:val="20"/>
        </w:rPr>
        <w:fldChar w:fldCharType="separate"/>
      </w:r>
      <w:r w:rsidR="00AC0B24" w:rsidRPr="00AC0B24">
        <w:rPr>
          <w:rFonts w:asciiTheme="majorBidi" w:hAnsiTheme="majorBidi" w:cstheme="majorBidi"/>
          <w:noProof/>
          <w:sz w:val="20"/>
          <w:szCs w:val="20"/>
        </w:rPr>
        <w:t>[16]</w:t>
      </w:r>
      <w:r w:rsidR="004006E0" w:rsidRPr="005F4425">
        <w:rPr>
          <w:rFonts w:asciiTheme="majorBidi" w:hAnsiTheme="majorBidi" w:cstheme="majorBidi"/>
          <w:sz w:val="20"/>
          <w:szCs w:val="20"/>
        </w:rPr>
        <w:fldChar w:fldCharType="end"/>
      </w:r>
      <w:r w:rsidR="004006E0" w:rsidRPr="005F4425">
        <w:rPr>
          <w:rFonts w:asciiTheme="majorBidi" w:hAnsiTheme="majorBidi" w:cstheme="majorBidi"/>
          <w:sz w:val="20"/>
          <w:szCs w:val="20"/>
        </w:rPr>
        <w:t xml:space="preserve">. </w:t>
      </w:r>
    </w:p>
    <w:p w14:paraId="1AC5DD4B" w14:textId="3D2F824B" w:rsidR="00835CC6" w:rsidRDefault="004006E0" w:rsidP="00970D22">
      <w:pPr>
        <w:spacing w:after="0" w:line="240" w:lineRule="auto"/>
        <w:ind w:firstLine="567"/>
        <w:jc w:val="both"/>
        <w:rPr>
          <w:rFonts w:asciiTheme="majorBidi" w:hAnsiTheme="majorBidi" w:cstheme="majorBidi"/>
          <w:sz w:val="20"/>
          <w:szCs w:val="20"/>
        </w:rPr>
      </w:pPr>
      <w:proofErr w:type="spellStart"/>
      <w:r w:rsidRPr="005F4425">
        <w:rPr>
          <w:rFonts w:asciiTheme="majorBidi" w:hAnsiTheme="majorBidi" w:cstheme="majorBidi"/>
          <w:sz w:val="20"/>
          <w:szCs w:val="20"/>
        </w:rPr>
        <w:t>Peneliti</w:t>
      </w:r>
      <w:proofErr w:type="spellEnd"/>
      <w:r w:rsidRPr="005F4425">
        <w:rPr>
          <w:rFonts w:asciiTheme="majorBidi" w:hAnsiTheme="majorBidi" w:cstheme="majorBidi"/>
          <w:sz w:val="20"/>
          <w:szCs w:val="20"/>
        </w:rPr>
        <w:t xml:space="preserve"> </w:t>
      </w:r>
      <w:proofErr w:type="spellStart"/>
      <w:r w:rsidR="00E87EDC" w:rsidRPr="005F4425">
        <w:rPr>
          <w:rFonts w:asciiTheme="majorBidi" w:hAnsiTheme="majorBidi" w:cstheme="majorBidi"/>
          <w:sz w:val="20"/>
          <w:szCs w:val="20"/>
        </w:rPr>
        <w:t>melakukan</w:t>
      </w:r>
      <w:proofErr w:type="spellEnd"/>
      <w:r w:rsidR="00E87EDC" w:rsidRPr="005F4425">
        <w:rPr>
          <w:rFonts w:asciiTheme="majorBidi" w:hAnsiTheme="majorBidi" w:cstheme="majorBidi"/>
          <w:sz w:val="20"/>
          <w:szCs w:val="20"/>
        </w:rPr>
        <w:t xml:space="preserve"> </w:t>
      </w:r>
      <w:proofErr w:type="spellStart"/>
      <w:r w:rsidR="00D175D9" w:rsidRPr="005F4425">
        <w:rPr>
          <w:rFonts w:asciiTheme="majorBidi" w:hAnsiTheme="majorBidi" w:cstheme="majorBidi"/>
          <w:sz w:val="20"/>
          <w:szCs w:val="20"/>
        </w:rPr>
        <w:t>kajian</w:t>
      </w:r>
      <w:proofErr w:type="spellEnd"/>
      <w:r w:rsidR="00E87EDC" w:rsidRPr="005F4425">
        <w:rPr>
          <w:rFonts w:asciiTheme="majorBidi" w:hAnsiTheme="majorBidi" w:cstheme="majorBidi"/>
          <w:sz w:val="20"/>
          <w:szCs w:val="20"/>
        </w:rPr>
        <w:t xml:space="preserve"> </w:t>
      </w:r>
      <w:proofErr w:type="spellStart"/>
      <w:r w:rsidR="00E87EDC" w:rsidRPr="005F4425">
        <w:rPr>
          <w:rFonts w:asciiTheme="majorBidi" w:hAnsiTheme="majorBidi" w:cstheme="majorBidi"/>
          <w:sz w:val="20"/>
          <w:szCs w:val="20"/>
        </w:rPr>
        <w:t>terhadap</w:t>
      </w:r>
      <w:proofErr w:type="spellEnd"/>
      <w:r w:rsidR="00E87EDC" w:rsidRPr="005F4425">
        <w:rPr>
          <w:rFonts w:asciiTheme="majorBidi" w:hAnsiTheme="majorBidi" w:cstheme="majorBidi"/>
          <w:sz w:val="20"/>
          <w:szCs w:val="20"/>
        </w:rPr>
        <w:t xml:space="preserve"> </w:t>
      </w:r>
      <w:proofErr w:type="spellStart"/>
      <w:r w:rsidR="00E87EDC" w:rsidRPr="005F4425">
        <w:rPr>
          <w:rFonts w:asciiTheme="majorBidi" w:hAnsiTheme="majorBidi" w:cstheme="majorBidi"/>
          <w:sz w:val="20"/>
          <w:szCs w:val="20"/>
        </w:rPr>
        <w:t>temuan-temuan</w:t>
      </w:r>
      <w:proofErr w:type="spellEnd"/>
      <w:r w:rsidR="00E87EDC" w:rsidRPr="005F4425">
        <w:rPr>
          <w:rFonts w:asciiTheme="majorBidi" w:hAnsiTheme="majorBidi" w:cstheme="majorBidi"/>
          <w:sz w:val="20"/>
          <w:szCs w:val="20"/>
        </w:rPr>
        <w:t xml:space="preserve"> di </w:t>
      </w:r>
      <w:proofErr w:type="spellStart"/>
      <w:r w:rsidR="00E87EDC" w:rsidRPr="005F4425">
        <w:rPr>
          <w:rFonts w:asciiTheme="majorBidi" w:hAnsiTheme="majorBidi" w:cstheme="majorBidi"/>
          <w:sz w:val="20"/>
          <w:szCs w:val="20"/>
        </w:rPr>
        <w:t>lapangan</w:t>
      </w:r>
      <w:proofErr w:type="spellEnd"/>
      <w:r w:rsidR="00E87EDC" w:rsidRPr="005F4425">
        <w:rPr>
          <w:rFonts w:asciiTheme="majorBidi" w:hAnsiTheme="majorBidi" w:cstheme="majorBidi"/>
          <w:sz w:val="20"/>
          <w:szCs w:val="20"/>
        </w:rPr>
        <w:t xml:space="preserve">, </w:t>
      </w:r>
      <w:proofErr w:type="spellStart"/>
      <w:r w:rsidR="00E87EDC" w:rsidRPr="005F4425">
        <w:rPr>
          <w:rFonts w:asciiTheme="majorBidi" w:hAnsiTheme="majorBidi" w:cstheme="majorBidi"/>
          <w:sz w:val="20"/>
          <w:szCs w:val="20"/>
        </w:rPr>
        <w:t>kemudian</w:t>
      </w:r>
      <w:proofErr w:type="spellEnd"/>
      <w:r w:rsidR="00E87EDC" w:rsidRPr="005F4425">
        <w:rPr>
          <w:rFonts w:asciiTheme="majorBidi" w:hAnsiTheme="majorBidi" w:cstheme="majorBidi"/>
          <w:sz w:val="20"/>
          <w:szCs w:val="20"/>
        </w:rPr>
        <w:t xml:space="preserve"> </w:t>
      </w:r>
      <w:proofErr w:type="spellStart"/>
      <w:r w:rsidR="00E87EDC" w:rsidRPr="005F4425">
        <w:rPr>
          <w:rFonts w:asciiTheme="majorBidi" w:hAnsiTheme="majorBidi" w:cstheme="majorBidi"/>
          <w:sz w:val="20"/>
          <w:szCs w:val="20"/>
        </w:rPr>
        <w:t>melakukan</w:t>
      </w:r>
      <w:proofErr w:type="spellEnd"/>
      <w:r w:rsidR="00E87EDC" w:rsidRPr="005F4425">
        <w:rPr>
          <w:rFonts w:asciiTheme="majorBidi" w:hAnsiTheme="majorBidi" w:cstheme="majorBidi"/>
          <w:sz w:val="20"/>
          <w:szCs w:val="20"/>
        </w:rPr>
        <w:t xml:space="preserve"> </w:t>
      </w:r>
      <w:proofErr w:type="spellStart"/>
      <w:r w:rsidR="00E87EDC" w:rsidRPr="005F4425">
        <w:rPr>
          <w:rFonts w:asciiTheme="majorBidi" w:hAnsiTheme="majorBidi" w:cstheme="majorBidi"/>
          <w:sz w:val="20"/>
          <w:szCs w:val="20"/>
        </w:rPr>
        <w:t>reduksi</w:t>
      </w:r>
      <w:proofErr w:type="spellEnd"/>
      <w:r w:rsidR="00E87EDC" w:rsidRPr="005F4425">
        <w:rPr>
          <w:rFonts w:asciiTheme="majorBidi" w:hAnsiTheme="majorBidi" w:cstheme="majorBidi"/>
          <w:sz w:val="20"/>
          <w:szCs w:val="20"/>
        </w:rPr>
        <w:t xml:space="preserve"> data</w:t>
      </w:r>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guna</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memfokuskan</w:t>
      </w:r>
      <w:proofErr w:type="spellEnd"/>
      <w:r w:rsidR="00BE18C8" w:rsidRPr="005F4425">
        <w:rPr>
          <w:rFonts w:asciiTheme="majorBidi" w:hAnsiTheme="majorBidi" w:cstheme="majorBidi"/>
          <w:sz w:val="20"/>
          <w:szCs w:val="20"/>
        </w:rPr>
        <w:t xml:space="preserve"> data yang </w:t>
      </w:r>
      <w:proofErr w:type="spellStart"/>
      <w:r w:rsidR="00BE18C8" w:rsidRPr="005F4425">
        <w:rPr>
          <w:rFonts w:asciiTheme="majorBidi" w:hAnsiTheme="majorBidi" w:cstheme="majorBidi"/>
          <w:sz w:val="20"/>
          <w:szCs w:val="20"/>
        </w:rPr>
        <w:t>mengarah</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untuk</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memecahkan</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masalah</w:t>
      </w:r>
      <w:proofErr w:type="spellEnd"/>
      <w:r w:rsidR="00BE18C8" w:rsidRPr="005F4425">
        <w:rPr>
          <w:rFonts w:asciiTheme="majorBidi" w:hAnsiTheme="majorBidi" w:cstheme="majorBidi"/>
          <w:sz w:val="20"/>
          <w:szCs w:val="20"/>
        </w:rPr>
        <w:t xml:space="preserve"> yang di </w:t>
      </w:r>
      <w:proofErr w:type="spellStart"/>
      <w:r w:rsidR="00BE18C8" w:rsidRPr="005F4425">
        <w:rPr>
          <w:rFonts w:asciiTheme="majorBidi" w:hAnsiTheme="majorBidi" w:cstheme="majorBidi"/>
          <w:sz w:val="20"/>
          <w:szCs w:val="20"/>
        </w:rPr>
        <w:t>teliti</w:t>
      </w:r>
      <w:proofErr w:type="spellEnd"/>
      <w:r w:rsidR="00BE18C8" w:rsidRPr="005F4425">
        <w:rPr>
          <w:rFonts w:asciiTheme="majorBidi" w:hAnsiTheme="majorBidi" w:cstheme="majorBidi"/>
          <w:sz w:val="20"/>
          <w:szCs w:val="20"/>
        </w:rPr>
        <w:t xml:space="preserve">, </w:t>
      </w:r>
      <w:proofErr w:type="spellStart"/>
      <w:r w:rsidR="00A815AC">
        <w:rPr>
          <w:rFonts w:asciiTheme="majorBidi" w:hAnsiTheme="majorBidi" w:cstheme="majorBidi"/>
          <w:sz w:val="20"/>
          <w:szCs w:val="20"/>
        </w:rPr>
        <w:t>selanjutnya</w:t>
      </w:r>
      <w:proofErr w:type="spellEnd"/>
      <w:r w:rsidR="00A815AC">
        <w:rPr>
          <w:rFonts w:asciiTheme="majorBidi" w:hAnsiTheme="majorBidi" w:cstheme="majorBidi"/>
          <w:sz w:val="20"/>
          <w:szCs w:val="20"/>
        </w:rPr>
        <w:t xml:space="preserve"> </w:t>
      </w:r>
      <w:proofErr w:type="spellStart"/>
      <w:r w:rsidR="00A815AC">
        <w:rPr>
          <w:rFonts w:asciiTheme="majorBidi" w:hAnsiTheme="majorBidi" w:cstheme="majorBidi"/>
          <w:sz w:val="20"/>
          <w:szCs w:val="20"/>
        </w:rPr>
        <w:t>menyajikan</w:t>
      </w:r>
      <w:proofErr w:type="spellEnd"/>
      <w:r w:rsidR="00A815AC">
        <w:rPr>
          <w:rFonts w:asciiTheme="majorBidi" w:hAnsiTheme="majorBidi" w:cstheme="majorBidi"/>
          <w:sz w:val="20"/>
          <w:szCs w:val="20"/>
        </w:rPr>
        <w:t xml:space="preserve"> data </w:t>
      </w:r>
      <w:proofErr w:type="spellStart"/>
      <w:r w:rsidR="00A815AC">
        <w:rPr>
          <w:rFonts w:asciiTheme="majorBidi" w:hAnsiTheme="majorBidi" w:cstheme="majorBidi"/>
          <w:sz w:val="20"/>
          <w:szCs w:val="20"/>
        </w:rPr>
        <w:t>tersebut</w:t>
      </w:r>
      <w:proofErr w:type="spellEnd"/>
      <w:r w:rsidR="00A815AC">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untuk</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menggabungkan</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informasi</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sehingga</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dapat</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menggambarkan</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keadaan</w:t>
      </w:r>
      <w:proofErr w:type="spellEnd"/>
      <w:r w:rsidR="00BE18C8" w:rsidRPr="005F4425">
        <w:rPr>
          <w:rFonts w:asciiTheme="majorBidi" w:hAnsiTheme="majorBidi" w:cstheme="majorBidi"/>
          <w:sz w:val="20"/>
          <w:szCs w:val="20"/>
        </w:rPr>
        <w:t xml:space="preserve"> yang </w:t>
      </w:r>
      <w:proofErr w:type="spellStart"/>
      <w:r w:rsidR="00BE18C8" w:rsidRPr="005F4425">
        <w:rPr>
          <w:rFonts w:asciiTheme="majorBidi" w:hAnsiTheme="majorBidi" w:cstheme="majorBidi"/>
          <w:sz w:val="20"/>
          <w:szCs w:val="20"/>
        </w:rPr>
        <w:t>terjadi</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dalam</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bentuk</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teks</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naratif</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deskriptif</w:t>
      </w:r>
      <w:proofErr w:type="spellEnd"/>
      <w:r w:rsidR="00BE18C8" w:rsidRPr="005F4425">
        <w:rPr>
          <w:rFonts w:asciiTheme="majorBidi" w:hAnsiTheme="majorBidi" w:cstheme="majorBidi"/>
          <w:sz w:val="20"/>
          <w:szCs w:val="20"/>
        </w:rPr>
        <w:t xml:space="preserve"> yang </w:t>
      </w:r>
      <w:proofErr w:type="spellStart"/>
      <w:r w:rsidR="00BE18C8" w:rsidRPr="005F4425">
        <w:rPr>
          <w:rFonts w:asciiTheme="majorBidi" w:hAnsiTheme="majorBidi" w:cstheme="majorBidi"/>
          <w:sz w:val="20"/>
          <w:szCs w:val="20"/>
        </w:rPr>
        <w:t>dapat</w:t>
      </w:r>
      <w:proofErr w:type="spellEnd"/>
      <w:r w:rsidR="00BE18C8" w:rsidRPr="005F4425">
        <w:rPr>
          <w:rFonts w:asciiTheme="majorBidi" w:hAnsiTheme="majorBidi" w:cstheme="majorBidi"/>
          <w:sz w:val="20"/>
          <w:szCs w:val="20"/>
        </w:rPr>
        <w:t xml:space="preserve"> </w:t>
      </w:r>
      <w:proofErr w:type="spellStart"/>
      <w:r w:rsidR="00A815AC">
        <w:rPr>
          <w:rFonts w:asciiTheme="majorBidi" w:hAnsiTheme="majorBidi" w:cstheme="majorBidi"/>
          <w:sz w:val="20"/>
          <w:szCs w:val="20"/>
        </w:rPr>
        <w:t>didukung</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dengan</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gambar</w:t>
      </w:r>
      <w:proofErr w:type="spellEnd"/>
      <w:r w:rsidR="00BE18C8" w:rsidRPr="005F4425">
        <w:rPr>
          <w:rFonts w:asciiTheme="majorBidi" w:hAnsiTheme="majorBidi" w:cstheme="majorBidi"/>
          <w:sz w:val="20"/>
          <w:szCs w:val="20"/>
        </w:rPr>
        <w:t xml:space="preserve">, </w:t>
      </w:r>
      <w:proofErr w:type="spellStart"/>
      <w:r w:rsidR="00074CE2" w:rsidRPr="005F4425">
        <w:rPr>
          <w:rFonts w:asciiTheme="majorBidi" w:hAnsiTheme="majorBidi" w:cstheme="majorBidi"/>
          <w:sz w:val="20"/>
          <w:szCs w:val="20"/>
        </w:rPr>
        <w:t>tabel</w:t>
      </w:r>
      <w:proofErr w:type="spellEnd"/>
      <w:r w:rsidR="00BE18C8" w:rsidRPr="005F4425">
        <w:rPr>
          <w:rFonts w:asciiTheme="majorBidi" w:hAnsiTheme="majorBidi" w:cstheme="majorBidi"/>
          <w:sz w:val="20"/>
          <w:szCs w:val="20"/>
        </w:rPr>
        <w:t xml:space="preserve"> </w:t>
      </w:r>
      <w:proofErr w:type="spellStart"/>
      <w:r w:rsidR="00BE18C8" w:rsidRPr="005F4425">
        <w:rPr>
          <w:rFonts w:asciiTheme="majorBidi" w:hAnsiTheme="majorBidi" w:cstheme="majorBidi"/>
          <w:sz w:val="20"/>
          <w:szCs w:val="20"/>
        </w:rPr>
        <w:t>atau</w:t>
      </w:r>
      <w:proofErr w:type="spellEnd"/>
      <w:r w:rsidR="00BE18C8" w:rsidRPr="005F4425">
        <w:rPr>
          <w:rFonts w:asciiTheme="majorBidi" w:hAnsiTheme="majorBidi" w:cstheme="majorBidi"/>
          <w:sz w:val="20"/>
          <w:szCs w:val="20"/>
        </w:rPr>
        <w:t xml:space="preserve"> </w:t>
      </w:r>
      <w:r w:rsidR="00A815AC">
        <w:rPr>
          <w:rFonts w:asciiTheme="majorBidi" w:hAnsiTheme="majorBidi" w:cstheme="majorBidi"/>
          <w:sz w:val="20"/>
          <w:szCs w:val="20"/>
        </w:rPr>
        <w:t>diagram</w:t>
      </w:r>
      <w:r w:rsidR="006E43A8" w:rsidRPr="005F4425">
        <w:rPr>
          <w:rFonts w:asciiTheme="majorBidi" w:hAnsiTheme="majorBidi" w:cstheme="majorBidi"/>
          <w:sz w:val="20"/>
          <w:szCs w:val="20"/>
        </w:rPr>
        <w:fldChar w:fldCharType="begin" w:fldLock="1"/>
      </w:r>
      <w:r w:rsidR="005C08B8">
        <w:rPr>
          <w:rFonts w:asciiTheme="majorBidi" w:hAnsiTheme="majorBidi" w:cstheme="majorBidi"/>
          <w:sz w:val="20"/>
          <w:szCs w:val="20"/>
        </w:rPr>
        <w:instrText>ADDIN CSL_CITATION {"citationItems":[{"id":"ITEM-1","itemData":{"author":[{"dropping-particle":"","family":"Istikomah","given":"","non-dropping-particle":"","parse-names":false,"suffix":""},{"dropping-particle":"","family":"Romadlon","given":"Dzulfikar Akbar","non-dropping-particle":"","parse-names":false,"suffix":""},{"dropping-particle":"","family":"Kurniawan","given":"Ahmad Bagus Hendy","non-dropping-particle":"","parse-names":false,"suffix":""}],"container-title":"Procedia of Social Sciences and Humanities","id":"ITEM-1","issue":"c","issued":{"date-parts":[["2022"]]},"page":"678-685","title":"Implementasi Sistem Penjaminan Mutu Internal di Sekolah Dasar","type":"article-journal","volume":"3"},"uris":["http://www.mendeley.com/documents/?uuid=f766b8ff-ea8f-4950-bc05-7a4c6658b721"]}],"mendeley":{"formattedCitation":"[17]","plainTextFormattedCitation":"[17]","previouslyFormattedCitation":"[17]"},"properties":{"noteIndex":0},"schema":"https://github.com/citation-style-language/schema/raw/master/csl-citation.json"}</w:instrText>
      </w:r>
      <w:r w:rsidR="006E43A8" w:rsidRPr="005F4425">
        <w:rPr>
          <w:rFonts w:asciiTheme="majorBidi" w:hAnsiTheme="majorBidi" w:cstheme="majorBidi"/>
          <w:sz w:val="20"/>
          <w:szCs w:val="20"/>
        </w:rPr>
        <w:fldChar w:fldCharType="separate"/>
      </w:r>
      <w:r w:rsidR="00AC0B24" w:rsidRPr="00AC0B24">
        <w:rPr>
          <w:rFonts w:asciiTheme="majorBidi" w:hAnsiTheme="majorBidi" w:cstheme="majorBidi"/>
          <w:noProof/>
          <w:sz w:val="20"/>
          <w:szCs w:val="20"/>
        </w:rPr>
        <w:t>[17]</w:t>
      </w:r>
      <w:r w:rsidR="006E43A8" w:rsidRPr="005F4425">
        <w:rPr>
          <w:rFonts w:asciiTheme="majorBidi" w:hAnsiTheme="majorBidi" w:cstheme="majorBidi"/>
          <w:sz w:val="20"/>
          <w:szCs w:val="20"/>
        </w:rPr>
        <w:fldChar w:fldCharType="end"/>
      </w:r>
      <w:r w:rsidRPr="005F4425">
        <w:rPr>
          <w:rFonts w:asciiTheme="majorBidi" w:hAnsiTheme="majorBidi" w:cstheme="majorBidi"/>
          <w:sz w:val="20"/>
          <w:szCs w:val="20"/>
        </w:rPr>
        <w:t xml:space="preserve"> </w:t>
      </w:r>
      <w:proofErr w:type="spellStart"/>
      <w:r w:rsidR="00A815AC">
        <w:rPr>
          <w:rFonts w:asciiTheme="majorBidi" w:hAnsiTheme="majorBidi" w:cstheme="majorBidi"/>
          <w:sz w:val="20"/>
          <w:szCs w:val="20"/>
        </w:rPr>
        <w:t>Kemudian</w:t>
      </w:r>
      <w:proofErr w:type="spellEnd"/>
      <w:r w:rsidRPr="005F4425">
        <w:rPr>
          <w:rFonts w:asciiTheme="majorBidi" w:hAnsiTheme="majorBidi" w:cstheme="majorBidi"/>
          <w:sz w:val="20"/>
          <w:szCs w:val="20"/>
        </w:rPr>
        <w:t xml:space="preserve"> </w:t>
      </w:r>
      <w:proofErr w:type="spellStart"/>
      <w:r w:rsidR="00A815AC">
        <w:rPr>
          <w:rFonts w:asciiTheme="majorBidi" w:hAnsiTheme="majorBidi" w:cstheme="majorBidi"/>
          <w:sz w:val="20"/>
          <w:szCs w:val="20"/>
        </w:rPr>
        <w:t>pemeriksaan</w:t>
      </w:r>
      <w:proofErr w:type="spellEnd"/>
      <w:r w:rsidR="009703B4" w:rsidRPr="005F4425">
        <w:rPr>
          <w:rFonts w:asciiTheme="majorBidi" w:hAnsiTheme="majorBidi" w:cstheme="majorBidi"/>
          <w:sz w:val="20"/>
          <w:szCs w:val="20"/>
        </w:rPr>
        <w:t xml:space="preserve"> </w:t>
      </w:r>
      <w:proofErr w:type="spellStart"/>
      <w:r w:rsidR="009703B4" w:rsidRPr="005F4425">
        <w:rPr>
          <w:rFonts w:asciiTheme="majorBidi" w:hAnsiTheme="majorBidi" w:cstheme="majorBidi"/>
          <w:sz w:val="20"/>
          <w:szCs w:val="20"/>
        </w:rPr>
        <w:t>keotentikan</w:t>
      </w:r>
      <w:proofErr w:type="spellEnd"/>
      <w:r w:rsidR="009703B4" w:rsidRPr="005F4425">
        <w:rPr>
          <w:rFonts w:asciiTheme="majorBidi" w:hAnsiTheme="majorBidi" w:cstheme="majorBidi"/>
          <w:sz w:val="20"/>
          <w:szCs w:val="20"/>
        </w:rPr>
        <w:t xml:space="preserve"> data</w:t>
      </w:r>
      <w:r w:rsidR="006D6629">
        <w:rPr>
          <w:rFonts w:asciiTheme="majorBidi" w:hAnsiTheme="majorBidi" w:cstheme="majorBidi"/>
          <w:sz w:val="20"/>
          <w:szCs w:val="20"/>
        </w:rPr>
        <w:t xml:space="preserve">, </w:t>
      </w:r>
      <w:proofErr w:type="spellStart"/>
      <w:r w:rsidR="006D6629">
        <w:rPr>
          <w:rFonts w:asciiTheme="majorBidi" w:hAnsiTheme="majorBidi" w:cstheme="majorBidi"/>
          <w:sz w:val="20"/>
          <w:szCs w:val="20"/>
        </w:rPr>
        <w:t>peneliti</w:t>
      </w:r>
      <w:proofErr w:type="spellEnd"/>
      <w:r w:rsidR="006D6629">
        <w:rPr>
          <w:rFonts w:asciiTheme="majorBidi" w:hAnsiTheme="majorBidi" w:cstheme="majorBidi"/>
          <w:sz w:val="20"/>
          <w:szCs w:val="20"/>
        </w:rPr>
        <w:t xml:space="preserve"> </w:t>
      </w:r>
      <w:proofErr w:type="spellStart"/>
      <w:r w:rsidR="006D6629">
        <w:rPr>
          <w:rFonts w:asciiTheme="majorBidi" w:hAnsiTheme="majorBidi" w:cstheme="majorBidi"/>
          <w:sz w:val="20"/>
          <w:szCs w:val="20"/>
        </w:rPr>
        <w:t>menggunakannya</w:t>
      </w:r>
      <w:proofErr w:type="spellEnd"/>
      <w:r w:rsidR="006D6629">
        <w:rPr>
          <w:rFonts w:asciiTheme="majorBidi" w:hAnsiTheme="majorBidi" w:cstheme="majorBidi"/>
          <w:sz w:val="20"/>
          <w:szCs w:val="20"/>
        </w:rPr>
        <w:t xml:space="preserve"> </w:t>
      </w:r>
      <w:proofErr w:type="spellStart"/>
      <w:r w:rsidR="009703B4" w:rsidRPr="005F4425">
        <w:rPr>
          <w:rFonts w:asciiTheme="majorBidi" w:hAnsiTheme="majorBidi" w:cstheme="majorBidi"/>
          <w:sz w:val="20"/>
          <w:szCs w:val="20"/>
        </w:rPr>
        <w:t>untuk</w:t>
      </w:r>
      <w:proofErr w:type="spellEnd"/>
      <w:r w:rsidR="009703B4" w:rsidRPr="005F4425">
        <w:rPr>
          <w:rFonts w:asciiTheme="majorBidi" w:hAnsiTheme="majorBidi" w:cstheme="majorBidi"/>
          <w:sz w:val="20"/>
          <w:szCs w:val="20"/>
        </w:rPr>
        <w:t xml:space="preserve"> </w:t>
      </w:r>
      <w:proofErr w:type="spellStart"/>
      <w:r w:rsidR="009703B4" w:rsidRPr="005F4425">
        <w:rPr>
          <w:rFonts w:asciiTheme="majorBidi" w:hAnsiTheme="majorBidi" w:cstheme="majorBidi"/>
          <w:sz w:val="20"/>
          <w:szCs w:val="20"/>
        </w:rPr>
        <w:t>m</w:t>
      </w:r>
      <w:r w:rsidR="006D6629">
        <w:rPr>
          <w:rFonts w:asciiTheme="majorBidi" w:hAnsiTheme="majorBidi" w:cstheme="majorBidi"/>
          <w:sz w:val="20"/>
          <w:szCs w:val="20"/>
        </w:rPr>
        <w:t>empertanggungjawabkan</w:t>
      </w:r>
      <w:proofErr w:type="spellEnd"/>
      <w:r w:rsidR="006D6629">
        <w:rPr>
          <w:rFonts w:asciiTheme="majorBidi" w:hAnsiTheme="majorBidi" w:cstheme="majorBidi"/>
          <w:sz w:val="20"/>
          <w:szCs w:val="20"/>
        </w:rPr>
        <w:t xml:space="preserve"> data yang </w:t>
      </w:r>
      <w:proofErr w:type="spellStart"/>
      <w:r w:rsidR="009703B4" w:rsidRPr="005F4425">
        <w:rPr>
          <w:rFonts w:asciiTheme="majorBidi" w:hAnsiTheme="majorBidi" w:cstheme="majorBidi"/>
          <w:sz w:val="20"/>
          <w:szCs w:val="20"/>
        </w:rPr>
        <w:t>diperoleh</w:t>
      </w:r>
      <w:proofErr w:type="spellEnd"/>
      <w:r w:rsidR="009703B4" w:rsidRPr="005F4425">
        <w:rPr>
          <w:rFonts w:asciiTheme="majorBidi" w:hAnsiTheme="majorBidi" w:cstheme="majorBidi"/>
          <w:sz w:val="20"/>
          <w:szCs w:val="20"/>
        </w:rPr>
        <w:t>.</w:t>
      </w:r>
      <w:r w:rsidR="00964FC5" w:rsidRPr="005F4425">
        <w:rPr>
          <w:rFonts w:asciiTheme="majorBidi" w:hAnsiTheme="majorBidi" w:cstheme="majorBidi"/>
          <w:sz w:val="20"/>
          <w:szCs w:val="20"/>
        </w:rPr>
        <w:t xml:space="preserve"> </w:t>
      </w:r>
      <w:proofErr w:type="spellStart"/>
      <w:r w:rsidR="00964FC5" w:rsidRPr="005F4425">
        <w:rPr>
          <w:rFonts w:asciiTheme="majorBidi" w:hAnsiTheme="majorBidi" w:cstheme="majorBidi"/>
          <w:sz w:val="20"/>
          <w:szCs w:val="20"/>
        </w:rPr>
        <w:t>Pengecekan</w:t>
      </w:r>
      <w:proofErr w:type="spellEnd"/>
      <w:r w:rsidR="00964FC5" w:rsidRPr="005F4425">
        <w:rPr>
          <w:rFonts w:asciiTheme="majorBidi" w:hAnsiTheme="majorBidi" w:cstheme="majorBidi"/>
          <w:sz w:val="20"/>
          <w:szCs w:val="20"/>
        </w:rPr>
        <w:t xml:space="preserve"> </w:t>
      </w:r>
      <w:proofErr w:type="spellStart"/>
      <w:r w:rsidR="00964FC5" w:rsidRPr="005F4425">
        <w:rPr>
          <w:rFonts w:asciiTheme="majorBidi" w:hAnsiTheme="majorBidi" w:cstheme="majorBidi"/>
          <w:sz w:val="20"/>
          <w:szCs w:val="20"/>
        </w:rPr>
        <w:t>keotentikan</w:t>
      </w:r>
      <w:proofErr w:type="spellEnd"/>
      <w:r w:rsidR="00964FC5" w:rsidRPr="005F4425">
        <w:rPr>
          <w:rFonts w:asciiTheme="majorBidi" w:hAnsiTheme="majorBidi" w:cstheme="majorBidi"/>
          <w:sz w:val="20"/>
          <w:szCs w:val="20"/>
        </w:rPr>
        <w:t xml:space="preserve"> data </w:t>
      </w:r>
      <w:proofErr w:type="spellStart"/>
      <w:r w:rsidR="00964FC5" w:rsidRPr="005F4425">
        <w:rPr>
          <w:rFonts w:asciiTheme="majorBidi" w:hAnsiTheme="majorBidi" w:cstheme="majorBidi"/>
          <w:sz w:val="20"/>
          <w:szCs w:val="20"/>
        </w:rPr>
        <w:t>dilakukan</w:t>
      </w:r>
      <w:proofErr w:type="spellEnd"/>
      <w:r w:rsidR="006D6629">
        <w:rPr>
          <w:rFonts w:asciiTheme="majorBidi" w:hAnsiTheme="majorBidi" w:cstheme="majorBidi"/>
          <w:sz w:val="20"/>
          <w:szCs w:val="20"/>
        </w:rPr>
        <w:t xml:space="preserve"> </w:t>
      </w:r>
      <w:proofErr w:type="spellStart"/>
      <w:r w:rsidR="006D6629">
        <w:rPr>
          <w:rFonts w:asciiTheme="majorBidi" w:hAnsiTheme="majorBidi" w:cstheme="majorBidi"/>
          <w:sz w:val="20"/>
          <w:szCs w:val="20"/>
        </w:rPr>
        <w:t>dengan</w:t>
      </w:r>
      <w:proofErr w:type="spellEnd"/>
      <w:r w:rsidR="00964FC5" w:rsidRPr="005F4425">
        <w:rPr>
          <w:rFonts w:asciiTheme="majorBidi" w:hAnsiTheme="majorBidi" w:cstheme="majorBidi"/>
          <w:sz w:val="20"/>
          <w:szCs w:val="20"/>
        </w:rPr>
        <w:t xml:space="preserve"> </w:t>
      </w:r>
      <w:proofErr w:type="spellStart"/>
      <w:r w:rsidR="00964FC5" w:rsidRPr="005F4425">
        <w:rPr>
          <w:rFonts w:asciiTheme="majorBidi" w:hAnsiTheme="majorBidi" w:cstheme="majorBidi"/>
          <w:sz w:val="20"/>
          <w:szCs w:val="20"/>
        </w:rPr>
        <w:t>kredibilitas</w:t>
      </w:r>
      <w:proofErr w:type="spellEnd"/>
      <w:r w:rsidR="00964FC5" w:rsidRPr="005F4425">
        <w:rPr>
          <w:rFonts w:asciiTheme="majorBidi" w:hAnsiTheme="majorBidi" w:cstheme="majorBidi"/>
          <w:sz w:val="20"/>
          <w:szCs w:val="20"/>
        </w:rPr>
        <w:t xml:space="preserve">, </w:t>
      </w:r>
      <w:proofErr w:type="spellStart"/>
      <w:r w:rsidR="00964FC5" w:rsidRPr="005F4425">
        <w:rPr>
          <w:rFonts w:asciiTheme="majorBidi" w:hAnsiTheme="majorBidi" w:cstheme="majorBidi"/>
          <w:sz w:val="20"/>
          <w:szCs w:val="20"/>
        </w:rPr>
        <w:t>karena</w:t>
      </w:r>
      <w:proofErr w:type="spellEnd"/>
      <w:r w:rsidR="00964FC5" w:rsidRPr="005F4425">
        <w:rPr>
          <w:rFonts w:asciiTheme="majorBidi" w:hAnsiTheme="majorBidi" w:cstheme="majorBidi"/>
          <w:sz w:val="20"/>
          <w:szCs w:val="20"/>
        </w:rPr>
        <w:t xml:space="preserve"> </w:t>
      </w:r>
      <w:proofErr w:type="spellStart"/>
      <w:r w:rsidR="00964FC5" w:rsidRPr="005F4425">
        <w:rPr>
          <w:rFonts w:asciiTheme="majorBidi" w:hAnsiTheme="majorBidi" w:cstheme="majorBidi"/>
          <w:sz w:val="20"/>
          <w:szCs w:val="20"/>
        </w:rPr>
        <w:t>kredibilitas</w:t>
      </w:r>
      <w:proofErr w:type="spellEnd"/>
      <w:r w:rsidR="00964FC5" w:rsidRPr="005F4425">
        <w:rPr>
          <w:rFonts w:asciiTheme="majorBidi" w:hAnsiTheme="majorBidi" w:cstheme="majorBidi"/>
          <w:sz w:val="20"/>
          <w:szCs w:val="20"/>
        </w:rPr>
        <w:t xml:space="preserve"> (</w:t>
      </w:r>
      <w:r w:rsidR="00964FC5" w:rsidRPr="005F4425">
        <w:rPr>
          <w:rFonts w:asciiTheme="majorBidi" w:hAnsiTheme="majorBidi" w:cstheme="majorBidi"/>
          <w:i/>
          <w:iCs/>
          <w:sz w:val="20"/>
          <w:szCs w:val="20"/>
        </w:rPr>
        <w:t>credibility</w:t>
      </w:r>
      <w:r w:rsidR="00964FC5" w:rsidRPr="005F4425">
        <w:rPr>
          <w:rFonts w:asciiTheme="majorBidi" w:hAnsiTheme="majorBidi" w:cstheme="majorBidi"/>
          <w:sz w:val="20"/>
          <w:szCs w:val="20"/>
        </w:rPr>
        <w:t xml:space="preserve">) </w:t>
      </w:r>
      <w:proofErr w:type="spellStart"/>
      <w:r w:rsidR="00964FC5" w:rsidRPr="005F4425">
        <w:rPr>
          <w:rFonts w:asciiTheme="majorBidi" w:hAnsiTheme="majorBidi" w:cstheme="majorBidi"/>
          <w:sz w:val="20"/>
          <w:szCs w:val="20"/>
        </w:rPr>
        <w:t>menjadi</w:t>
      </w:r>
      <w:proofErr w:type="spellEnd"/>
      <w:r w:rsidR="00964FC5" w:rsidRPr="005F4425">
        <w:rPr>
          <w:rFonts w:asciiTheme="majorBidi" w:hAnsiTheme="majorBidi" w:cstheme="majorBidi"/>
          <w:sz w:val="20"/>
          <w:szCs w:val="20"/>
        </w:rPr>
        <w:t xml:space="preserve"> </w:t>
      </w:r>
      <w:proofErr w:type="spellStart"/>
      <w:r w:rsidR="00964FC5" w:rsidRPr="005F4425">
        <w:rPr>
          <w:rFonts w:asciiTheme="majorBidi" w:hAnsiTheme="majorBidi" w:cstheme="majorBidi"/>
          <w:sz w:val="20"/>
          <w:szCs w:val="20"/>
        </w:rPr>
        <w:t>suatu</w:t>
      </w:r>
      <w:proofErr w:type="spellEnd"/>
      <w:r w:rsidR="00964FC5" w:rsidRPr="005F4425">
        <w:rPr>
          <w:rFonts w:asciiTheme="majorBidi" w:hAnsiTheme="majorBidi" w:cstheme="majorBidi"/>
          <w:sz w:val="20"/>
          <w:szCs w:val="20"/>
        </w:rPr>
        <w:t xml:space="preserve"> </w:t>
      </w:r>
      <w:proofErr w:type="spellStart"/>
      <w:r w:rsidR="00964FC5" w:rsidRPr="005F4425">
        <w:rPr>
          <w:rFonts w:asciiTheme="majorBidi" w:hAnsiTheme="majorBidi" w:cstheme="majorBidi"/>
          <w:sz w:val="20"/>
          <w:szCs w:val="20"/>
        </w:rPr>
        <w:t>hal</w:t>
      </w:r>
      <w:proofErr w:type="spellEnd"/>
      <w:r w:rsidR="00964FC5" w:rsidRPr="005F4425">
        <w:rPr>
          <w:rFonts w:asciiTheme="majorBidi" w:hAnsiTheme="majorBidi" w:cstheme="majorBidi"/>
          <w:sz w:val="20"/>
          <w:szCs w:val="20"/>
        </w:rPr>
        <w:t xml:space="preserve"> yang </w:t>
      </w:r>
      <w:proofErr w:type="spellStart"/>
      <w:r w:rsidR="00964FC5" w:rsidRPr="005F4425">
        <w:rPr>
          <w:rFonts w:asciiTheme="majorBidi" w:hAnsiTheme="majorBidi" w:cstheme="majorBidi"/>
          <w:sz w:val="20"/>
          <w:szCs w:val="20"/>
        </w:rPr>
        <w:t>penting</w:t>
      </w:r>
      <w:proofErr w:type="spellEnd"/>
      <w:r w:rsidR="00964FC5" w:rsidRPr="005F4425">
        <w:rPr>
          <w:rFonts w:asciiTheme="majorBidi" w:hAnsiTheme="majorBidi" w:cstheme="majorBidi"/>
          <w:sz w:val="20"/>
          <w:szCs w:val="20"/>
        </w:rPr>
        <w:t xml:space="preserve"> </w:t>
      </w:r>
      <w:proofErr w:type="spellStart"/>
      <w:r w:rsidR="00964FC5" w:rsidRPr="005F4425">
        <w:rPr>
          <w:rFonts w:asciiTheme="majorBidi" w:hAnsiTheme="majorBidi" w:cstheme="majorBidi"/>
          <w:sz w:val="20"/>
          <w:szCs w:val="20"/>
        </w:rPr>
        <w:t>ketika</w:t>
      </w:r>
      <w:proofErr w:type="spellEnd"/>
      <w:r w:rsidR="00964FC5" w:rsidRPr="005F4425">
        <w:rPr>
          <w:rFonts w:asciiTheme="majorBidi" w:hAnsiTheme="majorBidi" w:cstheme="majorBidi"/>
          <w:sz w:val="20"/>
          <w:szCs w:val="20"/>
        </w:rPr>
        <w:t xml:space="preserve"> </w:t>
      </w:r>
      <w:proofErr w:type="spellStart"/>
      <w:r w:rsidR="00964FC5" w:rsidRPr="005F4425">
        <w:rPr>
          <w:rFonts w:asciiTheme="majorBidi" w:hAnsiTheme="majorBidi" w:cstheme="majorBidi"/>
          <w:sz w:val="20"/>
          <w:szCs w:val="20"/>
        </w:rPr>
        <w:t>mempertanyakan</w:t>
      </w:r>
      <w:proofErr w:type="spellEnd"/>
      <w:r w:rsidR="00964FC5" w:rsidRPr="005F4425">
        <w:rPr>
          <w:rFonts w:asciiTheme="majorBidi" w:hAnsiTheme="majorBidi" w:cstheme="majorBidi"/>
          <w:sz w:val="20"/>
          <w:szCs w:val="20"/>
        </w:rPr>
        <w:t xml:space="preserve"> </w:t>
      </w:r>
      <w:proofErr w:type="spellStart"/>
      <w:r w:rsidR="00964FC5" w:rsidRPr="005F4425">
        <w:rPr>
          <w:rFonts w:asciiTheme="majorBidi" w:hAnsiTheme="majorBidi" w:cstheme="majorBidi"/>
          <w:sz w:val="20"/>
          <w:szCs w:val="20"/>
        </w:rPr>
        <w:t>kualitas</w:t>
      </w:r>
      <w:proofErr w:type="spellEnd"/>
      <w:r w:rsidR="00964FC5" w:rsidRPr="005F4425">
        <w:rPr>
          <w:rFonts w:asciiTheme="majorBidi" w:hAnsiTheme="majorBidi" w:cstheme="majorBidi"/>
          <w:sz w:val="20"/>
          <w:szCs w:val="20"/>
        </w:rPr>
        <w:t xml:space="preserve"> </w:t>
      </w:r>
      <w:proofErr w:type="spellStart"/>
      <w:r w:rsidR="00964FC5" w:rsidRPr="005F4425">
        <w:rPr>
          <w:rFonts w:asciiTheme="majorBidi" w:hAnsiTheme="majorBidi" w:cstheme="majorBidi"/>
          <w:sz w:val="20"/>
          <w:szCs w:val="20"/>
        </w:rPr>
        <w:t>hasil</w:t>
      </w:r>
      <w:proofErr w:type="spellEnd"/>
      <w:r w:rsidR="00964FC5" w:rsidRPr="005F4425">
        <w:rPr>
          <w:rFonts w:asciiTheme="majorBidi" w:hAnsiTheme="majorBidi" w:cstheme="majorBidi"/>
          <w:sz w:val="20"/>
          <w:szCs w:val="20"/>
        </w:rPr>
        <w:t xml:space="preserve"> </w:t>
      </w:r>
      <w:proofErr w:type="spellStart"/>
      <w:r w:rsidR="00964FC5" w:rsidRPr="005F4425">
        <w:rPr>
          <w:rFonts w:asciiTheme="majorBidi" w:hAnsiTheme="majorBidi" w:cstheme="majorBidi"/>
          <w:sz w:val="20"/>
          <w:szCs w:val="20"/>
        </w:rPr>
        <w:t>suatu</w:t>
      </w:r>
      <w:proofErr w:type="spellEnd"/>
      <w:r w:rsidR="00964FC5" w:rsidRPr="005F4425">
        <w:rPr>
          <w:rFonts w:asciiTheme="majorBidi" w:hAnsiTheme="majorBidi" w:cstheme="majorBidi"/>
          <w:sz w:val="20"/>
          <w:szCs w:val="20"/>
        </w:rPr>
        <w:t xml:space="preserve"> </w:t>
      </w:r>
      <w:proofErr w:type="spellStart"/>
      <w:r w:rsidR="00964FC5" w:rsidRPr="005F4425">
        <w:rPr>
          <w:rFonts w:asciiTheme="majorBidi" w:hAnsiTheme="majorBidi" w:cstheme="majorBidi"/>
          <w:sz w:val="20"/>
          <w:szCs w:val="20"/>
        </w:rPr>
        <w:t>penelitian</w:t>
      </w:r>
      <w:proofErr w:type="spellEnd"/>
      <w:r w:rsidR="00964FC5" w:rsidRPr="005F4425">
        <w:rPr>
          <w:rFonts w:asciiTheme="majorBidi" w:hAnsiTheme="majorBidi" w:cstheme="majorBidi"/>
          <w:sz w:val="20"/>
          <w:szCs w:val="20"/>
        </w:rPr>
        <w:t xml:space="preserve"> </w:t>
      </w:r>
      <w:proofErr w:type="spellStart"/>
      <w:r w:rsidR="00964FC5" w:rsidRPr="005F4425">
        <w:rPr>
          <w:rFonts w:asciiTheme="majorBidi" w:hAnsiTheme="majorBidi" w:cstheme="majorBidi"/>
          <w:sz w:val="20"/>
          <w:szCs w:val="20"/>
        </w:rPr>
        <w:t>kualitatif</w:t>
      </w:r>
      <w:proofErr w:type="spellEnd"/>
      <w:r w:rsidR="00A44146" w:rsidRPr="005F4425">
        <w:rPr>
          <w:rFonts w:asciiTheme="majorBidi" w:hAnsiTheme="majorBidi" w:cstheme="majorBidi"/>
          <w:sz w:val="20"/>
          <w:szCs w:val="20"/>
        </w:rPr>
        <w:t xml:space="preserve"> </w:t>
      </w:r>
      <w:r w:rsidR="002F1B8B" w:rsidRPr="005F4425">
        <w:rPr>
          <w:rFonts w:asciiTheme="majorBidi" w:hAnsiTheme="majorBidi" w:cstheme="majorBidi"/>
          <w:sz w:val="20"/>
          <w:szCs w:val="20"/>
        </w:rPr>
        <w:fldChar w:fldCharType="begin" w:fldLock="1"/>
      </w:r>
      <w:r w:rsidR="005C08B8">
        <w:rPr>
          <w:rFonts w:asciiTheme="majorBidi" w:hAnsiTheme="majorBidi" w:cstheme="majorBidi"/>
          <w:sz w:val="20"/>
          <w:szCs w:val="20"/>
        </w:rPr>
        <w:instrText>ADDIN CSL_CITATION {"citationItems":[{"id":"ITEM-1","itemData":{"ISBN":"9782912328618","abstract":"The quality evaluation in research findings, both of quantitative and qualitative, needs a demonstrated trustworthiness and rigorist. Traditionally, validity and reliability evaluating in quantitative research focus on standardized data collection instruments. However, the validity and reliability in qualitative research, is still a questionable issue, especially when asking about scientific findings of the work. Moreover, both of the validity and reliability describe operational techniques supporting the rigor of the work: credibility, dependability, conformability, and transferability.","author":[{"dropping-particle":"","family":"Yati Afiyanti","given":"","non-dropping-particle":"","parse-names":false,"suffix":""}],"container-title":"Jurnal Keperawatan Indonesia","id":"ITEM-1","issued":{"date-parts":[["2008"]]},"page":"137-141","title":"Validitas dan Realibilitas Dalam Penelitian Kualitatif","type":"article-journal","volume":"12 no.2"},"uris":["http://www.mendeley.com/documents/?uuid=f3c121e0-fead-4e66-8550-1c98adccada4"]}],"mendeley":{"formattedCitation":"[18]","plainTextFormattedCitation":"[18]","previouslyFormattedCitation":"[18]"},"properties":{"noteIndex":0},"schema":"https://github.com/citation-style-language/schema/raw/master/csl-citation.json"}</w:instrText>
      </w:r>
      <w:r w:rsidR="002F1B8B" w:rsidRPr="005F4425">
        <w:rPr>
          <w:rFonts w:asciiTheme="majorBidi" w:hAnsiTheme="majorBidi" w:cstheme="majorBidi"/>
          <w:sz w:val="20"/>
          <w:szCs w:val="20"/>
        </w:rPr>
        <w:fldChar w:fldCharType="separate"/>
      </w:r>
      <w:r w:rsidR="00AC0B24" w:rsidRPr="00AC0B24">
        <w:rPr>
          <w:rFonts w:asciiTheme="majorBidi" w:hAnsiTheme="majorBidi" w:cstheme="majorBidi"/>
          <w:noProof/>
          <w:sz w:val="20"/>
          <w:szCs w:val="20"/>
        </w:rPr>
        <w:t>[18]</w:t>
      </w:r>
      <w:r w:rsidR="002F1B8B" w:rsidRPr="005F4425">
        <w:rPr>
          <w:rFonts w:asciiTheme="majorBidi" w:hAnsiTheme="majorBidi" w:cstheme="majorBidi"/>
          <w:sz w:val="20"/>
          <w:szCs w:val="20"/>
        </w:rPr>
        <w:fldChar w:fldCharType="end"/>
      </w:r>
      <w:r w:rsidR="00A44146" w:rsidRPr="005F4425">
        <w:rPr>
          <w:rFonts w:asciiTheme="majorBidi" w:hAnsiTheme="majorBidi" w:cstheme="majorBidi"/>
          <w:sz w:val="20"/>
          <w:szCs w:val="20"/>
        </w:rPr>
        <w:t xml:space="preserve"> </w:t>
      </w:r>
      <w:proofErr w:type="spellStart"/>
      <w:r w:rsidR="00A44146" w:rsidRPr="005F4425">
        <w:rPr>
          <w:rFonts w:asciiTheme="majorBidi" w:hAnsiTheme="majorBidi" w:cstheme="majorBidi"/>
          <w:sz w:val="20"/>
          <w:szCs w:val="20"/>
        </w:rPr>
        <w:t>sehingga</w:t>
      </w:r>
      <w:proofErr w:type="spellEnd"/>
      <w:r w:rsidR="00A44146" w:rsidRPr="005F4425">
        <w:rPr>
          <w:rFonts w:asciiTheme="majorBidi" w:hAnsiTheme="majorBidi" w:cstheme="majorBidi"/>
          <w:sz w:val="20"/>
          <w:szCs w:val="20"/>
        </w:rPr>
        <w:t xml:space="preserve"> </w:t>
      </w:r>
      <w:proofErr w:type="spellStart"/>
      <w:r w:rsidR="00A44146" w:rsidRPr="005F4425">
        <w:rPr>
          <w:rFonts w:asciiTheme="majorBidi" w:hAnsiTheme="majorBidi" w:cstheme="majorBidi"/>
          <w:sz w:val="20"/>
          <w:szCs w:val="20"/>
        </w:rPr>
        <w:t>dengan</w:t>
      </w:r>
      <w:proofErr w:type="spellEnd"/>
      <w:r w:rsidR="00A44146" w:rsidRPr="005F4425">
        <w:rPr>
          <w:rFonts w:asciiTheme="majorBidi" w:hAnsiTheme="majorBidi" w:cstheme="majorBidi"/>
          <w:sz w:val="20"/>
          <w:szCs w:val="20"/>
        </w:rPr>
        <w:t xml:space="preserve"> </w:t>
      </w:r>
      <w:proofErr w:type="spellStart"/>
      <w:r w:rsidR="00A44146" w:rsidRPr="005F4425">
        <w:rPr>
          <w:rFonts w:asciiTheme="majorBidi" w:hAnsiTheme="majorBidi" w:cstheme="majorBidi"/>
          <w:sz w:val="20"/>
          <w:szCs w:val="20"/>
        </w:rPr>
        <w:t>kredibilitas</w:t>
      </w:r>
      <w:proofErr w:type="spellEnd"/>
      <w:r w:rsidR="00A44146" w:rsidRPr="005F4425">
        <w:rPr>
          <w:rFonts w:asciiTheme="majorBidi" w:hAnsiTheme="majorBidi" w:cstheme="majorBidi"/>
          <w:sz w:val="20"/>
          <w:szCs w:val="20"/>
        </w:rPr>
        <w:t xml:space="preserve"> </w:t>
      </w:r>
      <w:proofErr w:type="spellStart"/>
      <w:r w:rsidR="00A44146" w:rsidRPr="005F4425">
        <w:rPr>
          <w:rFonts w:asciiTheme="majorBidi" w:hAnsiTheme="majorBidi" w:cstheme="majorBidi"/>
          <w:sz w:val="20"/>
          <w:szCs w:val="20"/>
        </w:rPr>
        <w:t>sudah</w:t>
      </w:r>
      <w:proofErr w:type="spellEnd"/>
      <w:r w:rsidR="00A44146" w:rsidRPr="005F4425">
        <w:rPr>
          <w:rFonts w:asciiTheme="majorBidi" w:hAnsiTheme="majorBidi" w:cstheme="majorBidi"/>
          <w:sz w:val="20"/>
          <w:szCs w:val="20"/>
        </w:rPr>
        <w:t xml:space="preserve"> </w:t>
      </w:r>
      <w:proofErr w:type="spellStart"/>
      <w:r w:rsidR="00A44146" w:rsidRPr="005F4425">
        <w:rPr>
          <w:rFonts w:asciiTheme="majorBidi" w:hAnsiTheme="majorBidi" w:cstheme="majorBidi"/>
          <w:sz w:val="20"/>
          <w:szCs w:val="20"/>
        </w:rPr>
        <w:t>mencukupi</w:t>
      </w:r>
      <w:proofErr w:type="spellEnd"/>
      <w:r w:rsidR="00A44146" w:rsidRPr="005F4425">
        <w:rPr>
          <w:rFonts w:asciiTheme="majorBidi" w:hAnsiTheme="majorBidi" w:cstheme="majorBidi"/>
          <w:sz w:val="20"/>
          <w:szCs w:val="20"/>
        </w:rPr>
        <w:t xml:space="preserve"> </w:t>
      </w:r>
      <w:proofErr w:type="spellStart"/>
      <w:r w:rsidR="00A44146" w:rsidRPr="005F4425">
        <w:rPr>
          <w:rFonts w:asciiTheme="majorBidi" w:hAnsiTheme="majorBidi" w:cstheme="majorBidi"/>
          <w:sz w:val="20"/>
          <w:szCs w:val="20"/>
        </w:rPr>
        <w:t>untuk</w:t>
      </w:r>
      <w:proofErr w:type="spellEnd"/>
      <w:r w:rsidR="00A44146" w:rsidRPr="005F4425">
        <w:rPr>
          <w:rFonts w:asciiTheme="majorBidi" w:hAnsiTheme="majorBidi" w:cstheme="majorBidi"/>
          <w:sz w:val="20"/>
          <w:szCs w:val="20"/>
        </w:rPr>
        <w:t xml:space="preserve"> </w:t>
      </w:r>
      <w:proofErr w:type="spellStart"/>
      <w:r w:rsidR="00A44146" w:rsidRPr="005F4425">
        <w:rPr>
          <w:rFonts w:asciiTheme="majorBidi" w:hAnsiTheme="majorBidi" w:cstheme="majorBidi"/>
          <w:sz w:val="20"/>
          <w:szCs w:val="20"/>
        </w:rPr>
        <w:t>dilakukan</w:t>
      </w:r>
      <w:proofErr w:type="spellEnd"/>
      <w:r w:rsidR="00A44146" w:rsidRPr="005F4425">
        <w:rPr>
          <w:rFonts w:asciiTheme="majorBidi" w:hAnsiTheme="majorBidi" w:cstheme="majorBidi"/>
          <w:sz w:val="20"/>
          <w:szCs w:val="20"/>
        </w:rPr>
        <w:t xml:space="preserve"> </w:t>
      </w:r>
      <w:proofErr w:type="spellStart"/>
      <w:r w:rsidR="00A44146" w:rsidRPr="005F4425">
        <w:rPr>
          <w:rFonts w:asciiTheme="majorBidi" w:hAnsiTheme="majorBidi" w:cstheme="majorBidi"/>
          <w:sz w:val="20"/>
          <w:szCs w:val="20"/>
        </w:rPr>
        <w:t>pengecekan</w:t>
      </w:r>
      <w:proofErr w:type="spellEnd"/>
      <w:r w:rsidR="00A44146" w:rsidRPr="005F4425">
        <w:rPr>
          <w:rFonts w:asciiTheme="majorBidi" w:hAnsiTheme="majorBidi" w:cstheme="majorBidi"/>
          <w:sz w:val="20"/>
          <w:szCs w:val="20"/>
        </w:rPr>
        <w:t xml:space="preserve"> </w:t>
      </w:r>
      <w:proofErr w:type="spellStart"/>
      <w:r w:rsidR="00A44146" w:rsidRPr="005F4425">
        <w:rPr>
          <w:rFonts w:asciiTheme="majorBidi" w:hAnsiTheme="majorBidi" w:cstheme="majorBidi"/>
          <w:sz w:val="20"/>
          <w:szCs w:val="20"/>
        </w:rPr>
        <w:t>keotentikan</w:t>
      </w:r>
      <w:proofErr w:type="spellEnd"/>
      <w:r w:rsidR="00A44146" w:rsidRPr="005F4425">
        <w:rPr>
          <w:rFonts w:asciiTheme="majorBidi" w:hAnsiTheme="majorBidi" w:cstheme="majorBidi"/>
          <w:sz w:val="20"/>
          <w:szCs w:val="20"/>
        </w:rPr>
        <w:t xml:space="preserve"> data. </w:t>
      </w:r>
      <w:proofErr w:type="spellStart"/>
      <w:r w:rsidR="00835CC6" w:rsidRPr="005F4425">
        <w:rPr>
          <w:rFonts w:asciiTheme="majorBidi" w:hAnsiTheme="majorBidi" w:cstheme="majorBidi"/>
          <w:sz w:val="20"/>
          <w:szCs w:val="20"/>
        </w:rPr>
        <w:t>Beberapa</w:t>
      </w:r>
      <w:proofErr w:type="spellEnd"/>
      <w:r w:rsidR="00835CC6" w:rsidRPr="005F4425">
        <w:rPr>
          <w:rFonts w:asciiTheme="majorBidi" w:hAnsiTheme="majorBidi" w:cstheme="majorBidi"/>
          <w:sz w:val="20"/>
          <w:szCs w:val="20"/>
        </w:rPr>
        <w:t xml:space="preserve"> </w:t>
      </w:r>
      <w:proofErr w:type="spellStart"/>
      <w:r w:rsidR="006D6629">
        <w:rPr>
          <w:rFonts w:asciiTheme="majorBidi" w:hAnsiTheme="majorBidi" w:cstheme="majorBidi"/>
          <w:sz w:val="20"/>
          <w:szCs w:val="20"/>
        </w:rPr>
        <w:t>tindakan</w:t>
      </w:r>
      <w:proofErr w:type="spellEnd"/>
      <w:r w:rsidR="00835CC6" w:rsidRPr="005F4425">
        <w:rPr>
          <w:rFonts w:asciiTheme="majorBidi" w:hAnsiTheme="majorBidi" w:cstheme="majorBidi"/>
          <w:sz w:val="20"/>
          <w:szCs w:val="20"/>
        </w:rPr>
        <w:t xml:space="preserve"> yang </w:t>
      </w:r>
      <w:proofErr w:type="spellStart"/>
      <w:r w:rsidR="00835CC6" w:rsidRPr="005F4425">
        <w:rPr>
          <w:rFonts w:asciiTheme="majorBidi" w:hAnsiTheme="majorBidi" w:cstheme="majorBidi"/>
          <w:sz w:val="20"/>
          <w:szCs w:val="20"/>
        </w:rPr>
        <w:t>dilakukan</w:t>
      </w:r>
      <w:proofErr w:type="spellEnd"/>
      <w:r w:rsidR="00835CC6" w:rsidRPr="005F4425">
        <w:rPr>
          <w:rFonts w:asciiTheme="majorBidi" w:hAnsiTheme="majorBidi" w:cstheme="majorBidi"/>
          <w:sz w:val="20"/>
          <w:szCs w:val="20"/>
        </w:rPr>
        <w:t xml:space="preserve"> </w:t>
      </w:r>
      <w:proofErr w:type="spellStart"/>
      <w:r w:rsidR="00835CC6" w:rsidRPr="005F4425">
        <w:rPr>
          <w:rFonts w:asciiTheme="majorBidi" w:hAnsiTheme="majorBidi" w:cstheme="majorBidi"/>
          <w:sz w:val="20"/>
          <w:szCs w:val="20"/>
        </w:rPr>
        <w:t>peneliti</w:t>
      </w:r>
      <w:proofErr w:type="spellEnd"/>
      <w:r w:rsidR="00835CC6" w:rsidRPr="005F4425">
        <w:rPr>
          <w:rFonts w:asciiTheme="majorBidi" w:hAnsiTheme="majorBidi" w:cstheme="majorBidi"/>
          <w:sz w:val="20"/>
          <w:szCs w:val="20"/>
        </w:rPr>
        <w:t xml:space="preserve"> </w:t>
      </w:r>
      <w:proofErr w:type="spellStart"/>
      <w:r w:rsidR="00835CC6" w:rsidRPr="005F4425">
        <w:rPr>
          <w:rFonts w:asciiTheme="majorBidi" w:hAnsiTheme="majorBidi" w:cstheme="majorBidi"/>
          <w:sz w:val="20"/>
          <w:szCs w:val="20"/>
        </w:rPr>
        <w:t>untuk</w:t>
      </w:r>
      <w:proofErr w:type="spellEnd"/>
      <w:r w:rsidR="00835CC6" w:rsidRPr="005F4425">
        <w:rPr>
          <w:rFonts w:asciiTheme="majorBidi" w:hAnsiTheme="majorBidi" w:cstheme="majorBidi"/>
          <w:sz w:val="20"/>
          <w:szCs w:val="20"/>
        </w:rPr>
        <w:t xml:space="preserve"> </w:t>
      </w:r>
      <w:proofErr w:type="spellStart"/>
      <w:r w:rsidR="00835CC6" w:rsidRPr="005F4425">
        <w:rPr>
          <w:rFonts w:asciiTheme="majorBidi" w:hAnsiTheme="majorBidi" w:cstheme="majorBidi"/>
          <w:sz w:val="20"/>
          <w:szCs w:val="20"/>
        </w:rPr>
        <w:t>mem</w:t>
      </w:r>
      <w:r w:rsidR="002F1B8B" w:rsidRPr="005F4425">
        <w:rPr>
          <w:rFonts w:asciiTheme="majorBidi" w:hAnsiTheme="majorBidi" w:cstheme="majorBidi"/>
          <w:sz w:val="20"/>
          <w:szCs w:val="20"/>
        </w:rPr>
        <w:t>peroleh</w:t>
      </w:r>
      <w:proofErr w:type="spellEnd"/>
      <w:r w:rsidR="002F1B8B" w:rsidRPr="005F4425">
        <w:rPr>
          <w:rFonts w:asciiTheme="majorBidi" w:hAnsiTheme="majorBidi" w:cstheme="majorBidi"/>
          <w:sz w:val="20"/>
          <w:szCs w:val="20"/>
        </w:rPr>
        <w:t xml:space="preserve"> </w:t>
      </w:r>
      <w:proofErr w:type="spellStart"/>
      <w:r w:rsidR="002F1B8B" w:rsidRPr="005F4425">
        <w:rPr>
          <w:rFonts w:asciiTheme="majorBidi" w:hAnsiTheme="majorBidi" w:cstheme="majorBidi"/>
          <w:sz w:val="20"/>
          <w:szCs w:val="20"/>
        </w:rPr>
        <w:t>tingkat</w:t>
      </w:r>
      <w:proofErr w:type="spellEnd"/>
      <w:r w:rsidR="002F1B8B" w:rsidRPr="005F4425">
        <w:rPr>
          <w:rFonts w:asciiTheme="majorBidi" w:hAnsiTheme="majorBidi" w:cstheme="majorBidi"/>
          <w:sz w:val="20"/>
          <w:szCs w:val="20"/>
        </w:rPr>
        <w:t xml:space="preserve"> </w:t>
      </w:r>
      <w:proofErr w:type="spellStart"/>
      <w:r w:rsidR="002F1B8B" w:rsidRPr="005F4425">
        <w:rPr>
          <w:rFonts w:asciiTheme="majorBidi" w:hAnsiTheme="majorBidi" w:cstheme="majorBidi"/>
          <w:sz w:val="20"/>
          <w:szCs w:val="20"/>
        </w:rPr>
        <w:t>kredibilitas</w:t>
      </w:r>
      <w:proofErr w:type="spellEnd"/>
      <w:r w:rsidR="002F1B8B" w:rsidRPr="005F4425">
        <w:rPr>
          <w:rFonts w:asciiTheme="majorBidi" w:hAnsiTheme="majorBidi" w:cstheme="majorBidi"/>
          <w:sz w:val="20"/>
          <w:szCs w:val="20"/>
        </w:rPr>
        <w:t xml:space="preserve"> yang </w:t>
      </w:r>
      <w:proofErr w:type="spellStart"/>
      <w:r w:rsidR="002F1B8B" w:rsidRPr="005F4425">
        <w:rPr>
          <w:rFonts w:asciiTheme="majorBidi" w:hAnsiTheme="majorBidi" w:cstheme="majorBidi"/>
          <w:sz w:val="20"/>
          <w:szCs w:val="20"/>
        </w:rPr>
        <w:t>tinggi</w:t>
      </w:r>
      <w:proofErr w:type="spellEnd"/>
      <w:r w:rsidR="002F1B8B" w:rsidRPr="005F4425">
        <w:rPr>
          <w:rFonts w:asciiTheme="majorBidi" w:hAnsiTheme="majorBidi" w:cstheme="majorBidi"/>
          <w:sz w:val="20"/>
          <w:szCs w:val="20"/>
        </w:rPr>
        <w:t xml:space="preserve"> </w:t>
      </w:r>
      <w:proofErr w:type="spellStart"/>
      <w:r w:rsidR="002F1B8B" w:rsidRPr="005F4425">
        <w:rPr>
          <w:rFonts w:asciiTheme="majorBidi" w:hAnsiTheme="majorBidi" w:cstheme="majorBidi"/>
          <w:sz w:val="20"/>
          <w:szCs w:val="20"/>
        </w:rPr>
        <w:t>antara</w:t>
      </w:r>
      <w:proofErr w:type="spellEnd"/>
      <w:r w:rsidR="002F1B8B" w:rsidRPr="005F4425">
        <w:rPr>
          <w:rFonts w:asciiTheme="majorBidi" w:hAnsiTheme="majorBidi" w:cstheme="majorBidi"/>
          <w:sz w:val="20"/>
          <w:szCs w:val="20"/>
        </w:rPr>
        <w:t xml:space="preserve"> lain </w:t>
      </w:r>
      <w:proofErr w:type="spellStart"/>
      <w:r w:rsidR="002F1B8B" w:rsidRPr="005F4425">
        <w:rPr>
          <w:rFonts w:asciiTheme="majorBidi" w:hAnsiTheme="majorBidi" w:cstheme="majorBidi"/>
          <w:sz w:val="20"/>
          <w:szCs w:val="20"/>
        </w:rPr>
        <w:t>dengan</w:t>
      </w:r>
      <w:proofErr w:type="spellEnd"/>
      <w:r w:rsidR="002F1B8B" w:rsidRPr="005F4425">
        <w:rPr>
          <w:rFonts w:asciiTheme="majorBidi" w:hAnsiTheme="majorBidi" w:cstheme="majorBidi"/>
          <w:sz w:val="20"/>
          <w:szCs w:val="20"/>
        </w:rPr>
        <w:t xml:space="preserve"> </w:t>
      </w:r>
      <w:proofErr w:type="spellStart"/>
      <w:r w:rsidR="002F1B8B" w:rsidRPr="005F4425">
        <w:rPr>
          <w:rFonts w:asciiTheme="majorBidi" w:hAnsiTheme="majorBidi" w:cstheme="majorBidi"/>
          <w:sz w:val="20"/>
          <w:szCs w:val="20"/>
        </w:rPr>
        <w:t>keterlibatan</w:t>
      </w:r>
      <w:proofErr w:type="spellEnd"/>
      <w:r w:rsidR="002F1B8B" w:rsidRPr="005F4425">
        <w:rPr>
          <w:rFonts w:asciiTheme="majorBidi" w:hAnsiTheme="majorBidi" w:cstheme="majorBidi"/>
          <w:sz w:val="20"/>
          <w:szCs w:val="20"/>
        </w:rPr>
        <w:t xml:space="preserve"> </w:t>
      </w:r>
      <w:proofErr w:type="spellStart"/>
      <w:r w:rsidR="002F1B8B" w:rsidRPr="005F4425">
        <w:rPr>
          <w:rFonts w:asciiTheme="majorBidi" w:hAnsiTheme="majorBidi" w:cstheme="majorBidi"/>
          <w:sz w:val="20"/>
          <w:szCs w:val="20"/>
        </w:rPr>
        <w:t>peneliti</w:t>
      </w:r>
      <w:proofErr w:type="spellEnd"/>
      <w:r w:rsidR="002F1B8B" w:rsidRPr="005F4425">
        <w:rPr>
          <w:rFonts w:asciiTheme="majorBidi" w:hAnsiTheme="majorBidi" w:cstheme="majorBidi"/>
          <w:sz w:val="20"/>
          <w:szCs w:val="20"/>
        </w:rPr>
        <w:t xml:space="preserve"> </w:t>
      </w:r>
      <w:proofErr w:type="spellStart"/>
      <w:r w:rsidR="002F1B8B" w:rsidRPr="005F4425">
        <w:rPr>
          <w:rFonts w:asciiTheme="majorBidi" w:hAnsiTheme="majorBidi" w:cstheme="majorBidi"/>
          <w:sz w:val="20"/>
          <w:szCs w:val="20"/>
        </w:rPr>
        <w:t>dalam</w:t>
      </w:r>
      <w:proofErr w:type="spellEnd"/>
      <w:r w:rsidR="002F1B8B" w:rsidRPr="005F4425">
        <w:rPr>
          <w:rFonts w:asciiTheme="majorBidi" w:hAnsiTheme="majorBidi" w:cstheme="majorBidi"/>
          <w:sz w:val="20"/>
          <w:szCs w:val="20"/>
        </w:rPr>
        <w:t xml:space="preserve"> </w:t>
      </w:r>
      <w:proofErr w:type="spellStart"/>
      <w:r w:rsidR="002F1B8B" w:rsidRPr="005F4425">
        <w:rPr>
          <w:rFonts w:asciiTheme="majorBidi" w:hAnsiTheme="majorBidi" w:cstheme="majorBidi"/>
          <w:sz w:val="20"/>
          <w:szCs w:val="20"/>
        </w:rPr>
        <w:t>keseharian</w:t>
      </w:r>
      <w:proofErr w:type="spellEnd"/>
      <w:r w:rsidR="002F1B8B" w:rsidRPr="005F4425">
        <w:rPr>
          <w:rFonts w:asciiTheme="majorBidi" w:hAnsiTheme="majorBidi" w:cstheme="majorBidi"/>
          <w:sz w:val="20"/>
          <w:szCs w:val="20"/>
        </w:rPr>
        <w:t xml:space="preserve"> </w:t>
      </w:r>
      <w:proofErr w:type="spellStart"/>
      <w:r w:rsidR="002F1B8B" w:rsidRPr="005F4425">
        <w:rPr>
          <w:rFonts w:asciiTheme="majorBidi" w:hAnsiTheme="majorBidi" w:cstheme="majorBidi"/>
          <w:sz w:val="20"/>
          <w:szCs w:val="20"/>
        </w:rPr>
        <w:t>informan</w:t>
      </w:r>
      <w:proofErr w:type="spellEnd"/>
      <w:r w:rsidR="002F1B8B" w:rsidRPr="005F4425">
        <w:rPr>
          <w:rFonts w:asciiTheme="majorBidi" w:hAnsiTheme="majorBidi" w:cstheme="majorBidi"/>
          <w:sz w:val="20"/>
          <w:szCs w:val="20"/>
        </w:rPr>
        <w:t xml:space="preserve"> </w:t>
      </w:r>
      <w:proofErr w:type="spellStart"/>
      <w:r w:rsidR="002F1B8B" w:rsidRPr="005F4425">
        <w:rPr>
          <w:rFonts w:asciiTheme="majorBidi" w:hAnsiTheme="majorBidi" w:cstheme="majorBidi"/>
          <w:sz w:val="20"/>
          <w:szCs w:val="20"/>
        </w:rPr>
        <w:t>dalam</w:t>
      </w:r>
      <w:proofErr w:type="spellEnd"/>
      <w:r w:rsidR="002F1B8B" w:rsidRPr="005F4425">
        <w:rPr>
          <w:rFonts w:asciiTheme="majorBidi" w:hAnsiTheme="majorBidi" w:cstheme="majorBidi"/>
          <w:sz w:val="20"/>
          <w:szCs w:val="20"/>
        </w:rPr>
        <w:t xml:space="preserve"> </w:t>
      </w:r>
      <w:proofErr w:type="spellStart"/>
      <w:r w:rsidR="002F1B8B" w:rsidRPr="005F4425">
        <w:rPr>
          <w:rFonts w:asciiTheme="majorBidi" w:hAnsiTheme="majorBidi" w:cstheme="majorBidi"/>
          <w:sz w:val="20"/>
          <w:szCs w:val="20"/>
        </w:rPr>
        <w:t>waktu</w:t>
      </w:r>
      <w:proofErr w:type="spellEnd"/>
      <w:r w:rsidR="002F1B8B" w:rsidRPr="005F4425">
        <w:rPr>
          <w:rFonts w:asciiTheme="majorBidi" w:hAnsiTheme="majorBidi" w:cstheme="majorBidi"/>
          <w:sz w:val="20"/>
          <w:szCs w:val="20"/>
        </w:rPr>
        <w:t xml:space="preserve"> yang lama dan </w:t>
      </w:r>
      <w:proofErr w:type="spellStart"/>
      <w:r w:rsidR="00CA5321">
        <w:rPr>
          <w:rFonts w:asciiTheme="majorBidi" w:hAnsiTheme="majorBidi" w:cstheme="majorBidi"/>
          <w:sz w:val="20"/>
          <w:szCs w:val="20"/>
        </w:rPr>
        <w:t>upaya</w:t>
      </w:r>
      <w:proofErr w:type="spellEnd"/>
      <w:r w:rsidR="00CA5321">
        <w:rPr>
          <w:rFonts w:asciiTheme="majorBidi" w:hAnsiTheme="majorBidi" w:cstheme="majorBidi"/>
          <w:sz w:val="20"/>
          <w:szCs w:val="20"/>
        </w:rPr>
        <w:t xml:space="preserve"> </w:t>
      </w:r>
      <w:proofErr w:type="spellStart"/>
      <w:r w:rsidR="00CA5321">
        <w:rPr>
          <w:rFonts w:asciiTheme="majorBidi" w:hAnsiTheme="majorBidi" w:cstheme="majorBidi"/>
          <w:sz w:val="20"/>
          <w:szCs w:val="20"/>
        </w:rPr>
        <w:t>untuk</w:t>
      </w:r>
      <w:proofErr w:type="spellEnd"/>
      <w:r w:rsidR="00CA5321">
        <w:rPr>
          <w:rFonts w:asciiTheme="majorBidi" w:hAnsiTheme="majorBidi" w:cstheme="majorBidi"/>
          <w:sz w:val="20"/>
          <w:szCs w:val="20"/>
        </w:rPr>
        <w:t xml:space="preserve"> </w:t>
      </w:r>
      <w:proofErr w:type="spellStart"/>
      <w:r w:rsidR="00CA5321">
        <w:rPr>
          <w:rFonts w:asciiTheme="majorBidi" w:hAnsiTheme="majorBidi" w:cstheme="majorBidi"/>
          <w:sz w:val="20"/>
          <w:szCs w:val="20"/>
        </w:rPr>
        <w:t>meng</w:t>
      </w:r>
      <w:r w:rsidR="002F1B8B" w:rsidRPr="005F4425">
        <w:rPr>
          <w:rFonts w:asciiTheme="majorBidi" w:hAnsiTheme="majorBidi" w:cstheme="majorBidi"/>
          <w:sz w:val="20"/>
          <w:szCs w:val="20"/>
        </w:rPr>
        <w:t>konfirmasi</w:t>
      </w:r>
      <w:proofErr w:type="spellEnd"/>
      <w:r w:rsidR="002F1B8B" w:rsidRPr="005F4425">
        <w:rPr>
          <w:rFonts w:asciiTheme="majorBidi" w:hAnsiTheme="majorBidi" w:cstheme="majorBidi"/>
          <w:sz w:val="20"/>
          <w:szCs w:val="20"/>
        </w:rPr>
        <w:t xml:space="preserve"> dan </w:t>
      </w:r>
      <w:proofErr w:type="spellStart"/>
      <w:r w:rsidR="00CA5321">
        <w:rPr>
          <w:rFonts w:asciiTheme="majorBidi" w:hAnsiTheme="majorBidi" w:cstheme="majorBidi"/>
          <w:sz w:val="20"/>
          <w:szCs w:val="20"/>
        </w:rPr>
        <w:t>meng</w:t>
      </w:r>
      <w:r w:rsidR="002F1B8B" w:rsidRPr="005F4425">
        <w:rPr>
          <w:rFonts w:asciiTheme="majorBidi" w:hAnsiTheme="majorBidi" w:cstheme="majorBidi"/>
          <w:sz w:val="20"/>
          <w:szCs w:val="20"/>
        </w:rPr>
        <w:t>klarifikasi</w:t>
      </w:r>
      <w:proofErr w:type="spellEnd"/>
      <w:r w:rsidR="002F1B8B" w:rsidRPr="005F4425">
        <w:rPr>
          <w:rFonts w:asciiTheme="majorBidi" w:hAnsiTheme="majorBidi" w:cstheme="majorBidi"/>
          <w:sz w:val="20"/>
          <w:szCs w:val="20"/>
        </w:rPr>
        <w:t xml:space="preserve"> data yang </w:t>
      </w:r>
      <w:proofErr w:type="spellStart"/>
      <w:r w:rsidR="002F1B8B" w:rsidRPr="005F4425">
        <w:rPr>
          <w:rFonts w:asciiTheme="majorBidi" w:hAnsiTheme="majorBidi" w:cstheme="majorBidi"/>
          <w:sz w:val="20"/>
          <w:szCs w:val="20"/>
        </w:rPr>
        <w:t>diperoleh</w:t>
      </w:r>
      <w:proofErr w:type="spellEnd"/>
      <w:r w:rsidR="002F1B8B" w:rsidRPr="005F4425">
        <w:rPr>
          <w:rFonts w:asciiTheme="majorBidi" w:hAnsiTheme="majorBidi" w:cstheme="majorBidi"/>
          <w:sz w:val="20"/>
          <w:szCs w:val="20"/>
        </w:rPr>
        <w:t xml:space="preserve"> </w:t>
      </w:r>
      <w:proofErr w:type="spellStart"/>
      <w:r w:rsidR="00A44146" w:rsidRPr="005F4425">
        <w:rPr>
          <w:rFonts w:asciiTheme="majorBidi" w:hAnsiTheme="majorBidi" w:cstheme="majorBidi"/>
          <w:sz w:val="20"/>
          <w:szCs w:val="20"/>
        </w:rPr>
        <w:t>dengan</w:t>
      </w:r>
      <w:proofErr w:type="spellEnd"/>
      <w:r w:rsidR="002F1B8B" w:rsidRPr="005F4425">
        <w:rPr>
          <w:rFonts w:asciiTheme="majorBidi" w:hAnsiTheme="majorBidi" w:cstheme="majorBidi"/>
          <w:sz w:val="20"/>
          <w:szCs w:val="20"/>
        </w:rPr>
        <w:t xml:space="preserve"> </w:t>
      </w:r>
      <w:proofErr w:type="spellStart"/>
      <w:r w:rsidR="002F1B8B" w:rsidRPr="005F4425">
        <w:rPr>
          <w:rFonts w:asciiTheme="majorBidi" w:hAnsiTheme="majorBidi" w:cstheme="majorBidi"/>
          <w:sz w:val="20"/>
          <w:szCs w:val="20"/>
        </w:rPr>
        <w:t>informan</w:t>
      </w:r>
      <w:proofErr w:type="spellEnd"/>
      <w:r w:rsidR="002F1B8B" w:rsidRPr="005F4425">
        <w:rPr>
          <w:rFonts w:asciiTheme="majorBidi" w:hAnsiTheme="majorBidi" w:cstheme="majorBidi"/>
          <w:sz w:val="20"/>
          <w:szCs w:val="20"/>
        </w:rPr>
        <w:t>.</w:t>
      </w:r>
      <w:r w:rsidR="00D03E92" w:rsidRPr="005F4425">
        <w:rPr>
          <w:rFonts w:asciiTheme="majorBidi" w:hAnsiTheme="majorBidi" w:cstheme="majorBidi"/>
          <w:sz w:val="20"/>
          <w:szCs w:val="20"/>
        </w:rPr>
        <w:t xml:space="preserve"> </w:t>
      </w:r>
      <w:proofErr w:type="spellStart"/>
      <w:r w:rsidR="00D03E92" w:rsidRPr="005F4425">
        <w:rPr>
          <w:rFonts w:asciiTheme="majorBidi" w:hAnsiTheme="majorBidi" w:cstheme="majorBidi"/>
          <w:sz w:val="20"/>
          <w:szCs w:val="20"/>
        </w:rPr>
        <w:t>Kredilibilitas</w:t>
      </w:r>
      <w:proofErr w:type="spellEnd"/>
      <w:r w:rsidR="00D03E92" w:rsidRPr="005F4425">
        <w:rPr>
          <w:rFonts w:asciiTheme="majorBidi" w:hAnsiTheme="majorBidi" w:cstheme="majorBidi"/>
          <w:sz w:val="20"/>
          <w:szCs w:val="20"/>
        </w:rPr>
        <w:t xml:space="preserve"> </w:t>
      </w:r>
      <w:proofErr w:type="spellStart"/>
      <w:r w:rsidR="00D03E92" w:rsidRPr="005F4425">
        <w:rPr>
          <w:rFonts w:asciiTheme="majorBidi" w:hAnsiTheme="majorBidi" w:cstheme="majorBidi"/>
          <w:sz w:val="20"/>
          <w:szCs w:val="20"/>
        </w:rPr>
        <w:t>tersebut</w:t>
      </w:r>
      <w:proofErr w:type="spellEnd"/>
      <w:r w:rsidR="00D03E92" w:rsidRPr="005F4425">
        <w:rPr>
          <w:rFonts w:asciiTheme="majorBidi" w:hAnsiTheme="majorBidi" w:cstheme="majorBidi"/>
          <w:sz w:val="20"/>
          <w:szCs w:val="20"/>
        </w:rPr>
        <w:t xml:space="preserve"> </w:t>
      </w:r>
      <w:proofErr w:type="spellStart"/>
      <w:r w:rsidR="00D03E92" w:rsidRPr="005F4425">
        <w:rPr>
          <w:rFonts w:asciiTheme="majorBidi" w:hAnsiTheme="majorBidi" w:cstheme="majorBidi"/>
          <w:sz w:val="20"/>
          <w:szCs w:val="20"/>
        </w:rPr>
        <w:t>meliputi</w:t>
      </w:r>
      <w:proofErr w:type="spellEnd"/>
      <w:r w:rsidR="00D03E92" w:rsidRPr="005F4425">
        <w:rPr>
          <w:rFonts w:asciiTheme="majorBidi" w:hAnsiTheme="majorBidi" w:cstheme="majorBidi"/>
          <w:sz w:val="20"/>
          <w:szCs w:val="20"/>
        </w:rPr>
        <w:t xml:space="preserve"> </w:t>
      </w:r>
      <w:proofErr w:type="spellStart"/>
      <w:r w:rsidR="00D03E92" w:rsidRPr="005F4425">
        <w:rPr>
          <w:rFonts w:asciiTheme="majorBidi" w:hAnsiTheme="majorBidi" w:cstheme="majorBidi"/>
          <w:sz w:val="20"/>
          <w:szCs w:val="20"/>
        </w:rPr>
        <w:t>meningkatkan</w:t>
      </w:r>
      <w:proofErr w:type="spellEnd"/>
      <w:r w:rsidR="00D03E92" w:rsidRPr="005F4425">
        <w:rPr>
          <w:rFonts w:asciiTheme="majorBidi" w:hAnsiTheme="majorBidi" w:cstheme="majorBidi"/>
          <w:sz w:val="20"/>
          <w:szCs w:val="20"/>
        </w:rPr>
        <w:t xml:space="preserve"> </w:t>
      </w:r>
      <w:proofErr w:type="spellStart"/>
      <w:r w:rsidR="00D03E92" w:rsidRPr="005F4425">
        <w:rPr>
          <w:rFonts w:asciiTheme="majorBidi" w:hAnsiTheme="majorBidi" w:cstheme="majorBidi"/>
          <w:sz w:val="20"/>
          <w:szCs w:val="20"/>
        </w:rPr>
        <w:t>ketekunan</w:t>
      </w:r>
      <w:proofErr w:type="spellEnd"/>
      <w:r w:rsidR="00D03E92" w:rsidRPr="005F4425">
        <w:rPr>
          <w:rFonts w:asciiTheme="majorBidi" w:hAnsiTheme="majorBidi" w:cstheme="majorBidi"/>
          <w:sz w:val="20"/>
          <w:szCs w:val="20"/>
        </w:rPr>
        <w:t xml:space="preserve"> </w:t>
      </w:r>
      <w:proofErr w:type="spellStart"/>
      <w:r w:rsidR="00D03E92" w:rsidRPr="005F4425">
        <w:rPr>
          <w:rFonts w:asciiTheme="majorBidi" w:hAnsiTheme="majorBidi" w:cstheme="majorBidi"/>
          <w:sz w:val="20"/>
          <w:szCs w:val="20"/>
        </w:rPr>
        <w:t>dalam</w:t>
      </w:r>
      <w:proofErr w:type="spellEnd"/>
      <w:r w:rsidR="00D03E92" w:rsidRPr="005F4425">
        <w:rPr>
          <w:rFonts w:asciiTheme="majorBidi" w:hAnsiTheme="majorBidi" w:cstheme="majorBidi"/>
          <w:sz w:val="20"/>
          <w:szCs w:val="20"/>
        </w:rPr>
        <w:t xml:space="preserve"> </w:t>
      </w:r>
      <w:proofErr w:type="spellStart"/>
      <w:r w:rsidR="00D03E92" w:rsidRPr="005F4425">
        <w:rPr>
          <w:rFonts w:asciiTheme="majorBidi" w:hAnsiTheme="majorBidi" w:cstheme="majorBidi"/>
          <w:sz w:val="20"/>
          <w:szCs w:val="20"/>
        </w:rPr>
        <w:t>penelitian</w:t>
      </w:r>
      <w:proofErr w:type="spellEnd"/>
      <w:r w:rsidR="00D03E92" w:rsidRPr="005F4425">
        <w:rPr>
          <w:rFonts w:asciiTheme="majorBidi" w:hAnsiTheme="majorBidi" w:cstheme="majorBidi"/>
          <w:sz w:val="20"/>
          <w:szCs w:val="20"/>
        </w:rPr>
        <w:t xml:space="preserve">, </w:t>
      </w:r>
      <w:proofErr w:type="spellStart"/>
      <w:r w:rsidR="00D03E92" w:rsidRPr="005F4425">
        <w:rPr>
          <w:rFonts w:asciiTheme="majorBidi" w:hAnsiTheme="majorBidi" w:cstheme="majorBidi"/>
          <w:sz w:val="20"/>
          <w:szCs w:val="20"/>
        </w:rPr>
        <w:t>triangulasi</w:t>
      </w:r>
      <w:proofErr w:type="spellEnd"/>
      <w:r w:rsidR="00D03E92" w:rsidRPr="005F4425">
        <w:rPr>
          <w:rFonts w:asciiTheme="majorBidi" w:hAnsiTheme="majorBidi" w:cstheme="majorBidi"/>
          <w:sz w:val="20"/>
          <w:szCs w:val="20"/>
        </w:rPr>
        <w:t xml:space="preserve">, dan </w:t>
      </w:r>
      <w:proofErr w:type="spellStart"/>
      <w:r w:rsidR="00D03E92" w:rsidRPr="005F4425">
        <w:rPr>
          <w:rFonts w:asciiTheme="majorBidi" w:hAnsiTheme="majorBidi" w:cstheme="majorBidi"/>
          <w:i/>
          <w:iCs/>
          <w:sz w:val="20"/>
          <w:szCs w:val="20"/>
        </w:rPr>
        <w:t>membercheck</w:t>
      </w:r>
      <w:proofErr w:type="spellEnd"/>
      <w:r w:rsidR="00D03E92" w:rsidRPr="005F4425">
        <w:rPr>
          <w:rFonts w:asciiTheme="majorBidi" w:hAnsiTheme="majorBidi" w:cstheme="majorBidi"/>
          <w:sz w:val="20"/>
          <w:szCs w:val="20"/>
        </w:rPr>
        <w:t xml:space="preserve">. </w:t>
      </w:r>
      <w:proofErr w:type="spellStart"/>
      <w:r w:rsidR="00D03E92" w:rsidRPr="005F4425">
        <w:rPr>
          <w:rFonts w:asciiTheme="majorBidi" w:hAnsiTheme="majorBidi" w:cstheme="majorBidi"/>
          <w:sz w:val="20"/>
          <w:szCs w:val="20"/>
        </w:rPr>
        <w:t>Analisis</w:t>
      </w:r>
      <w:proofErr w:type="spellEnd"/>
      <w:r w:rsidR="00D03E92" w:rsidRPr="005F4425">
        <w:rPr>
          <w:rFonts w:asciiTheme="majorBidi" w:hAnsiTheme="majorBidi" w:cstheme="majorBidi"/>
          <w:sz w:val="20"/>
          <w:szCs w:val="20"/>
        </w:rPr>
        <w:t xml:space="preserve"> data </w:t>
      </w:r>
      <w:proofErr w:type="spellStart"/>
      <w:r w:rsidR="00D03E92" w:rsidRPr="005F4425">
        <w:rPr>
          <w:rFonts w:asciiTheme="majorBidi" w:hAnsiTheme="majorBidi" w:cstheme="majorBidi"/>
          <w:sz w:val="20"/>
          <w:szCs w:val="20"/>
        </w:rPr>
        <w:t>dilakukan</w:t>
      </w:r>
      <w:proofErr w:type="spellEnd"/>
      <w:r w:rsidR="00D03E92" w:rsidRPr="005F4425">
        <w:rPr>
          <w:rFonts w:asciiTheme="majorBidi" w:hAnsiTheme="majorBidi" w:cstheme="majorBidi"/>
          <w:sz w:val="20"/>
          <w:szCs w:val="20"/>
        </w:rPr>
        <w:t xml:space="preserve"> </w:t>
      </w:r>
      <w:proofErr w:type="spellStart"/>
      <w:r w:rsidR="00CA5321">
        <w:rPr>
          <w:rFonts w:asciiTheme="majorBidi" w:hAnsiTheme="majorBidi" w:cstheme="majorBidi"/>
          <w:sz w:val="20"/>
          <w:szCs w:val="20"/>
        </w:rPr>
        <w:t>dalam</w:t>
      </w:r>
      <w:proofErr w:type="spellEnd"/>
      <w:r w:rsidR="00D03E92" w:rsidRPr="005F4425">
        <w:rPr>
          <w:rFonts w:asciiTheme="majorBidi" w:hAnsiTheme="majorBidi" w:cstheme="majorBidi"/>
          <w:sz w:val="20"/>
          <w:szCs w:val="20"/>
        </w:rPr>
        <w:t xml:space="preserve"> </w:t>
      </w:r>
      <w:proofErr w:type="spellStart"/>
      <w:r w:rsidR="00D03E92" w:rsidRPr="005F4425">
        <w:rPr>
          <w:rFonts w:asciiTheme="majorBidi" w:hAnsiTheme="majorBidi" w:cstheme="majorBidi"/>
          <w:sz w:val="20"/>
          <w:szCs w:val="20"/>
        </w:rPr>
        <w:t>tiga</w:t>
      </w:r>
      <w:proofErr w:type="spellEnd"/>
      <w:r w:rsidR="00D03E92" w:rsidRPr="005F4425">
        <w:rPr>
          <w:rFonts w:asciiTheme="majorBidi" w:hAnsiTheme="majorBidi" w:cstheme="majorBidi"/>
          <w:sz w:val="20"/>
          <w:szCs w:val="20"/>
        </w:rPr>
        <w:t xml:space="preserve"> </w:t>
      </w:r>
      <w:proofErr w:type="spellStart"/>
      <w:r w:rsidR="00CA5321">
        <w:rPr>
          <w:rFonts w:asciiTheme="majorBidi" w:hAnsiTheme="majorBidi" w:cstheme="majorBidi"/>
          <w:sz w:val="20"/>
          <w:szCs w:val="20"/>
        </w:rPr>
        <w:t>tahap</w:t>
      </w:r>
      <w:proofErr w:type="spellEnd"/>
      <w:r w:rsidR="00D03E92" w:rsidRPr="005F4425">
        <w:rPr>
          <w:rFonts w:asciiTheme="majorBidi" w:hAnsiTheme="majorBidi" w:cstheme="majorBidi"/>
          <w:sz w:val="20"/>
          <w:szCs w:val="20"/>
        </w:rPr>
        <w:t xml:space="preserve">, </w:t>
      </w:r>
      <w:proofErr w:type="spellStart"/>
      <w:r w:rsidR="00D03E92" w:rsidRPr="005F4425">
        <w:rPr>
          <w:rFonts w:asciiTheme="majorBidi" w:hAnsiTheme="majorBidi" w:cstheme="majorBidi"/>
          <w:sz w:val="20"/>
          <w:szCs w:val="20"/>
        </w:rPr>
        <w:t>yaitu</w:t>
      </w:r>
      <w:proofErr w:type="spellEnd"/>
      <w:r w:rsidR="00D03E92" w:rsidRPr="005F4425">
        <w:rPr>
          <w:rFonts w:asciiTheme="majorBidi" w:hAnsiTheme="majorBidi" w:cstheme="majorBidi"/>
          <w:sz w:val="20"/>
          <w:szCs w:val="20"/>
        </w:rPr>
        <w:t xml:space="preserve"> </w:t>
      </w:r>
      <w:proofErr w:type="spellStart"/>
      <w:r w:rsidR="00D03E92" w:rsidRPr="005F4425">
        <w:rPr>
          <w:rFonts w:asciiTheme="majorBidi" w:hAnsiTheme="majorBidi" w:cstheme="majorBidi"/>
          <w:sz w:val="20"/>
          <w:szCs w:val="20"/>
        </w:rPr>
        <w:t>reduksi</w:t>
      </w:r>
      <w:proofErr w:type="spellEnd"/>
      <w:r w:rsidR="00D03E92" w:rsidRPr="005F4425">
        <w:rPr>
          <w:rFonts w:asciiTheme="majorBidi" w:hAnsiTheme="majorBidi" w:cstheme="majorBidi"/>
          <w:sz w:val="20"/>
          <w:szCs w:val="20"/>
        </w:rPr>
        <w:t xml:space="preserve"> data, </w:t>
      </w:r>
      <w:proofErr w:type="spellStart"/>
      <w:r w:rsidR="00D03E92" w:rsidRPr="005F4425">
        <w:rPr>
          <w:rFonts w:asciiTheme="majorBidi" w:hAnsiTheme="majorBidi" w:cstheme="majorBidi"/>
          <w:sz w:val="20"/>
          <w:szCs w:val="20"/>
        </w:rPr>
        <w:t>penyajian</w:t>
      </w:r>
      <w:proofErr w:type="spellEnd"/>
      <w:r w:rsidR="00D03E92" w:rsidRPr="005F4425">
        <w:rPr>
          <w:rFonts w:asciiTheme="majorBidi" w:hAnsiTheme="majorBidi" w:cstheme="majorBidi"/>
          <w:sz w:val="20"/>
          <w:szCs w:val="20"/>
        </w:rPr>
        <w:t xml:space="preserve"> data, dan </w:t>
      </w:r>
      <w:proofErr w:type="spellStart"/>
      <w:r w:rsidR="00D03E92" w:rsidRPr="005F4425">
        <w:rPr>
          <w:rFonts w:asciiTheme="majorBidi" w:hAnsiTheme="majorBidi" w:cstheme="majorBidi"/>
          <w:sz w:val="20"/>
          <w:szCs w:val="20"/>
        </w:rPr>
        <w:t>verifikasi</w:t>
      </w:r>
      <w:proofErr w:type="spellEnd"/>
      <w:r w:rsidR="00D03E92" w:rsidRPr="005F4425">
        <w:rPr>
          <w:rFonts w:asciiTheme="majorBidi" w:hAnsiTheme="majorBidi" w:cstheme="majorBidi"/>
          <w:sz w:val="20"/>
          <w:szCs w:val="20"/>
        </w:rPr>
        <w:t xml:space="preserve"> data.</w:t>
      </w:r>
    </w:p>
    <w:p w14:paraId="3D0634D7" w14:textId="2D28A369" w:rsidR="00E91BF1" w:rsidRDefault="004B1147" w:rsidP="00970D22">
      <w:pPr>
        <w:spacing w:line="240" w:lineRule="auto"/>
        <w:ind w:firstLine="567"/>
        <w:jc w:val="both"/>
        <w:rPr>
          <w:rFonts w:asciiTheme="majorBidi" w:hAnsiTheme="majorBidi" w:cstheme="majorBidi"/>
          <w:sz w:val="20"/>
          <w:szCs w:val="20"/>
        </w:rPr>
      </w:pPr>
      <w:proofErr w:type="spellStart"/>
      <w:r>
        <w:rPr>
          <w:rFonts w:asciiTheme="majorBidi" w:hAnsiTheme="majorBidi" w:cstheme="majorBidi"/>
          <w:sz w:val="20"/>
          <w:szCs w:val="20"/>
        </w:rPr>
        <w:t>Penelitian</w:t>
      </w:r>
      <w:proofErr w:type="spellEnd"/>
      <w:r w:rsidR="000B5955" w:rsidRPr="000B5955">
        <w:rPr>
          <w:rFonts w:asciiTheme="majorBidi" w:hAnsiTheme="majorBidi" w:cstheme="majorBidi"/>
          <w:sz w:val="20"/>
          <w:szCs w:val="20"/>
        </w:rPr>
        <w:t xml:space="preserve"> </w:t>
      </w:r>
      <w:proofErr w:type="spellStart"/>
      <w:r w:rsidR="000B5955" w:rsidRPr="000B5955">
        <w:rPr>
          <w:rFonts w:asciiTheme="majorBidi" w:hAnsiTheme="majorBidi" w:cstheme="majorBidi"/>
          <w:sz w:val="20"/>
          <w:szCs w:val="20"/>
        </w:rPr>
        <w:t>ini</w:t>
      </w:r>
      <w:proofErr w:type="spellEnd"/>
      <w:r w:rsidR="000B5955" w:rsidRPr="000B5955">
        <w:rPr>
          <w:rFonts w:asciiTheme="majorBidi" w:hAnsiTheme="majorBidi" w:cstheme="majorBidi"/>
          <w:sz w:val="20"/>
          <w:szCs w:val="20"/>
        </w:rPr>
        <w:t xml:space="preserve"> </w:t>
      </w:r>
      <w:proofErr w:type="spellStart"/>
      <w:r w:rsidR="000B5955" w:rsidRPr="000B5955">
        <w:rPr>
          <w:rFonts w:asciiTheme="majorBidi" w:hAnsiTheme="majorBidi" w:cstheme="majorBidi"/>
          <w:sz w:val="20"/>
          <w:szCs w:val="20"/>
        </w:rPr>
        <w:t>akan</w:t>
      </w:r>
      <w:proofErr w:type="spellEnd"/>
      <w:r w:rsidR="000B5955" w:rsidRPr="000B5955">
        <w:rPr>
          <w:rFonts w:asciiTheme="majorBidi" w:hAnsiTheme="majorBidi" w:cstheme="majorBidi"/>
          <w:sz w:val="20"/>
          <w:szCs w:val="20"/>
        </w:rPr>
        <w:t xml:space="preserve"> </w:t>
      </w:r>
      <w:proofErr w:type="spellStart"/>
      <w:r w:rsidR="000B5955" w:rsidRPr="000B5955">
        <w:rPr>
          <w:rFonts w:asciiTheme="majorBidi" w:hAnsiTheme="majorBidi" w:cstheme="majorBidi"/>
          <w:sz w:val="20"/>
          <w:szCs w:val="20"/>
        </w:rPr>
        <w:t>me</w:t>
      </w:r>
      <w:r w:rsidR="00E1767A">
        <w:rPr>
          <w:rFonts w:asciiTheme="majorBidi" w:hAnsiTheme="majorBidi" w:cstheme="majorBidi"/>
          <w:sz w:val="20"/>
          <w:szCs w:val="20"/>
        </w:rPr>
        <w:t>m</w:t>
      </w:r>
      <w:r w:rsidR="000B5955" w:rsidRPr="000B5955">
        <w:rPr>
          <w:rFonts w:asciiTheme="majorBidi" w:hAnsiTheme="majorBidi" w:cstheme="majorBidi"/>
          <w:sz w:val="20"/>
          <w:szCs w:val="20"/>
        </w:rPr>
        <w:t>fokuskan</w:t>
      </w:r>
      <w:proofErr w:type="spellEnd"/>
      <w:r w:rsidR="000B5955" w:rsidRPr="000B5955">
        <w:rPr>
          <w:rFonts w:asciiTheme="majorBidi" w:hAnsiTheme="majorBidi" w:cstheme="majorBidi"/>
          <w:sz w:val="20"/>
          <w:szCs w:val="20"/>
        </w:rPr>
        <w:t xml:space="preserve"> pada </w:t>
      </w:r>
      <w:proofErr w:type="spellStart"/>
      <w:r w:rsidR="000B5955" w:rsidRPr="000B5955">
        <w:rPr>
          <w:rFonts w:asciiTheme="majorBidi" w:hAnsiTheme="majorBidi" w:cstheme="majorBidi"/>
          <w:sz w:val="20"/>
          <w:szCs w:val="20"/>
        </w:rPr>
        <w:t>aspek</w:t>
      </w:r>
      <w:proofErr w:type="spellEnd"/>
      <w:r w:rsidR="000B5955" w:rsidRPr="000B5955">
        <w:rPr>
          <w:rFonts w:asciiTheme="majorBidi" w:hAnsiTheme="majorBidi" w:cstheme="majorBidi"/>
          <w:sz w:val="20"/>
          <w:szCs w:val="20"/>
        </w:rPr>
        <w:t xml:space="preserve"> </w:t>
      </w:r>
      <w:proofErr w:type="spellStart"/>
      <w:r w:rsidR="000B5955" w:rsidRPr="000B5955">
        <w:rPr>
          <w:rFonts w:asciiTheme="majorBidi" w:hAnsiTheme="majorBidi" w:cstheme="majorBidi"/>
          <w:sz w:val="20"/>
          <w:szCs w:val="20"/>
        </w:rPr>
        <w:t>manajemen</w:t>
      </w:r>
      <w:proofErr w:type="spellEnd"/>
      <w:r w:rsidR="00A03985">
        <w:rPr>
          <w:rFonts w:asciiTheme="majorBidi" w:hAnsiTheme="majorBidi" w:cstheme="majorBidi"/>
          <w:sz w:val="20"/>
          <w:szCs w:val="20"/>
        </w:rPr>
        <w:t xml:space="preserve"> </w:t>
      </w:r>
      <w:proofErr w:type="spellStart"/>
      <w:r w:rsidR="00A03985">
        <w:rPr>
          <w:rFonts w:asciiTheme="majorBidi" w:hAnsiTheme="majorBidi" w:cstheme="majorBidi"/>
          <w:sz w:val="20"/>
          <w:szCs w:val="20"/>
        </w:rPr>
        <w:t>kelembagaannya</w:t>
      </w:r>
      <w:proofErr w:type="spellEnd"/>
      <w:r w:rsidR="000B5955" w:rsidRPr="000B5955">
        <w:rPr>
          <w:rFonts w:asciiTheme="majorBidi" w:hAnsiTheme="majorBidi" w:cstheme="majorBidi"/>
          <w:sz w:val="20"/>
          <w:szCs w:val="20"/>
        </w:rPr>
        <w:t xml:space="preserve"> yang </w:t>
      </w:r>
      <w:proofErr w:type="spellStart"/>
      <w:r w:rsidR="000B5955" w:rsidRPr="000B5955">
        <w:rPr>
          <w:rFonts w:asciiTheme="majorBidi" w:hAnsiTheme="majorBidi" w:cstheme="majorBidi"/>
          <w:sz w:val="20"/>
          <w:szCs w:val="20"/>
        </w:rPr>
        <w:t>mencakup</w:t>
      </w:r>
      <w:proofErr w:type="spellEnd"/>
      <w:r w:rsidR="000B5955" w:rsidRPr="000B5955">
        <w:rPr>
          <w:rFonts w:asciiTheme="majorBidi" w:hAnsiTheme="majorBidi" w:cstheme="majorBidi"/>
          <w:sz w:val="20"/>
          <w:szCs w:val="20"/>
        </w:rPr>
        <w:t xml:space="preserve"> </w:t>
      </w:r>
      <w:proofErr w:type="spellStart"/>
      <w:r w:rsidR="000B5955" w:rsidRPr="000B5955">
        <w:rPr>
          <w:rFonts w:asciiTheme="majorBidi" w:hAnsiTheme="majorBidi" w:cstheme="majorBidi"/>
          <w:sz w:val="20"/>
          <w:szCs w:val="20"/>
        </w:rPr>
        <w:t>manajemen</w:t>
      </w:r>
      <w:proofErr w:type="spellEnd"/>
      <w:r w:rsidR="000B5955" w:rsidRPr="000B5955">
        <w:rPr>
          <w:rFonts w:asciiTheme="majorBidi" w:hAnsiTheme="majorBidi" w:cstheme="majorBidi"/>
          <w:sz w:val="20"/>
          <w:szCs w:val="20"/>
        </w:rPr>
        <w:t xml:space="preserve"> </w:t>
      </w:r>
      <w:proofErr w:type="spellStart"/>
      <w:r w:rsidR="000B5955" w:rsidRPr="000B5955">
        <w:rPr>
          <w:rFonts w:asciiTheme="majorBidi" w:hAnsiTheme="majorBidi" w:cstheme="majorBidi"/>
          <w:sz w:val="20"/>
          <w:szCs w:val="20"/>
        </w:rPr>
        <w:t>pengangkatan</w:t>
      </w:r>
      <w:proofErr w:type="spellEnd"/>
      <w:r w:rsidR="000B5955" w:rsidRPr="000B5955">
        <w:rPr>
          <w:rFonts w:asciiTheme="majorBidi" w:hAnsiTheme="majorBidi" w:cstheme="majorBidi"/>
          <w:sz w:val="20"/>
          <w:szCs w:val="20"/>
        </w:rPr>
        <w:t xml:space="preserve"> dan </w:t>
      </w:r>
      <w:proofErr w:type="spellStart"/>
      <w:r w:rsidR="000B5955" w:rsidRPr="000B5955">
        <w:rPr>
          <w:rFonts w:asciiTheme="majorBidi" w:hAnsiTheme="majorBidi" w:cstheme="majorBidi"/>
          <w:sz w:val="20"/>
          <w:szCs w:val="20"/>
        </w:rPr>
        <w:t>penggajian</w:t>
      </w:r>
      <w:proofErr w:type="spellEnd"/>
      <w:r w:rsidR="000B5955" w:rsidRPr="000B5955">
        <w:rPr>
          <w:rFonts w:asciiTheme="majorBidi" w:hAnsiTheme="majorBidi" w:cstheme="majorBidi"/>
          <w:sz w:val="20"/>
          <w:szCs w:val="20"/>
        </w:rPr>
        <w:t xml:space="preserve"> </w:t>
      </w:r>
      <w:proofErr w:type="spellStart"/>
      <w:r w:rsidR="000B5955" w:rsidRPr="000B5955">
        <w:rPr>
          <w:rFonts w:asciiTheme="majorBidi" w:hAnsiTheme="majorBidi" w:cstheme="majorBidi"/>
          <w:sz w:val="20"/>
          <w:szCs w:val="20"/>
        </w:rPr>
        <w:t>dosen</w:t>
      </w:r>
      <w:proofErr w:type="spellEnd"/>
      <w:r w:rsidR="000B5955" w:rsidRPr="000B5955">
        <w:rPr>
          <w:rFonts w:asciiTheme="majorBidi" w:hAnsiTheme="majorBidi" w:cstheme="majorBidi"/>
          <w:sz w:val="20"/>
          <w:szCs w:val="20"/>
        </w:rPr>
        <w:t xml:space="preserve"> dan </w:t>
      </w:r>
      <w:proofErr w:type="spellStart"/>
      <w:r w:rsidR="000B5955" w:rsidRPr="000B5955">
        <w:rPr>
          <w:rFonts w:asciiTheme="majorBidi" w:hAnsiTheme="majorBidi" w:cstheme="majorBidi"/>
          <w:sz w:val="20"/>
          <w:szCs w:val="20"/>
        </w:rPr>
        <w:t>staf</w:t>
      </w:r>
      <w:proofErr w:type="spellEnd"/>
      <w:r w:rsidR="000B5955" w:rsidRPr="000B5955">
        <w:rPr>
          <w:rFonts w:asciiTheme="majorBidi" w:hAnsiTheme="majorBidi" w:cstheme="majorBidi"/>
          <w:sz w:val="20"/>
          <w:szCs w:val="20"/>
        </w:rPr>
        <w:t xml:space="preserve">, </w:t>
      </w:r>
      <w:proofErr w:type="spellStart"/>
      <w:r w:rsidR="000B5955" w:rsidRPr="000B5955">
        <w:rPr>
          <w:rFonts w:asciiTheme="majorBidi" w:hAnsiTheme="majorBidi" w:cstheme="majorBidi"/>
          <w:sz w:val="20"/>
          <w:szCs w:val="20"/>
        </w:rPr>
        <w:t>manajemen</w:t>
      </w:r>
      <w:proofErr w:type="spellEnd"/>
      <w:r w:rsidR="000B5955" w:rsidRPr="000B5955">
        <w:rPr>
          <w:rFonts w:asciiTheme="majorBidi" w:hAnsiTheme="majorBidi" w:cstheme="majorBidi"/>
          <w:sz w:val="20"/>
          <w:szCs w:val="20"/>
        </w:rPr>
        <w:t xml:space="preserve"> </w:t>
      </w:r>
      <w:proofErr w:type="spellStart"/>
      <w:r w:rsidR="007E3CD6">
        <w:rPr>
          <w:rFonts w:asciiTheme="majorBidi" w:hAnsiTheme="majorBidi" w:cstheme="majorBidi"/>
          <w:sz w:val="20"/>
          <w:szCs w:val="20"/>
        </w:rPr>
        <w:t>kurikulum</w:t>
      </w:r>
      <w:proofErr w:type="spellEnd"/>
      <w:r w:rsidR="000B5955" w:rsidRPr="000B5955">
        <w:rPr>
          <w:rFonts w:asciiTheme="majorBidi" w:hAnsiTheme="majorBidi" w:cstheme="majorBidi"/>
          <w:sz w:val="20"/>
          <w:szCs w:val="20"/>
        </w:rPr>
        <w:t xml:space="preserve">, </w:t>
      </w:r>
      <w:proofErr w:type="spellStart"/>
      <w:r w:rsidR="000B5955" w:rsidRPr="000B5955">
        <w:rPr>
          <w:rFonts w:asciiTheme="majorBidi" w:hAnsiTheme="majorBidi" w:cstheme="majorBidi"/>
          <w:sz w:val="20"/>
          <w:szCs w:val="20"/>
        </w:rPr>
        <w:t>serta</w:t>
      </w:r>
      <w:proofErr w:type="spellEnd"/>
      <w:r w:rsidR="000B5955" w:rsidRPr="000B5955">
        <w:rPr>
          <w:rFonts w:asciiTheme="majorBidi" w:hAnsiTheme="majorBidi" w:cstheme="majorBidi"/>
          <w:sz w:val="20"/>
          <w:szCs w:val="20"/>
        </w:rPr>
        <w:t xml:space="preserve"> </w:t>
      </w:r>
      <w:proofErr w:type="spellStart"/>
      <w:r w:rsidR="000B5955" w:rsidRPr="000B5955">
        <w:rPr>
          <w:rFonts w:asciiTheme="majorBidi" w:hAnsiTheme="majorBidi" w:cstheme="majorBidi"/>
          <w:sz w:val="20"/>
          <w:szCs w:val="20"/>
        </w:rPr>
        <w:t>manajemen</w:t>
      </w:r>
      <w:proofErr w:type="spellEnd"/>
      <w:r w:rsidR="000B5955" w:rsidRPr="000B5955">
        <w:rPr>
          <w:rFonts w:asciiTheme="majorBidi" w:hAnsiTheme="majorBidi" w:cstheme="majorBidi"/>
          <w:sz w:val="20"/>
          <w:szCs w:val="20"/>
        </w:rPr>
        <w:t xml:space="preserve"> </w:t>
      </w:r>
      <w:proofErr w:type="spellStart"/>
      <w:r w:rsidR="000B5955" w:rsidRPr="000B5955">
        <w:rPr>
          <w:rFonts w:asciiTheme="majorBidi" w:hAnsiTheme="majorBidi" w:cstheme="majorBidi"/>
          <w:sz w:val="20"/>
          <w:szCs w:val="20"/>
        </w:rPr>
        <w:t>kemahasiswaan</w:t>
      </w:r>
      <w:proofErr w:type="spellEnd"/>
      <w:r w:rsidR="000B5955">
        <w:rPr>
          <w:rFonts w:asciiTheme="majorBidi" w:hAnsiTheme="majorBidi" w:cstheme="majorBidi"/>
          <w:sz w:val="20"/>
          <w:szCs w:val="20"/>
        </w:rPr>
        <w:t xml:space="preserve">. </w:t>
      </w:r>
      <w:proofErr w:type="spellStart"/>
      <w:r w:rsidR="00A00A69">
        <w:rPr>
          <w:rFonts w:asciiTheme="majorBidi" w:hAnsiTheme="majorBidi" w:cstheme="majorBidi"/>
          <w:sz w:val="20"/>
          <w:szCs w:val="20"/>
        </w:rPr>
        <w:t>Subjek</w:t>
      </w:r>
      <w:proofErr w:type="spellEnd"/>
      <w:r w:rsidR="00A00A69">
        <w:rPr>
          <w:rFonts w:asciiTheme="majorBidi" w:hAnsiTheme="majorBidi" w:cstheme="majorBidi"/>
          <w:sz w:val="20"/>
          <w:szCs w:val="20"/>
        </w:rPr>
        <w:t xml:space="preserve"> </w:t>
      </w:r>
      <w:proofErr w:type="spellStart"/>
      <w:r w:rsidR="00A00A69">
        <w:rPr>
          <w:rFonts w:asciiTheme="majorBidi" w:hAnsiTheme="majorBidi" w:cstheme="majorBidi"/>
          <w:sz w:val="20"/>
          <w:szCs w:val="20"/>
        </w:rPr>
        <w:t>penelitian</w:t>
      </w:r>
      <w:proofErr w:type="spellEnd"/>
      <w:r w:rsidR="00A00A69">
        <w:rPr>
          <w:rFonts w:asciiTheme="majorBidi" w:hAnsiTheme="majorBidi" w:cstheme="majorBidi"/>
          <w:sz w:val="20"/>
          <w:szCs w:val="20"/>
        </w:rPr>
        <w:t xml:space="preserve"> </w:t>
      </w:r>
      <w:proofErr w:type="spellStart"/>
      <w:r w:rsidR="00A00A69">
        <w:rPr>
          <w:rFonts w:asciiTheme="majorBidi" w:hAnsiTheme="majorBidi" w:cstheme="majorBidi"/>
          <w:sz w:val="20"/>
          <w:szCs w:val="20"/>
        </w:rPr>
        <w:t>adalah</w:t>
      </w:r>
      <w:proofErr w:type="spellEnd"/>
      <w:r w:rsidR="00A00A69">
        <w:rPr>
          <w:rFonts w:asciiTheme="majorBidi" w:hAnsiTheme="majorBidi" w:cstheme="majorBidi"/>
          <w:sz w:val="20"/>
          <w:szCs w:val="20"/>
        </w:rPr>
        <w:t xml:space="preserve"> </w:t>
      </w:r>
      <w:proofErr w:type="spellStart"/>
      <w:r w:rsidR="00A00A69">
        <w:rPr>
          <w:rFonts w:asciiTheme="majorBidi" w:hAnsiTheme="majorBidi" w:cstheme="majorBidi"/>
          <w:sz w:val="20"/>
          <w:szCs w:val="20"/>
        </w:rPr>
        <w:t>sesuatu</w:t>
      </w:r>
      <w:proofErr w:type="spellEnd"/>
      <w:r w:rsidR="00A00A69">
        <w:rPr>
          <w:rFonts w:asciiTheme="majorBidi" w:hAnsiTheme="majorBidi" w:cstheme="majorBidi"/>
          <w:sz w:val="20"/>
          <w:szCs w:val="20"/>
        </w:rPr>
        <w:t xml:space="preserve"> yang </w:t>
      </w:r>
      <w:proofErr w:type="spellStart"/>
      <w:r w:rsidR="00A00A69">
        <w:rPr>
          <w:rFonts w:asciiTheme="majorBidi" w:hAnsiTheme="majorBidi" w:cstheme="majorBidi"/>
          <w:sz w:val="20"/>
          <w:szCs w:val="20"/>
        </w:rPr>
        <w:t>diteliti</w:t>
      </w:r>
      <w:proofErr w:type="spellEnd"/>
      <w:r w:rsidR="00A00A69">
        <w:rPr>
          <w:rFonts w:asciiTheme="majorBidi" w:hAnsiTheme="majorBidi" w:cstheme="majorBidi"/>
          <w:sz w:val="20"/>
          <w:szCs w:val="20"/>
        </w:rPr>
        <w:t xml:space="preserve">, </w:t>
      </w:r>
      <w:proofErr w:type="spellStart"/>
      <w:r w:rsidR="00A00A69">
        <w:rPr>
          <w:rFonts w:asciiTheme="majorBidi" w:hAnsiTheme="majorBidi" w:cstheme="majorBidi"/>
          <w:sz w:val="20"/>
          <w:szCs w:val="20"/>
        </w:rPr>
        <w:t>baik</w:t>
      </w:r>
      <w:proofErr w:type="spellEnd"/>
      <w:r w:rsidR="00A00A69">
        <w:rPr>
          <w:rFonts w:asciiTheme="majorBidi" w:hAnsiTheme="majorBidi" w:cstheme="majorBidi"/>
          <w:sz w:val="20"/>
          <w:szCs w:val="20"/>
        </w:rPr>
        <w:t xml:space="preserve"> orang, </w:t>
      </w:r>
      <w:proofErr w:type="spellStart"/>
      <w:r w:rsidR="00A00A69">
        <w:rPr>
          <w:rFonts w:asciiTheme="majorBidi" w:hAnsiTheme="majorBidi" w:cstheme="majorBidi"/>
          <w:sz w:val="20"/>
          <w:szCs w:val="20"/>
        </w:rPr>
        <w:t>benda</w:t>
      </w:r>
      <w:proofErr w:type="spellEnd"/>
      <w:r w:rsidR="00A00A69">
        <w:rPr>
          <w:rFonts w:asciiTheme="majorBidi" w:hAnsiTheme="majorBidi" w:cstheme="majorBidi"/>
          <w:sz w:val="20"/>
          <w:szCs w:val="20"/>
        </w:rPr>
        <w:t xml:space="preserve">, </w:t>
      </w:r>
      <w:proofErr w:type="spellStart"/>
      <w:r w:rsidR="00A00A69">
        <w:rPr>
          <w:rFonts w:asciiTheme="majorBidi" w:hAnsiTheme="majorBidi" w:cstheme="majorBidi"/>
          <w:sz w:val="20"/>
          <w:szCs w:val="20"/>
        </w:rPr>
        <w:t>hal</w:t>
      </w:r>
      <w:proofErr w:type="spellEnd"/>
      <w:r w:rsidR="00A00A69">
        <w:rPr>
          <w:rFonts w:asciiTheme="majorBidi" w:hAnsiTheme="majorBidi" w:cstheme="majorBidi"/>
          <w:sz w:val="20"/>
          <w:szCs w:val="20"/>
        </w:rPr>
        <w:t xml:space="preserve"> </w:t>
      </w:r>
      <w:proofErr w:type="spellStart"/>
      <w:r w:rsidR="00A00A69">
        <w:rPr>
          <w:rFonts w:asciiTheme="majorBidi" w:hAnsiTheme="majorBidi" w:cstheme="majorBidi"/>
          <w:sz w:val="20"/>
          <w:szCs w:val="20"/>
        </w:rPr>
        <w:t>atau</w:t>
      </w:r>
      <w:proofErr w:type="spellEnd"/>
      <w:r w:rsidR="00A00A69">
        <w:rPr>
          <w:rFonts w:asciiTheme="majorBidi" w:hAnsiTheme="majorBidi" w:cstheme="majorBidi"/>
          <w:sz w:val="20"/>
          <w:szCs w:val="20"/>
        </w:rPr>
        <w:t xml:space="preserve"> </w:t>
      </w:r>
      <w:proofErr w:type="spellStart"/>
      <w:r w:rsidR="00A00A69">
        <w:rPr>
          <w:rFonts w:asciiTheme="majorBidi" w:hAnsiTheme="majorBidi" w:cstheme="majorBidi"/>
          <w:sz w:val="20"/>
          <w:szCs w:val="20"/>
        </w:rPr>
        <w:t>tempat</w:t>
      </w:r>
      <w:proofErr w:type="spellEnd"/>
      <w:r w:rsidR="00A00A69">
        <w:rPr>
          <w:rFonts w:asciiTheme="majorBidi" w:hAnsiTheme="majorBidi" w:cstheme="majorBidi"/>
          <w:sz w:val="20"/>
          <w:szCs w:val="20"/>
        </w:rPr>
        <w:t xml:space="preserve"> data </w:t>
      </w:r>
      <w:proofErr w:type="spellStart"/>
      <w:r w:rsidR="00A00A69">
        <w:rPr>
          <w:rFonts w:asciiTheme="majorBidi" w:hAnsiTheme="majorBidi" w:cstheme="majorBidi"/>
          <w:sz w:val="20"/>
          <w:szCs w:val="20"/>
        </w:rPr>
        <w:t>untuk</w:t>
      </w:r>
      <w:proofErr w:type="spellEnd"/>
      <w:r w:rsidR="00A00A69">
        <w:rPr>
          <w:rFonts w:asciiTheme="majorBidi" w:hAnsiTheme="majorBidi" w:cstheme="majorBidi"/>
          <w:sz w:val="20"/>
          <w:szCs w:val="20"/>
        </w:rPr>
        <w:t xml:space="preserve"> </w:t>
      </w:r>
      <w:proofErr w:type="spellStart"/>
      <w:r w:rsidR="00A00A69">
        <w:rPr>
          <w:rFonts w:asciiTheme="majorBidi" w:hAnsiTheme="majorBidi" w:cstheme="majorBidi"/>
          <w:sz w:val="20"/>
          <w:szCs w:val="20"/>
        </w:rPr>
        <w:t>variabel</w:t>
      </w:r>
      <w:proofErr w:type="spellEnd"/>
      <w:r w:rsidR="00A00A69">
        <w:rPr>
          <w:rFonts w:asciiTheme="majorBidi" w:hAnsiTheme="majorBidi" w:cstheme="majorBidi"/>
          <w:sz w:val="20"/>
          <w:szCs w:val="20"/>
        </w:rPr>
        <w:t xml:space="preserve"> </w:t>
      </w:r>
      <w:proofErr w:type="spellStart"/>
      <w:r w:rsidR="00A00A69">
        <w:rPr>
          <w:rFonts w:asciiTheme="majorBidi" w:hAnsiTheme="majorBidi" w:cstheme="majorBidi"/>
          <w:sz w:val="20"/>
          <w:szCs w:val="20"/>
        </w:rPr>
        <w:t>masalah</w:t>
      </w:r>
      <w:proofErr w:type="spellEnd"/>
      <w:r w:rsidR="00A00A69">
        <w:rPr>
          <w:rFonts w:asciiTheme="majorBidi" w:hAnsiTheme="majorBidi" w:cstheme="majorBidi"/>
          <w:sz w:val="20"/>
          <w:szCs w:val="20"/>
        </w:rPr>
        <w:t xml:space="preserve"> dan </w:t>
      </w:r>
      <w:r w:rsidR="00FB4DCF">
        <w:rPr>
          <w:rFonts w:asciiTheme="majorBidi" w:hAnsiTheme="majorBidi" w:cstheme="majorBidi"/>
          <w:sz w:val="20"/>
          <w:szCs w:val="20"/>
        </w:rPr>
        <w:t xml:space="preserve">yang </w:t>
      </w:r>
      <w:proofErr w:type="spellStart"/>
      <w:r w:rsidR="00FB4DCF">
        <w:rPr>
          <w:rFonts w:asciiTheme="majorBidi" w:hAnsiTheme="majorBidi" w:cstheme="majorBidi"/>
          <w:sz w:val="20"/>
          <w:szCs w:val="20"/>
        </w:rPr>
        <w:t>dipermasalahkan</w:t>
      </w:r>
      <w:proofErr w:type="spellEnd"/>
      <w:r w:rsidR="000169EB">
        <w:rPr>
          <w:rFonts w:asciiTheme="majorBidi" w:hAnsiTheme="majorBidi" w:cstheme="majorBidi"/>
          <w:sz w:val="20"/>
          <w:szCs w:val="20"/>
        </w:rPr>
        <w:t xml:space="preserve"> </w:t>
      </w:r>
      <w:r w:rsidR="000169EB">
        <w:rPr>
          <w:rFonts w:asciiTheme="majorBidi" w:hAnsiTheme="majorBidi" w:cstheme="majorBidi"/>
          <w:sz w:val="20"/>
          <w:szCs w:val="20"/>
        </w:rPr>
        <w:fldChar w:fldCharType="begin" w:fldLock="1"/>
      </w:r>
      <w:r w:rsidR="005C08B8">
        <w:rPr>
          <w:rFonts w:asciiTheme="majorBidi" w:hAnsiTheme="majorBidi" w:cstheme="majorBidi"/>
          <w:sz w:val="20"/>
          <w:szCs w:val="20"/>
        </w:rPr>
        <w:instrText>ADDIN CSL_CITATION {"citationItems":[{"id":"ITEM-1","itemData":{"author":[{"dropping-particle":"","family":"Drs. Zainal Arifin M.Pd","given":"","non-dropping-particle":"","parse-names":false,"suffix":""}],"id":"ITEM-1","issued":{"date-parts":[["2011"]]},"number-of-pages":"140","publisher":"Bandung : Remaja Rosdakarya. Hal. 140","title":"Penelitian Pendidikan; Metode dan Paradigma Baru","type":"book"},"uris":["http://www.mendeley.com/documents/?uuid=21452c18-d6f6-48c7-a4e3-c423a244414a"]}],"mendeley":{"formattedCitation":"[19]","plainTextFormattedCitation":"[19]","previouslyFormattedCitation":"[19]"},"properties":{"noteIndex":0},"schema":"https://github.com/citation-style-language/schema/raw/master/csl-citation.json"}</w:instrText>
      </w:r>
      <w:r w:rsidR="000169EB">
        <w:rPr>
          <w:rFonts w:asciiTheme="majorBidi" w:hAnsiTheme="majorBidi" w:cstheme="majorBidi"/>
          <w:sz w:val="20"/>
          <w:szCs w:val="20"/>
        </w:rPr>
        <w:fldChar w:fldCharType="separate"/>
      </w:r>
      <w:r w:rsidR="00AC0B24" w:rsidRPr="00AC0B24">
        <w:rPr>
          <w:rFonts w:asciiTheme="majorBidi" w:hAnsiTheme="majorBidi" w:cstheme="majorBidi"/>
          <w:noProof/>
          <w:sz w:val="20"/>
          <w:szCs w:val="20"/>
        </w:rPr>
        <w:t>[19]</w:t>
      </w:r>
      <w:r w:rsidR="000169EB">
        <w:rPr>
          <w:rFonts w:asciiTheme="majorBidi" w:hAnsiTheme="majorBidi" w:cstheme="majorBidi"/>
          <w:sz w:val="20"/>
          <w:szCs w:val="20"/>
        </w:rPr>
        <w:fldChar w:fldCharType="end"/>
      </w:r>
      <w:r w:rsidR="00BB0437">
        <w:rPr>
          <w:rFonts w:asciiTheme="majorBidi" w:hAnsiTheme="majorBidi" w:cstheme="majorBidi"/>
          <w:sz w:val="20"/>
          <w:szCs w:val="20"/>
        </w:rPr>
        <w:t xml:space="preserve">. </w:t>
      </w:r>
      <w:proofErr w:type="spellStart"/>
      <w:r w:rsidR="00BB0437">
        <w:rPr>
          <w:rFonts w:asciiTheme="majorBidi" w:hAnsiTheme="majorBidi" w:cstheme="majorBidi"/>
          <w:sz w:val="20"/>
          <w:szCs w:val="20"/>
        </w:rPr>
        <w:t>Subjek</w:t>
      </w:r>
      <w:proofErr w:type="spellEnd"/>
      <w:r w:rsidR="00BB0437">
        <w:rPr>
          <w:rFonts w:asciiTheme="majorBidi" w:hAnsiTheme="majorBidi" w:cstheme="majorBidi"/>
          <w:sz w:val="20"/>
          <w:szCs w:val="20"/>
        </w:rPr>
        <w:t xml:space="preserve"> yang </w:t>
      </w:r>
      <w:proofErr w:type="spellStart"/>
      <w:r w:rsidR="00BB0437">
        <w:rPr>
          <w:rFonts w:asciiTheme="majorBidi" w:hAnsiTheme="majorBidi" w:cstheme="majorBidi"/>
          <w:sz w:val="20"/>
          <w:szCs w:val="20"/>
        </w:rPr>
        <w:t>akan</w:t>
      </w:r>
      <w:proofErr w:type="spellEnd"/>
      <w:r w:rsidR="00BB0437">
        <w:rPr>
          <w:rFonts w:asciiTheme="majorBidi" w:hAnsiTheme="majorBidi" w:cstheme="majorBidi"/>
          <w:sz w:val="20"/>
          <w:szCs w:val="20"/>
        </w:rPr>
        <w:t xml:space="preserve"> </w:t>
      </w:r>
      <w:proofErr w:type="spellStart"/>
      <w:r w:rsidR="00BB0437">
        <w:rPr>
          <w:rFonts w:asciiTheme="majorBidi" w:hAnsiTheme="majorBidi" w:cstheme="majorBidi"/>
          <w:sz w:val="20"/>
          <w:szCs w:val="20"/>
        </w:rPr>
        <w:t>diteliti</w:t>
      </w:r>
      <w:proofErr w:type="spellEnd"/>
      <w:r w:rsidR="00BB0437">
        <w:rPr>
          <w:rFonts w:asciiTheme="majorBidi" w:hAnsiTheme="majorBidi" w:cstheme="majorBidi"/>
          <w:sz w:val="20"/>
          <w:szCs w:val="20"/>
        </w:rPr>
        <w:t xml:space="preserve"> </w:t>
      </w:r>
      <w:proofErr w:type="spellStart"/>
      <w:r w:rsidR="00BB0437">
        <w:rPr>
          <w:rFonts w:asciiTheme="majorBidi" w:hAnsiTheme="majorBidi" w:cstheme="majorBidi"/>
          <w:sz w:val="20"/>
          <w:szCs w:val="20"/>
        </w:rPr>
        <w:t>dalam</w:t>
      </w:r>
      <w:proofErr w:type="spellEnd"/>
      <w:r w:rsidR="00BB0437">
        <w:rPr>
          <w:rFonts w:asciiTheme="majorBidi" w:hAnsiTheme="majorBidi" w:cstheme="majorBidi"/>
          <w:sz w:val="20"/>
          <w:szCs w:val="20"/>
        </w:rPr>
        <w:t xml:space="preserve"> </w:t>
      </w:r>
      <w:proofErr w:type="spellStart"/>
      <w:r w:rsidR="00BB0437">
        <w:rPr>
          <w:rFonts w:asciiTheme="majorBidi" w:hAnsiTheme="majorBidi" w:cstheme="majorBidi"/>
          <w:sz w:val="20"/>
          <w:szCs w:val="20"/>
        </w:rPr>
        <w:t>penelitian</w:t>
      </w:r>
      <w:proofErr w:type="spellEnd"/>
      <w:r w:rsidR="00BB0437">
        <w:rPr>
          <w:rFonts w:asciiTheme="majorBidi" w:hAnsiTheme="majorBidi" w:cstheme="majorBidi"/>
          <w:sz w:val="20"/>
          <w:szCs w:val="20"/>
        </w:rPr>
        <w:t xml:space="preserve"> </w:t>
      </w:r>
      <w:proofErr w:type="spellStart"/>
      <w:r w:rsidR="00BB0437">
        <w:rPr>
          <w:rFonts w:asciiTheme="majorBidi" w:hAnsiTheme="majorBidi" w:cstheme="majorBidi"/>
          <w:sz w:val="20"/>
          <w:szCs w:val="20"/>
        </w:rPr>
        <w:t>ini</w:t>
      </w:r>
      <w:proofErr w:type="spellEnd"/>
      <w:r w:rsidR="00BB0437">
        <w:rPr>
          <w:rFonts w:asciiTheme="majorBidi" w:hAnsiTheme="majorBidi" w:cstheme="majorBidi"/>
          <w:sz w:val="20"/>
          <w:szCs w:val="20"/>
        </w:rPr>
        <w:t xml:space="preserve"> </w:t>
      </w:r>
      <w:proofErr w:type="spellStart"/>
      <w:r w:rsidR="00BB0437">
        <w:rPr>
          <w:rFonts w:asciiTheme="majorBidi" w:hAnsiTheme="majorBidi" w:cstheme="majorBidi"/>
          <w:sz w:val="20"/>
          <w:szCs w:val="20"/>
        </w:rPr>
        <w:t>adalah</w:t>
      </w:r>
      <w:proofErr w:type="spellEnd"/>
      <w:r w:rsidR="00BB0437">
        <w:rPr>
          <w:rFonts w:asciiTheme="majorBidi" w:hAnsiTheme="majorBidi" w:cstheme="majorBidi"/>
          <w:sz w:val="20"/>
          <w:szCs w:val="20"/>
        </w:rPr>
        <w:t xml:space="preserve"> </w:t>
      </w:r>
      <w:proofErr w:type="spellStart"/>
      <w:r w:rsidR="00BB0437">
        <w:rPr>
          <w:rFonts w:asciiTheme="majorBidi" w:hAnsiTheme="majorBidi" w:cstheme="majorBidi"/>
          <w:sz w:val="20"/>
          <w:szCs w:val="20"/>
        </w:rPr>
        <w:t>Dekan</w:t>
      </w:r>
      <w:proofErr w:type="spellEnd"/>
      <w:r w:rsidR="00BB0437">
        <w:rPr>
          <w:rFonts w:asciiTheme="majorBidi" w:hAnsiTheme="majorBidi" w:cstheme="majorBidi"/>
          <w:sz w:val="20"/>
          <w:szCs w:val="20"/>
        </w:rPr>
        <w:t xml:space="preserve"> </w:t>
      </w:r>
      <w:proofErr w:type="spellStart"/>
      <w:r w:rsidR="00BB0437">
        <w:rPr>
          <w:rFonts w:asciiTheme="majorBidi" w:hAnsiTheme="majorBidi" w:cstheme="majorBidi"/>
          <w:sz w:val="20"/>
          <w:szCs w:val="20"/>
        </w:rPr>
        <w:t>Fakultas</w:t>
      </w:r>
      <w:proofErr w:type="spellEnd"/>
      <w:r w:rsidR="00BB0437">
        <w:rPr>
          <w:rFonts w:asciiTheme="majorBidi" w:hAnsiTheme="majorBidi" w:cstheme="majorBidi"/>
          <w:sz w:val="20"/>
          <w:szCs w:val="20"/>
        </w:rPr>
        <w:t xml:space="preserve"> Agama Islam </w:t>
      </w:r>
      <w:proofErr w:type="spellStart"/>
      <w:r w:rsidR="00B5561C">
        <w:rPr>
          <w:rFonts w:asciiTheme="majorBidi" w:hAnsiTheme="majorBidi" w:cstheme="majorBidi"/>
          <w:sz w:val="20"/>
          <w:szCs w:val="20"/>
        </w:rPr>
        <w:t>Universitas</w:t>
      </w:r>
      <w:proofErr w:type="spellEnd"/>
      <w:r w:rsidR="00B5561C">
        <w:rPr>
          <w:rFonts w:asciiTheme="majorBidi" w:hAnsiTheme="majorBidi" w:cstheme="majorBidi"/>
          <w:sz w:val="20"/>
          <w:szCs w:val="20"/>
        </w:rPr>
        <w:t xml:space="preserve"> </w:t>
      </w:r>
      <w:proofErr w:type="spellStart"/>
      <w:r w:rsidR="00B5561C">
        <w:rPr>
          <w:rFonts w:asciiTheme="majorBidi" w:hAnsiTheme="majorBidi" w:cstheme="majorBidi"/>
          <w:sz w:val="20"/>
          <w:szCs w:val="20"/>
        </w:rPr>
        <w:t>Sidoarjo</w:t>
      </w:r>
      <w:proofErr w:type="spellEnd"/>
      <w:r w:rsidR="00B5561C">
        <w:rPr>
          <w:rFonts w:asciiTheme="majorBidi" w:hAnsiTheme="majorBidi" w:cstheme="majorBidi"/>
          <w:sz w:val="20"/>
          <w:szCs w:val="20"/>
        </w:rPr>
        <w:t xml:space="preserve"> dan </w:t>
      </w:r>
      <w:proofErr w:type="spellStart"/>
      <w:r w:rsidR="00B5561C">
        <w:rPr>
          <w:rFonts w:asciiTheme="majorBidi" w:hAnsiTheme="majorBidi" w:cstheme="majorBidi"/>
          <w:sz w:val="20"/>
          <w:szCs w:val="20"/>
        </w:rPr>
        <w:t>Mudir</w:t>
      </w:r>
      <w:proofErr w:type="spellEnd"/>
      <w:r w:rsidR="00B5561C">
        <w:rPr>
          <w:rFonts w:asciiTheme="majorBidi" w:hAnsiTheme="majorBidi" w:cstheme="majorBidi"/>
          <w:sz w:val="20"/>
          <w:szCs w:val="20"/>
        </w:rPr>
        <w:t xml:space="preserve"> </w:t>
      </w:r>
      <w:proofErr w:type="spellStart"/>
      <w:r w:rsidR="00B5561C">
        <w:rPr>
          <w:rFonts w:asciiTheme="majorBidi" w:hAnsiTheme="majorBidi" w:cstheme="majorBidi"/>
          <w:sz w:val="20"/>
          <w:szCs w:val="20"/>
        </w:rPr>
        <w:t>Ma’had</w:t>
      </w:r>
      <w:proofErr w:type="spellEnd"/>
      <w:r w:rsidR="00B5561C">
        <w:rPr>
          <w:rFonts w:asciiTheme="majorBidi" w:hAnsiTheme="majorBidi" w:cstheme="majorBidi"/>
          <w:sz w:val="20"/>
          <w:szCs w:val="20"/>
        </w:rPr>
        <w:t xml:space="preserve"> Umar bin Al Khattab. </w:t>
      </w:r>
      <w:proofErr w:type="spellStart"/>
      <w:r w:rsidR="002053C1">
        <w:rPr>
          <w:rFonts w:asciiTheme="majorBidi" w:hAnsiTheme="majorBidi" w:cstheme="majorBidi"/>
          <w:sz w:val="20"/>
          <w:szCs w:val="20"/>
        </w:rPr>
        <w:t>Dimana</w:t>
      </w:r>
      <w:proofErr w:type="spellEnd"/>
      <w:r w:rsidR="008230B6">
        <w:rPr>
          <w:rFonts w:asciiTheme="majorBidi" w:hAnsiTheme="majorBidi" w:cstheme="majorBidi"/>
          <w:sz w:val="20"/>
          <w:szCs w:val="20"/>
        </w:rPr>
        <w:t xml:space="preserve"> </w:t>
      </w:r>
      <w:proofErr w:type="spellStart"/>
      <w:r w:rsidR="008230B6">
        <w:rPr>
          <w:rFonts w:asciiTheme="majorBidi" w:hAnsiTheme="majorBidi" w:cstheme="majorBidi"/>
          <w:sz w:val="20"/>
          <w:szCs w:val="20"/>
        </w:rPr>
        <w:t>dekan</w:t>
      </w:r>
      <w:proofErr w:type="spellEnd"/>
      <w:r w:rsidR="008230B6">
        <w:rPr>
          <w:rFonts w:asciiTheme="majorBidi" w:hAnsiTheme="majorBidi" w:cstheme="majorBidi"/>
          <w:sz w:val="20"/>
          <w:szCs w:val="20"/>
        </w:rPr>
        <w:t xml:space="preserve"> </w:t>
      </w:r>
      <w:proofErr w:type="spellStart"/>
      <w:r w:rsidR="008230B6">
        <w:rPr>
          <w:rFonts w:asciiTheme="majorBidi" w:hAnsiTheme="majorBidi" w:cstheme="majorBidi"/>
          <w:sz w:val="20"/>
          <w:szCs w:val="20"/>
        </w:rPr>
        <w:t>mempunyai</w:t>
      </w:r>
      <w:proofErr w:type="spellEnd"/>
      <w:r w:rsidR="008230B6">
        <w:rPr>
          <w:rFonts w:asciiTheme="majorBidi" w:hAnsiTheme="majorBidi" w:cstheme="majorBidi"/>
          <w:sz w:val="20"/>
          <w:szCs w:val="20"/>
        </w:rPr>
        <w:t xml:space="preserve"> </w:t>
      </w:r>
      <w:proofErr w:type="spellStart"/>
      <w:r w:rsidR="008230B6">
        <w:rPr>
          <w:rFonts w:asciiTheme="majorBidi" w:hAnsiTheme="majorBidi" w:cstheme="majorBidi"/>
          <w:sz w:val="20"/>
          <w:szCs w:val="20"/>
        </w:rPr>
        <w:t>peran</w:t>
      </w:r>
      <w:proofErr w:type="spellEnd"/>
      <w:r w:rsidR="008230B6">
        <w:rPr>
          <w:rFonts w:asciiTheme="majorBidi" w:hAnsiTheme="majorBidi" w:cstheme="majorBidi"/>
          <w:sz w:val="20"/>
          <w:szCs w:val="20"/>
        </w:rPr>
        <w:t xml:space="preserve"> </w:t>
      </w:r>
      <w:proofErr w:type="spellStart"/>
      <w:r w:rsidR="008230B6">
        <w:rPr>
          <w:rFonts w:asciiTheme="majorBidi" w:hAnsiTheme="majorBidi" w:cstheme="majorBidi"/>
          <w:sz w:val="20"/>
          <w:szCs w:val="20"/>
        </w:rPr>
        <w:t>dalam</w:t>
      </w:r>
      <w:proofErr w:type="spellEnd"/>
      <w:r w:rsidR="008230B6">
        <w:rPr>
          <w:rFonts w:asciiTheme="majorBidi" w:hAnsiTheme="majorBidi" w:cstheme="majorBidi"/>
          <w:sz w:val="20"/>
          <w:szCs w:val="20"/>
        </w:rPr>
        <w:t xml:space="preserve"> </w:t>
      </w:r>
      <w:proofErr w:type="spellStart"/>
      <w:r w:rsidR="008230B6">
        <w:rPr>
          <w:rFonts w:asciiTheme="majorBidi" w:hAnsiTheme="majorBidi" w:cstheme="majorBidi"/>
          <w:sz w:val="20"/>
          <w:szCs w:val="20"/>
        </w:rPr>
        <w:t>keputusan</w:t>
      </w:r>
      <w:proofErr w:type="spellEnd"/>
      <w:r w:rsidR="008230B6">
        <w:rPr>
          <w:rFonts w:asciiTheme="majorBidi" w:hAnsiTheme="majorBidi" w:cstheme="majorBidi"/>
          <w:sz w:val="20"/>
          <w:szCs w:val="20"/>
        </w:rPr>
        <w:t xml:space="preserve"> </w:t>
      </w:r>
      <w:proofErr w:type="spellStart"/>
      <w:r w:rsidR="008230B6">
        <w:rPr>
          <w:rFonts w:asciiTheme="majorBidi" w:hAnsiTheme="majorBidi" w:cstheme="majorBidi"/>
          <w:sz w:val="20"/>
          <w:szCs w:val="20"/>
        </w:rPr>
        <w:t>integrasi</w:t>
      </w:r>
      <w:proofErr w:type="spellEnd"/>
      <w:r w:rsidR="008230B6">
        <w:rPr>
          <w:rFonts w:asciiTheme="majorBidi" w:hAnsiTheme="majorBidi" w:cstheme="majorBidi"/>
          <w:sz w:val="20"/>
          <w:szCs w:val="20"/>
        </w:rPr>
        <w:t xml:space="preserve"> </w:t>
      </w:r>
      <w:proofErr w:type="spellStart"/>
      <w:r w:rsidR="008230B6">
        <w:rPr>
          <w:rFonts w:asciiTheme="majorBidi" w:hAnsiTheme="majorBidi" w:cstheme="majorBidi"/>
          <w:sz w:val="20"/>
          <w:szCs w:val="20"/>
        </w:rPr>
        <w:t>Ma’had</w:t>
      </w:r>
      <w:proofErr w:type="spellEnd"/>
      <w:r w:rsidR="008230B6">
        <w:rPr>
          <w:rFonts w:asciiTheme="majorBidi" w:hAnsiTheme="majorBidi" w:cstheme="majorBidi"/>
          <w:sz w:val="20"/>
          <w:szCs w:val="20"/>
        </w:rPr>
        <w:t xml:space="preserve"> </w:t>
      </w:r>
      <w:proofErr w:type="spellStart"/>
      <w:r w:rsidR="008230B6">
        <w:rPr>
          <w:rFonts w:asciiTheme="majorBidi" w:hAnsiTheme="majorBidi" w:cstheme="majorBidi"/>
          <w:sz w:val="20"/>
          <w:szCs w:val="20"/>
        </w:rPr>
        <w:t>ke</w:t>
      </w:r>
      <w:proofErr w:type="spellEnd"/>
      <w:r w:rsidR="008230B6">
        <w:rPr>
          <w:rFonts w:asciiTheme="majorBidi" w:hAnsiTheme="majorBidi" w:cstheme="majorBidi"/>
          <w:sz w:val="20"/>
          <w:szCs w:val="20"/>
        </w:rPr>
        <w:t xml:space="preserve"> FAI dan </w:t>
      </w:r>
      <w:proofErr w:type="spellStart"/>
      <w:r w:rsidR="008230B6">
        <w:rPr>
          <w:rFonts w:asciiTheme="majorBidi" w:hAnsiTheme="majorBidi" w:cstheme="majorBidi"/>
          <w:sz w:val="20"/>
          <w:szCs w:val="20"/>
        </w:rPr>
        <w:t>mudir</w:t>
      </w:r>
      <w:proofErr w:type="spellEnd"/>
      <w:r w:rsidR="008230B6">
        <w:rPr>
          <w:rFonts w:asciiTheme="majorBidi" w:hAnsiTheme="majorBidi" w:cstheme="majorBidi"/>
          <w:sz w:val="20"/>
          <w:szCs w:val="20"/>
        </w:rPr>
        <w:t xml:space="preserve"> </w:t>
      </w:r>
      <w:proofErr w:type="spellStart"/>
      <w:r w:rsidR="008230B6">
        <w:rPr>
          <w:rFonts w:asciiTheme="majorBidi" w:hAnsiTheme="majorBidi" w:cstheme="majorBidi"/>
          <w:sz w:val="20"/>
          <w:szCs w:val="20"/>
        </w:rPr>
        <w:t>mempunyai</w:t>
      </w:r>
      <w:proofErr w:type="spellEnd"/>
      <w:r w:rsidR="008230B6">
        <w:rPr>
          <w:rFonts w:asciiTheme="majorBidi" w:hAnsiTheme="majorBidi" w:cstheme="majorBidi"/>
          <w:sz w:val="20"/>
          <w:szCs w:val="20"/>
        </w:rPr>
        <w:t xml:space="preserve"> </w:t>
      </w:r>
      <w:proofErr w:type="spellStart"/>
      <w:r w:rsidR="008230B6">
        <w:rPr>
          <w:rFonts w:asciiTheme="majorBidi" w:hAnsiTheme="majorBidi" w:cstheme="majorBidi"/>
          <w:sz w:val="20"/>
          <w:szCs w:val="20"/>
        </w:rPr>
        <w:t>peran</w:t>
      </w:r>
      <w:proofErr w:type="spellEnd"/>
      <w:r w:rsidR="008230B6">
        <w:rPr>
          <w:rFonts w:asciiTheme="majorBidi" w:hAnsiTheme="majorBidi" w:cstheme="majorBidi"/>
          <w:sz w:val="20"/>
          <w:szCs w:val="20"/>
        </w:rPr>
        <w:t xml:space="preserve"> </w:t>
      </w:r>
      <w:proofErr w:type="spellStart"/>
      <w:r w:rsidR="008230B6">
        <w:rPr>
          <w:rFonts w:asciiTheme="majorBidi" w:hAnsiTheme="majorBidi" w:cstheme="majorBidi"/>
          <w:sz w:val="20"/>
          <w:szCs w:val="20"/>
        </w:rPr>
        <w:t>dalam</w:t>
      </w:r>
      <w:proofErr w:type="spellEnd"/>
      <w:r w:rsidR="008230B6">
        <w:rPr>
          <w:rFonts w:asciiTheme="majorBidi" w:hAnsiTheme="majorBidi" w:cstheme="majorBidi"/>
          <w:sz w:val="20"/>
          <w:szCs w:val="20"/>
        </w:rPr>
        <w:t xml:space="preserve"> </w:t>
      </w:r>
      <w:proofErr w:type="spellStart"/>
      <w:r w:rsidR="008230B6">
        <w:rPr>
          <w:rFonts w:asciiTheme="majorBidi" w:hAnsiTheme="majorBidi" w:cstheme="majorBidi"/>
          <w:sz w:val="20"/>
          <w:szCs w:val="20"/>
        </w:rPr>
        <w:t>memantau</w:t>
      </w:r>
      <w:proofErr w:type="spellEnd"/>
      <w:r w:rsidR="008230B6">
        <w:rPr>
          <w:rFonts w:asciiTheme="majorBidi" w:hAnsiTheme="majorBidi" w:cstheme="majorBidi"/>
          <w:sz w:val="20"/>
          <w:szCs w:val="20"/>
        </w:rPr>
        <w:t xml:space="preserve"> </w:t>
      </w:r>
      <w:proofErr w:type="spellStart"/>
      <w:r w:rsidR="008230B6">
        <w:rPr>
          <w:rFonts w:asciiTheme="majorBidi" w:hAnsiTheme="majorBidi" w:cstheme="majorBidi"/>
          <w:sz w:val="20"/>
          <w:szCs w:val="20"/>
        </w:rPr>
        <w:t>pelaksanaan</w:t>
      </w:r>
      <w:proofErr w:type="spellEnd"/>
      <w:r w:rsidR="008230B6">
        <w:rPr>
          <w:rFonts w:asciiTheme="majorBidi" w:hAnsiTheme="majorBidi" w:cstheme="majorBidi"/>
          <w:sz w:val="20"/>
          <w:szCs w:val="20"/>
        </w:rPr>
        <w:t xml:space="preserve"> </w:t>
      </w:r>
      <w:proofErr w:type="spellStart"/>
      <w:r w:rsidR="008230B6">
        <w:rPr>
          <w:rFonts w:asciiTheme="majorBidi" w:hAnsiTheme="majorBidi" w:cstheme="majorBidi"/>
          <w:sz w:val="20"/>
          <w:szCs w:val="20"/>
        </w:rPr>
        <w:t>dari</w:t>
      </w:r>
      <w:proofErr w:type="spellEnd"/>
      <w:r w:rsidR="008230B6">
        <w:rPr>
          <w:rFonts w:asciiTheme="majorBidi" w:hAnsiTheme="majorBidi" w:cstheme="majorBidi"/>
          <w:sz w:val="20"/>
          <w:szCs w:val="20"/>
        </w:rPr>
        <w:t xml:space="preserve"> </w:t>
      </w:r>
      <w:proofErr w:type="spellStart"/>
      <w:r w:rsidR="008230B6">
        <w:rPr>
          <w:rFonts w:asciiTheme="majorBidi" w:hAnsiTheme="majorBidi" w:cstheme="majorBidi"/>
          <w:sz w:val="20"/>
          <w:szCs w:val="20"/>
        </w:rPr>
        <w:t>manajemen</w:t>
      </w:r>
      <w:proofErr w:type="spellEnd"/>
      <w:r w:rsidR="008230B6">
        <w:rPr>
          <w:rFonts w:asciiTheme="majorBidi" w:hAnsiTheme="majorBidi" w:cstheme="majorBidi"/>
          <w:sz w:val="20"/>
          <w:szCs w:val="20"/>
        </w:rPr>
        <w:t xml:space="preserve"> </w:t>
      </w:r>
      <w:proofErr w:type="spellStart"/>
      <w:r w:rsidR="008230B6">
        <w:rPr>
          <w:rFonts w:asciiTheme="majorBidi" w:hAnsiTheme="majorBidi" w:cstheme="majorBidi"/>
          <w:sz w:val="20"/>
          <w:szCs w:val="20"/>
        </w:rPr>
        <w:t>integrasi</w:t>
      </w:r>
      <w:proofErr w:type="spellEnd"/>
      <w:r w:rsidR="008230B6">
        <w:rPr>
          <w:rFonts w:asciiTheme="majorBidi" w:hAnsiTheme="majorBidi" w:cstheme="majorBidi"/>
          <w:sz w:val="20"/>
          <w:szCs w:val="20"/>
        </w:rPr>
        <w:t xml:space="preserve"> </w:t>
      </w:r>
      <w:proofErr w:type="spellStart"/>
      <w:r w:rsidR="008230B6">
        <w:rPr>
          <w:rFonts w:asciiTheme="majorBidi" w:hAnsiTheme="majorBidi" w:cstheme="majorBidi"/>
          <w:sz w:val="20"/>
          <w:szCs w:val="20"/>
        </w:rPr>
        <w:t>tersebut</w:t>
      </w:r>
      <w:proofErr w:type="spellEnd"/>
      <w:r w:rsidR="008230B6">
        <w:rPr>
          <w:rFonts w:asciiTheme="majorBidi" w:hAnsiTheme="majorBidi" w:cstheme="majorBidi"/>
          <w:sz w:val="20"/>
          <w:szCs w:val="20"/>
        </w:rPr>
        <w:t>.</w:t>
      </w:r>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Objek</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penelitian</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adalah</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sifat</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atau</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keadaan</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suatu</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benda</w:t>
      </w:r>
      <w:proofErr w:type="spellEnd"/>
      <w:r w:rsidR="00400682">
        <w:rPr>
          <w:rFonts w:asciiTheme="majorBidi" w:hAnsiTheme="majorBidi" w:cstheme="majorBidi"/>
          <w:sz w:val="20"/>
          <w:szCs w:val="20"/>
        </w:rPr>
        <w:t xml:space="preserve">, orang </w:t>
      </w:r>
      <w:proofErr w:type="spellStart"/>
      <w:r w:rsidR="00400682">
        <w:rPr>
          <w:rFonts w:asciiTheme="majorBidi" w:hAnsiTheme="majorBidi" w:cstheme="majorBidi"/>
          <w:sz w:val="20"/>
          <w:szCs w:val="20"/>
        </w:rPr>
        <w:t>atau</w:t>
      </w:r>
      <w:proofErr w:type="spellEnd"/>
      <w:r w:rsidR="00400682">
        <w:rPr>
          <w:rFonts w:asciiTheme="majorBidi" w:hAnsiTheme="majorBidi" w:cstheme="majorBidi"/>
          <w:sz w:val="20"/>
          <w:szCs w:val="20"/>
        </w:rPr>
        <w:t xml:space="preserve"> yang </w:t>
      </w:r>
      <w:proofErr w:type="spellStart"/>
      <w:r w:rsidR="00400682">
        <w:rPr>
          <w:rFonts w:asciiTheme="majorBidi" w:hAnsiTheme="majorBidi" w:cstheme="majorBidi"/>
          <w:sz w:val="20"/>
          <w:szCs w:val="20"/>
        </w:rPr>
        <w:t>menjadi</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pusat</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perhatian</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atau</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sasaran</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penelitian</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Sifat</w:t>
      </w:r>
      <w:proofErr w:type="spellEnd"/>
      <w:r w:rsidR="00400682">
        <w:rPr>
          <w:rFonts w:asciiTheme="majorBidi" w:hAnsiTheme="majorBidi" w:cstheme="majorBidi"/>
          <w:sz w:val="20"/>
          <w:szCs w:val="20"/>
        </w:rPr>
        <w:t xml:space="preserve"> dan </w:t>
      </w:r>
      <w:proofErr w:type="spellStart"/>
      <w:r w:rsidR="00400682">
        <w:rPr>
          <w:rFonts w:asciiTheme="majorBidi" w:hAnsiTheme="majorBidi" w:cstheme="majorBidi"/>
          <w:sz w:val="20"/>
          <w:szCs w:val="20"/>
        </w:rPr>
        <w:t>keadaan</w:t>
      </w:r>
      <w:proofErr w:type="spellEnd"/>
      <w:r w:rsidR="00400682">
        <w:rPr>
          <w:rFonts w:asciiTheme="majorBidi" w:hAnsiTheme="majorBidi" w:cstheme="majorBidi"/>
          <w:sz w:val="20"/>
          <w:szCs w:val="20"/>
        </w:rPr>
        <w:t xml:space="preserve"> yang </w:t>
      </w:r>
      <w:proofErr w:type="spellStart"/>
      <w:r w:rsidR="00400682">
        <w:rPr>
          <w:rFonts w:asciiTheme="majorBidi" w:hAnsiTheme="majorBidi" w:cstheme="majorBidi"/>
          <w:sz w:val="20"/>
          <w:szCs w:val="20"/>
        </w:rPr>
        <w:t>dimaksud</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adalah</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kuantitas</w:t>
      </w:r>
      <w:proofErr w:type="spellEnd"/>
      <w:r w:rsidR="00400682">
        <w:rPr>
          <w:rFonts w:asciiTheme="majorBidi" w:hAnsiTheme="majorBidi" w:cstheme="majorBidi"/>
          <w:sz w:val="20"/>
          <w:szCs w:val="20"/>
        </w:rPr>
        <w:t xml:space="preserve"> yang </w:t>
      </w:r>
      <w:proofErr w:type="spellStart"/>
      <w:r w:rsidR="00400682">
        <w:rPr>
          <w:rFonts w:asciiTheme="majorBidi" w:hAnsiTheme="majorBidi" w:cstheme="majorBidi"/>
          <w:sz w:val="20"/>
          <w:szCs w:val="20"/>
        </w:rPr>
        <w:t>berupa</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perilaku</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kegiatan</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pendapat</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pandangan</w:t>
      </w:r>
      <w:proofErr w:type="spellEnd"/>
      <w:r w:rsidR="00400682">
        <w:rPr>
          <w:rFonts w:asciiTheme="majorBidi" w:hAnsiTheme="majorBidi" w:cstheme="majorBidi"/>
          <w:sz w:val="20"/>
          <w:szCs w:val="20"/>
        </w:rPr>
        <w:t xml:space="preserve">, </w:t>
      </w:r>
      <w:proofErr w:type="spellStart"/>
      <w:r w:rsidR="00400682">
        <w:rPr>
          <w:rFonts w:asciiTheme="majorBidi" w:hAnsiTheme="majorBidi" w:cstheme="majorBidi"/>
          <w:sz w:val="20"/>
          <w:szCs w:val="20"/>
        </w:rPr>
        <w:t>penilaian</w:t>
      </w:r>
      <w:proofErr w:type="spellEnd"/>
      <w:r w:rsidR="00400682">
        <w:rPr>
          <w:rFonts w:asciiTheme="majorBidi" w:hAnsiTheme="majorBidi" w:cstheme="majorBidi"/>
          <w:sz w:val="20"/>
          <w:szCs w:val="20"/>
        </w:rPr>
        <w:t xml:space="preserve">, </w:t>
      </w:r>
      <w:proofErr w:type="spellStart"/>
      <w:r w:rsidR="00511B30">
        <w:rPr>
          <w:rFonts w:asciiTheme="majorBidi" w:hAnsiTheme="majorBidi" w:cstheme="majorBidi"/>
          <w:sz w:val="20"/>
          <w:szCs w:val="20"/>
        </w:rPr>
        <w:t>sikap</w:t>
      </w:r>
      <w:proofErr w:type="spellEnd"/>
      <w:r w:rsidR="00511B30">
        <w:rPr>
          <w:rFonts w:asciiTheme="majorBidi" w:hAnsiTheme="majorBidi" w:cstheme="majorBidi"/>
          <w:sz w:val="20"/>
          <w:szCs w:val="20"/>
        </w:rPr>
        <w:t xml:space="preserve"> pro </w:t>
      </w:r>
      <w:proofErr w:type="spellStart"/>
      <w:r w:rsidR="00511B30">
        <w:rPr>
          <w:rFonts w:asciiTheme="majorBidi" w:hAnsiTheme="majorBidi" w:cstheme="majorBidi"/>
          <w:sz w:val="20"/>
          <w:szCs w:val="20"/>
        </w:rPr>
        <w:t>maupun</w:t>
      </w:r>
      <w:proofErr w:type="spellEnd"/>
      <w:r w:rsidR="00511B30">
        <w:rPr>
          <w:rFonts w:asciiTheme="majorBidi" w:hAnsiTheme="majorBidi" w:cstheme="majorBidi"/>
          <w:sz w:val="20"/>
          <w:szCs w:val="20"/>
        </w:rPr>
        <w:t xml:space="preserve"> </w:t>
      </w:r>
      <w:proofErr w:type="spellStart"/>
      <w:r w:rsidR="00511B30">
        <w:rPr>
          <w:rFonts w:asciiTheme="majorBidi" w:hAnsiTheme="majorBidi" w:cstheme="majorBidi"/>
          <w:sz w:val="20"/>
          <w:szCs w:val="20"/>
        </w:rPr>
        <w:t>kontra</w:t>
      </w:r>
      <w:proofErr w:type="spellEnd"/>
      <w:r w:rsidR="00511B30">
        <w:rPr>
          <w:rFonts w:asciiTheme="majorBidi" w:hAnsiTheme="majorBidi" w:cstheme="majorBidi"/>
          <w:sz w:val="20"/>
          <w:szCs w:val="20"/>
        </w:rPr>
        <w:fldChar w:fldCharType="begin" w:fldLock="1"/>
      </w:r>
      <w:r w:rsidR="005C08B8">
        <w:rPr>
          <w:rFonts w:asciiTheme="majorBidi" w:hAnsiTheme="majorBidi" w:cstheme="majorBidi"/>
          <w:sz w:val="20"/>
          <w:szCs w:val="20"/>
        </w:rPr>
        <w:instrText>ADDIN CSL_CITATION {"citationItems":[{"id":"ITEM-1","itemData":{"author":[{"dropping-particle":"","family":"Drs. Zainal Arifin M.Pd","given":"","non-dropping-particle":"","parse-names":false,"suffix":""}],"id":"ITEM-1","issued":{"date-parts":[["2011"]]},"number-of-pages":"145","publisher":"Bandung : Remaja Rosdakarya. Hal.145","title":"Penelitian Pendidikan; Metode dan Paradigma Baru","type":"book"},"uris":["http://www.mendeley.com/documents/?uuid=43afbc3b-8b28-4fca-8274-9f0517f42843"]}],"mendeley":{"formattedCitation":"[20]","plainTextFormattedCitation":"[20]","previouslyFormattedCitation":"[20]"},"properties":{"noteIndex":0},"schema":"https://github.com/citation-style-language/schema/raw/master/csl-citation.json"}</w:instrText>
      </w:r>
      <w:r w:rsidR="00511B30">
        <w:rPr>
          <w:rFonts w:asciiTheme="majorBidi" w:hAnsiTheme="majorBidi" w:cstheme="majorBidi"/>
          <w:sz w:val="20"/>
          <w:szCs w:val="20"/>
        </w:rPr>
        <w:fldChar w:fldCharType="separate"/>
      </w:r>
      <w:r w:rsidR="00AC0B24" w:rsidRPr="00AC0B24">
        <w:rPr>
          <w:rFonts w:asciiTheme="majorBidi" w:hAnsiTheme="majorBidi" w:cstheme="majorBidi"/>
          <w:noProof/>
          <w:sz w:val="20"/>
          <w:szCs w:val="20"/>
        </w:rPr>
        <w:t>[20]</w:t>
      </w:r>
      <w:r w:rsidR="00511B30">
        <w:rPr>
          <w:rFonts w:asciiTheme="majorBidi" w:hAnsiTheme="majorBidi" w:cstheme="majorBidi"/>
          <w:sz w:val="20"/>
          <w:szCs w:val="20"/>
        </w:rPr>
        <w:fldChar w:fldCharType="end"/>
      </w:r>
      <w:r w:rsidR="00511B30">
        <w:rPr>
          <w:rFonts w:asciiTheme="majorBidi" w:hAnsiTheme="majorBidi" w:cstheme="majorBidi"/>
          <w:sz w:val="20"/>
          <w:szCs w:val="20"/>
        </w:rPr>
        <w:t xml:space="preserve">. </w:t>
      </w:r>
      <w:proofErr w:type="spellStart"/>
      <w:r w:rsidR="00511B30">
        <w:rPr>
          <w:rFonts w:asciiTheme="majorBidi" w:hAnsiTheme="majorBidi" w:cstheme="majorBidi"/>
          <w:sz w:val="20"/>
          <w:szCs w:val="20"/>
        </w:rPr>
        <w:t>Adapun</w:t>
      </w:r>
      <w:proofErr w:type="spellEnd"/>
      <w:r w:rsidR="00511B30">
        <w:rPr>
          <w:rFonts w:asciiTheme="majorBidi" w:hAnsiTheme="majorBidi" w:cstheme="majorBidi"/>
          <w:sz w:val="20"/>
          <w:szCs w:val="20"/>
        </w:rPr>
        <w:t xml:space="preserve"> </w:t>
      </w:r>
      <w:proofErr w:type="spellStart"/>
      <w:r w:rsidR="00511B30">
        <w:rPr>
          <w:rFonts w:asciiTheme="majorBidi" w:hAnsiTheme="majorBidi" w:cstheme="majorBidi"/>
          <w:sz w:val="20"/>
          <w:szCs w:val="20"/>
        </w:rPr>
        <w:t>objek</w:t>
      </w:r>
      <w:proofErr w:type="spellEnd"/>
      <w:r w:rsidR="00511B30">
        <w:rPr>
          <w:rFonts w:asciiTheme="majorBidi" w:hAnsiTheme="majorBidi" w:cstheme="majorBidi"/>
          <w:sz w:val="20"/>
          <w:szCs w:val="20"/>
        </w:rPr>
        <w:t xml:space="preserve"> </w:t>
      </w:r>
      <w:proofErr w:type="spellStart"/>
      <w:r w:rsidR="00511B30">
        <w:rPr>
          <w:rFonts w:asciiTheme="majorBidi" w:hAnsiTheme="majorBidi" w:cstheme="majorBidi"/>
          <w:sz w:val="20"/>
          <w:szCs w:val="20"/>
        </w:rPr>
        <w:t>dalam</w:t>
      </w:r>
      <w:proofErr w:type="spellEnd"/>
      <w:r w:rsidR="00511B30">
        <w:rPr>
          <w:rFonts w:asciiTheme="majorBidi" w:hAnsiTheme="majorBidi" w:cstheme="majorBidi"/>
          <w:sz w:val="20"/>
          <w:szCs w:val="20"/>
        </w:rPr>
        <w:t xml:space="preserve"> </w:t>
      </w:r>
      <w:proofErr w:type="spellStart"/>
      <w:r w:rsidR="00511B30">
        <w:rPr>
          <w:rFonts w:asciiTheme="majorBidi" w:hAnsiTheme="majorBidi" w:cstheme="majorBidi"/>
          <w:sz w:val="20"/>
          <w:szCs w:val="20"/>
        </w:rPr>
        <w:t>penelitian</w:t>
      </w:r>
      <w:proofErr w:type="spellEnd"/>
      <w:r w:rsidR="00511B30">
        <w:rPr>
          <w:rFonts w:asciiTheme="majorBidi" w:hAnsiTheme="majorBidi" w:cstheme="majorBidi"/>
          <w:sz w:val="20"/>
          <w:szCs w:val="20"/>
        </w:rPr>
        <w:t xml:space="preserve"> </w:t>
      </w:r>
      <w:proofErr w:type="spellStart"/>
      <w:r w:rsidR="00511B30">
        <w:rPr>
          <w:rFonts w:asciiTheme="majorBidi" w:hAnsiTheme="majorBidi" w:cstheme="majorBidi"/>
          <w:sz w:val="20"/>
          <w:szCs w:val="20"/>
        </w:rPr>
        <w:t>ini</w:t>
      </w:r>
      <w:proofErr w:type="spellEnd"/>
      <w:r w:rsidR="00511B30">
        <w:rPr>
          <w:rFonts w:asciiTheme="majorBidi" w:hAnsiTheme="majorBidi" w:cstheme="majorBidi"/>
          <w:sz w:val="20"/>
          <w:szCs w:val="20"/>
        </w:rPr>
        <w:t xml:space="preserve"> </w:t>
      </w:r>
      <w:proofErr w:type="spellStart"/>
      <w:r w:rsidR="00511B30">
        <w:rPr>
          <w:rFonts w:asciiTheme="majorBidi" w:hAnsiTheme="majorBidi" w:cstheme="majorBidi"/>
          <w:sz w:val="20"/>
          <w:szCs w:val="20"/>
        </w:rPr>
        <w:t>adalah</w:t>
      </w:r>
      <w:proofErr w:type="spellEnd"/>
      <w:r w:rsidR="00511B30">
        <w:rPr>
          <w:rFonts w:asciiTheme="majorBidi" w:hAnsiTheme="majorBidi" w:cstheme="majorBidi"/>
          <w:sz w:val="20"/>
          <w:szCs w:val="20"/>
        </w:rPr>
        <w:t xml:space="preserve"> </w:t>
      </w:r>
      <w:proofErr w:type="spellStart"/>
      <w:r w:rsidR="00C00990">
        <w:rPr>
          <w:rFonts w:asciiTheme="majorBidi" w:hAnsiTheme="majorBidi" w:cstheme="majorBidi"/>
          <w:sz w:val="20"/>
          <w:szCs w:val="20"/>
        </w:rPr>
        <w:t>aspek</w:t>
      </w:r>
      <w:proofErr w:type="spellEnd"/>
      <w:r w:rsidR="00C00990">
        <w:rPr>
          <w:rFonts w:asciiTheme="majorBidi" w:hAnsiTheme="majorBidi" w:cstheme="majorBidi"/>
          <w:sz w:val="20"/>
          <w:szCs w:val="20"/>
        </w:rPr>
        <w:t xml:space="preserve"> </w:t>
      </w:r>
      <w:proofErr w:type="spellStart"/>
      <w:r w:rsidR="00C00990">
        <w:rPr>
          <w:rFonts w:asciiTheme="majorBidi" w:hAnsiTheme="majorBidi" w:cstheme="majorBidi"/>
          <w:sz w:val="20"/>
          <w:szCs w:val="20"/>
        </w:rPr>
        <w:t>kebijakan</w:t>
      </w:r>
      <w:proofErr w:type="spellEnd"/>
      <w:r w:rsidR="00C00990">
        <w:rPr>
          <w:rFonts w:asciiTheme="majorBidi" w:hAnsiTheme="majorBidi" w:cstheme="majorBidi"/>
          <w:sz w:val="20"/>
          <w:szCs w:val="20"/>
        </w:rPr>
        <w:t xml:space="preserve"> </w:t>
      </w:r>
      <w:r w:rsidR="00C00990" w:rsidRPr="00C00990">
        <w:rPr>
          <w:rFonts w:asciiTheme="majorBidi" w:hAnsiTheme="majorBidi" w:cstheme="majorBidi"/>
          <w:sz w:val="20"/>
          <w:szCs w:val="20"/>
        </w:rPr>
        <w:t xml:space="preserve">FAI </w:t>
      </w:r>
      <w:proofErr w:type="spellStart"/>
      <w:r w:rsidR="00C00990" w:rsidRPr="00C00990">
        <w:rPr>
          <w:rFonts w:asciiTheme="majorBidi" w:hAnsiTheme="majorBidi" w:cstheme="majorBidi"/>
          <w:sz w:val="20"/>
          <w:szCs w:val="20"/>
        </w:rPr>
        <w:t>terkait</w:t>
      </w:r>
      <w:proofErr w:type="spellEnd"/>
      <w:r w:rsidR="00C00990" w:rsidRPr="00C00990">
        <w:rPr>
          <w:rFonts w:asciiTheme="majorBidi" w:hAnsiTheme="majorBidi" w:cstheme="majorBidi"/>
          <w:sz w:val="20"/>
          <w:szCs w:val="20"/>
        </w:rPr>
        <w:t xml:space="preserve"> </w:t>
      </w:r>
      <w:proofErr w:type="spellStart"/>
      <w:r w:rsidR="00C00990" w:rsidRPr="00C00990">
        <w:rPr>
          <w:rFonts w:asciiTheme="majorBidi" w:hAnsiTheme="majorBidi" w:cstheme="majorBidi"/>
          <w:sz w:val="20"/>
          <w:szCs w:val="20"/>
        </w:rPr>
        <w:t>dengan</w:t>
      </w:r>
      <w:proofErr w:type="spellEnd"/>
      <w:r w:rsidR="00C00990" w:rsidRPr="00C00990">
        <w:rPr>
          <w:rFonts w:asciiTheme="majorBidi" w:hAnsiTheme="majorBidi" w:cstheme="majorBidi"/>
          <w:sz w:val="20"/>
          <w:szCs w:val="20"/>
        </w:rPr>
        <w:t xml:space="preserve"> </w:t>
      </w:r>
      <w:proofErr w:type="spellStart"/>
      <w:r w:rsidR="00C00990" w:rsidRPr="00C00990">
        <w:rPr>
          <w:rFonts w:asciiTheme="majorBidi" w:hAnsiTheme="majorBidi" w:cstheme="majorBidi"/>
          <w:sz w:val="20"/>
          <w:szCs w:val="20"/>
        </w:rPr>
        <w:t>integrasi</w:t>
      </w:r>
      <w:proofErr w:type="spellEnd"/>
      <w:r w:rsidR="00C00990" w:rsidRPr="00C00990">
        <w:rPr>
          <w:rFonts w:asciiTheme="majorBidi" w:hAnsiTheme="majorBidi" w:cstheme="majorBidi"/>
          <w:sz w:val="20"/>
          <w:szCs w:val="20"/>
        </w:rPr>
        <w:t xml:space="preserve"> </w:t>
      </w:r>
      <w:proofErr w:type="spellStart"/>
      <w:r w:rsidR="00C00990" w:rsidRPr="00C00990">
        <w:rPr>
          <w:rFonts w:asciiTheme="majorBidi" w:hAnsiTheme="majorBidi" w:cstheme="majorBidi"/>
          <w:sz w:val="20"/>
          <w:szCs w:val="20"/>
        </w:rPr>
        <w:t>Ma'had</w:t>
      </w:r>
      <w:proofErr w:type="spellEnd"/>
      <w:r w:rsidR="00C00990" w:rsidRPr="00C00990">
        <w:rPr>
          <w:rFonts w:asciiTheme="majorBidi" w:hAnsiTheme="majorBidi" w:cstheme="majorBidi"/>
          <w:sz w:val="20"/>
          <w:szCs w:val="20"/>
        </w:rPr>
        <w:t xml:space="preserve">, </w:t>
      </w:r>
      <w:proofErr w:type="spellStart"/>
      <w:r w:rsidR="00E91BF1">
        <w:rPr>
          <w:rFonts w:asciiTheme="majorBidi" w:hAnsiTheme="majorBidi" w:cstheme="majorBidi"/>
          <w:sz w:val="20"/>
          <w:szCs w:val="20"/>
        </w:rPr>
        <w:t>antara</w:t>
      </w:r>
      <w:proofErr w:type="spellEnd"/>
      <w:r w:rsidR="00E91BF1">
        <w:rPr>
          <w:rFonts w:asciiTheme="majorBidi" w:hAnsiTheme="majorBidi" w:cstheme="majorBidi"/>
          <w:sz w:val="20"/>
          <w:szCs w:val="20"/>
        </w:rPr>
        <w:t xml:space="preserve"> lain</w:t>
      </w:r>
      <w:r w:rsidR="00C00990" w:rsidRPr="00C00990">
        <w:rPr>
          <w:rFonts w:asciiTheme="majorBidi" w:hAnsiTheme="majorBidi" w:cstheme="majorBidi"/>
          <w:sz w:val="20"/>
          <w:szCs w:val="20"/>
        </w:rPr>
        <w:t xml:space="preserve"> </w:t>
      </w:r>
      <w:proofErr w:type="spellStart"/>
      <w:r w:rsidR="00C00990" w:rsidRPr="00C00990">
        <w:rPr>
          <w:rFonts w:asciiTheme="majorBidi" w:hAnsiTheme="majorBidi" w:cstheme="majorBidi"/>
          <w:sz w:val="20"/>
          <w:szCs w:val="20"/>
        </w:rPr>
        <w:t>kebijakan</w:t>
      </w:r>
      <w:proofErr w:type="spellEnd"/>
      <w:r w:rsidR="00C00990" w:rsidRPr="00C00990">
        <w:rPr>
          <w:rFonts w:asciiTheme="majorBidi" w:hAnsiTheme="majorBidi" w:cstheme="majorBidi"/>
          <w:sz w:val="20"/>
          <w:szCs w:val="20"/>
        </w:rPr>
        <w:t xml:space="preserve"> </w:t>
      </w:r>
      <w:proofErr w:type="spellStart"/>
      <w:r w:rsidR="00C00990" w:rsidRPr="00C00990">
        <w:rPr>
          <w:rFonts w:asciiTheme="majorBidi" w:hAnsiTheme="majorBidi" w:cstheme="majorBidi"/>
          <w:sz w:val="20"/>
          <w:szCs w:val="20"/>
        </w:rPr>
        <w:t>pengangkatan</w:t>
      </w:r>
      <w:proofErr w:type="spellEnd"/>
      <w:r w:rsidR="00C00990" w:rsidRPr="00C00990">
        <w:rPr>
          <w:rFonts w:asciiTheme="majorBidi" w:hAnsiTheme="majorBidi" w:cstheme="majorBidi"/>
          <w:sz w:val="20"/>
          <w:szCs w:val="20"/>
        </w:rPr>
        <w:t xml:space="preserve"> dan </w:t>
      </w:r>
      <w:proofErr w:type="spellStart"/>
      <w:r w:rsidR="00C00990" w:rsidRPr="00C00990">
        <w:rPr>
          <w:rFonts w:asciiTheme="majorBidi" w:hAnsiTheme="majorBidi" w:cstheme="majorBidi"/>
          <w:sz w:val="20"/>
          <w:szCs w:val="20"/>
        </w:rPr>
        <w:t>penggajian</w:t>
      </w:r>
      <w:proofErr w:type="spellEnd"/>
      <w:r w:rsidR="00C00990" w:rsidRPr="00C00990">
        <w:rPr>
          <w:rFonts w:asciiTheme="majorBidi" w:hAnsiTheme="majorBidi" w:cstheme="majorBidi"/>
          <w:sz w:val="20"/>
          <w:szCs w:val="20"/>
        </w:rPr>
        <w:t xml:space="preserve"> </w:t>
      </w:r>
      <w:proofErr w:type="spellStart"/>
      <w:r w:rsidR="00C00990" w:rsidRPr="00C00990">
        <w:rPr>
          <w:rFonts w:asciiTheme="majorBidi" w:hAnsiTheme="majorBidi" w:cstheme="majorBidi"/>
          <w:sz w:val="20"/>
          <w:szCs w:val="20"/>
        </w:rPr>
        <w:t>dosen</w:t>
      </w:r>
      <w:proofErr w:type="spellEnd"/>
      <w:r w:rsidR="00C00990" w:rsidRPr="00C00990">
        <w:rPr>
          <w:rFonts w:asciiTheme="majorBidi" w:hAnsiTheme="majorBidi" w:cstheme="majorBidi"/>
          <w:sz w:val="20"/>
          <w:szCs w:val="20"/>
        </w:rPr>
        <w:t xml:space="preserve"> dan </w:t>
      </w:r>
      <w:proofErr w:type="spellStart"/>
      <w:r w:rsidR="00C00990" w:rsidRPr="00C00990">
        <w:rPr>
          <w:rFonts w:asciiTheme="majorBidi" w:hAnsiTheme="majorBidi" w:cstheme="majorBidi"/>
          <w:sz w:val="20"/>
          <w:szCs w:val="20"/>
        </w:rPr>
        <w:t>staf</w:t>
      </w:r>
      <w:proofErr w:type="spellEnd"/>
      <w:r w:rsidR="00C00990" w:rsidRPr="00C00990">
        <w:rPr>
          <w:rFonts w:asciiTheme="majorBidi" w:hAnsiTheme="majorBidi" w:cstheme="majorBidi"/>
          <w:sz w:val="20"/>
          <w:szCs w:val="20"/>
        </w:rPr>
        <w:t xml:space="preserve"> </w:t>
      </w:r>
      <w:proofErr w:type="spellStart"/>
      <w:r w:rsidR="00C00990" w:rsidRPr="00C00990">
        <w:rPr>
          <w:rFonts w:asciiTheme="majorBidi" w:hAnsiTheme="majorBidi" w:cstheme="majorBidi"/>
          <w:sz w:val="20"/>
          <w:szCs w:val="20"/>
        </w:rPr>
        <w:t>Ma'had</w:t>
      </w:r>
      <w:proofErr w:type="spellEnd"/>
      <w:r w:rsidR="00C00990" w:rsidRPr="00C00990">
        <w:rPr>
          <w:rFonts w:asciiTheme="majorBidi" w:hAnsiTheme="majorBidi" w:cstheme="majorBidi"/>
          <w:sz w:val="20"/>
          <w:szCs w:val="20"/>
        </w:rPr>
        <w:t xml:space="preserve">, </w:t>
      </w:r>
      <w:proofErr w:type="spellStart"/>
      <w:r w:rsidR="00C00990" w:rsidRPr="00C00990">
        <w:rPr>
          <w:rFonts w:asciiTheme="majorBidi" w:hAnsiTheme="majorBidi" w:cstheme="majorBidi"/>
          <w:sz w:val="20"/>
          <w:szCs w:val="20"/>
        </w:rPr>
        <w:t>kebijakan</w:t>
      </w:r>
      <w:proofErr w:type="spellEnd"/>
      <w:r w:rsidR="00C00990" w:rsidRPr="00C00990">
        <w:rPr>
          <w:rFonts w:asciiTheme="majorBidi" w:hAnsiTheme="majorBidi" w:cstheme="majorBidi"/>
          <w:sz w:val="20"/>
          <w:szCs w:val="20"/>
        </w:rPr>
        <w:t xml:space="preserve"> </w:t>
      </w:r>
      <w:proofErr w:type="spellStart"/>
      <w:r w:rsidR="00C00990" w:rsidRPr="00C00990">
        <w:rPr>
          <w:rFonts w:asciiTheme="majorBidi" w:hAnsiTheme="majorBidi" w:cstheme="majorBidi"/>
          <w:sz w:val="20"/>
          <w:szCs w:val="20"/>
        </w:rPr>
        <w:t>manajemen</w:t>
      </w:r>
      <w:proofErr w:type="spellEnd"/>
      <w:r w:rsidR="00C00990" w:rsidRPr="00C00990">
        <w:rPr>
          <w:rFonts w:asciiTheme="majorBidi" w:hAnsiTheme="majorBidi" w:cstheme="majorBidi"/>
          <w:sz w:val="20"/>
          <w:szCs w:val="20"/>
        </w:rPr>
        <w:t xml:space="preserve"> </w:t>
      </w:r>
      <w:proofErr w:type="spellStart"/>
      <w:r w:rsidR="007E3CD6">
        <w:rPr>
          <w:rFonts w:asciiTheme="majorBidi" w:hAnsiTheme="majorBidi" w:cstheme="majorBidi"/>
          <w:sz w:val="20"/>
          <w:szCs w:val="20"/>
        </w:rPr>
        <w:t>kurikulum</w:t>
      </w:r>
      <w:proofErr w:type="spellEnd"/>
      <w:r w:rsidR="007E3CD6">
        <w:rPr>
          <w:rFonts w:asciiTheme="majorBidi" w:hAnsiTheme="majorBidi" w:cstheme="majorBidi"/>
          <w:sz w:val="20"/>
          <w:szCs w:val="20"/>
        </w:rPr>
        <w:t xml:space="preserve"> </w:t>
      </w:r>
      <w:proofErr w:type="spellStart"/>
      <w:r w:rsidR="00C00990" w:rsidRPr="00C00990">
        <w:rPr>
          <w:rFonts w:asciiTheme="majorBidi" w:hAnsiTheme="majorBidi" w:cstheme="majorBidi"/>
          <w:sz w:val="20"/>
          <w:szCs w:val="20"/>
        </w:rPr>
        <w:t>serta</w:t>
      </w:r>
      <w:proofErr w:type="spellEnd"/>
      <w:r w:rsidR="00C00990" w:rsidRPr="00C00990">
        <w:rPr>
          <w:rFonts w:asciiTheme="majorBidi" w:hAnsiTheme="majorBidi" w:cstheme="majorBidi"/>
          <w:sz w:val="20"/>
          <w:szCs w:val="20"/>
        </w:rPr>
        <w:t xml:space="preserve"> </w:t>
      </w:r>
      <w:proofErr w:type="spellStart"/>
      <w:r w:rsidR="00C00990" w:rsidRPr="00C00990">
        <w:rPr>
          <w:rFonts w:asciiTheme="majorBidi" w:hAnsiTheme="majorBidi" w:cstheme="majorBidi"/>
          <w:sz w:val="20"/>
          <w:szCs w:val="20"/>
        </w:rPr>
        <w:t>kebijakan</w:t>
      </w:r>
      <w:proofErr w:type="spellEnd"/>
      <w:r w:rsidR="00C00990" w:rsidRPr="00C00990">
        <w:rPr>
          <w:rFonts w:asciiTheme="majorBidi" w:hAnsiTheme="majorBidi" w:cstheme="majorBidi"/>
          <w:sz w:val="20"/>
          <w:szCs w:val="20"/>
        </w:rPr>
        <w:t xml:space="preserve"> </w:t>
      </w:r>
      <w:proofErr w:type="spellStart"/>
      <w:r w:rsidR="00C00990" w:rsidRPr="00C00990">
        <w:rPr>
          <w:rFonts w:asciiTheme="majorBidi" w:hAnsiTheme="majorBidi" w:cstheme="majorBidi"/>
          <w:sz w:val="20"/>
          <w:szCs w:val="20"/>
        </w:rPr>
        <w:t>manajemen</w:t>
      </w:r>
      <w:proofErr w:type="spellEnd"/>
      <w:r w:rsidR="003A5690">
        <w:rPr>
          <w:rFonts w:asciiTheme="majorBidi" w:hAnsiTheme="majorBidi" w:cstheme="majorBidi"/>
          <w:sz w:val="20"/>
          <w:szCs w:val="20"/>
        </w:rPr>
        <w:t xml:space="preserve"> </w:t>
      </w:r>
      <w:proofErr w:type="spellStart"/>
      <w:r w:rsidR="003A5690">
        <w:rPr>
          <w:rFonts w:asciiTheme="majorBidi" w:hAnsiTheme="majorBidi" w:cstheme="majorBidi"/>
          <w:sz w:val="20"/>
          <w:szCs w:val="20"/>
        </w:rPr>
        <w:t>kemahasiswaan</w:t>
      </w:r>
      <w:proofErr w:type="spellEnd"/>
      <w:r w:rsidR="007217D3">
        <w:rPr>
          <w:rFonts w:asciiTheme="majorBidi" w:hAnsiTheme="majorBidi" w:cstheme="majorBidi"/>
          <w:sz w:val="20"/>
          <w:szCs w:val="20"/>
        </w:rPr>
        <w:t>.</w:t>
      </w:r>
    </w:p>
    <w:p w14:paraId="541CD525" w14:textId="77777777" w:rsidR="002053C1" w:rsidRDefault="002053C1" w:rsidP="00970D22">
      <w:pPr>
        <w:pStyle w:val="Heading1"/>
        <w:numPr>
          <w:ilvl w:val="0"/>
          <w:numId w:val="3"/>
        </w:numPr>
        <w:tabs>
          <w:tab w:val="left" w:pos="0"/>
        </w:tabs>
        <w:rPr>
          <w:sz w:val="24"/>
          <w:szCs w:val="24"/>
        </w:rPr>
      </w:pPr>
      <w:r>
        <w:rPr>
          <w:sz w:val="24"/>
          <w:szCs w:val="24"/>
        </w:rPr>
        <w:t>III. Hasil dan Pembahasan</w:t>
      </w:r>
    </w:p>
    <w:p w14:paraId="19FDB1E1" w14:textId="4A5F1396" w:rsidR="004171A5" w:rsidRPr="00354EED" w:rsidRDefault="00354EED" w:rsidP="00970D22">
      <w:pPr>
        <w:pStyle w:val="ListParagraph"/>
        <w:numPr>
          <w:ilvl w:val="0"/>
          <w:numId w:val="8"/>
        </w:numPr>
        <w:spacing w:after="0" w:line="240" w:lineRule="auto"/>
        <w:jc w:val="both"/>
        <w:rPr>
          <w:rFonts w:asciiTheme="majorBidi" w:hAnsiTheme="majorBidi" w:cstheme="majorBidi"/>
          <w:b/>
          <w:bCs/>
          <w:sz w:val="20"/>
          <w:szCs w:val="20"/>
        </w:rPr>
      </w:pPr>
      <w:r w:rsidRPr="00F173E5">
        <w:rPr>
          <w:rFonts w:asciiTheme="majorBidi" w:hAnsiTheme="majorBidi" w:cstheme="majorBidi"/>
          <w:b/>
          <w:bCs/>
          <w:sz w:val="20"/>
          <w:szCs w:val="20"/>
        </w:rPr>
        <w:t xml:space="preserve">Model </w:t>
      </w:r>
      <w:proofErr w:type="spellStart"/>
      <w:r w:rsidRPr="00F173E5">
        <w:rPr>
          <w:rFonts w:asciiTheme="majorBidi" w:hAnsiTheme="majorBidi" w:cstheme="majorBidi"/>
          <w:b/>
          <w:bCs/>
          <w:sz w:val="20"/>
          <w:szCs w:val="20"/>
        </w:rPr>
        <w:t>Integrasi</w:t>
      </w:r>
      <w:proofErr w:type="spellEnd"/>
      <w:r w:rsidRPr="00F173E5">
        <w:rPr>
          <w:rFonts w:asciiTheme="majorBidi" w:hAnsiTheme="majorBidi" w:cstheme="majorBidi"/>
          <w:b/>
          <w:bCs/>
          <w:sz w:val="20"/>
          <w:szCs w:val="20"/>
        </w:rPr>
        <w:t xml:space="preserve"> </w:t>
      </w:r>
      <w:proofErr w:type="spellStart"/>
      <w:r w:rsidRPr="00F173E5">
        <w:rPr>
          <w:rFonts w:asciiTheme="majorBidi" w:hAnsiTheme="majorBidi" w:cstheme="majorBidi"/>
          <w:b/>
          <w:bCs/>
          <w:sz w:val="20"/>
          <w:szCs w:val="20"/>
        </w:rPr>
        <w:t>Ma’had</w:t>
      </w:r>
      <w:proofErr w:type="spellEnd"/>
      <w:r w:rsidRPr="00F173E5">
        <w:rPr>
          <w:rFonts w:asciiTheme="majorBidi" w:hAnsiTheme="majorBidi" w:cstheme="majorBidi"/>
          <w:b/>
          <w:bCs/>
          <w:sz w:val="20"/>
          <w:szCs w:val="20"/>
        </w:rPr>
        <w:t xml:space="preserve"> </w:t>
      </w:r>
      <w:proofErr w:type="spellStart"/>
      <w:r w:rsidRPr="00F173E5">
        <w:rPr>
          <w:rFonts w:asciiTheme="majorBidi" w:hAnsiTheme="majorBidi" w:cstheme="majorBidi"/>
          <w:b/>
          <w:bCs/>
          <w:sz w:val="20"/>
          <w:szCs w:val="20"/>
        </w:rPr>
        <w:t>ke</w:t>
      </w:r>
      <w:proofErr w:type="spellEnd"/>
      <w:r w:rsidRPr="00F173E5">
        <w:rPr>
          <w:rFonts w:asciiTheme="majorBidi" w:hAnsiTheme="majorBidi" w:cstheme="majorBidi"/>
          <w:b/>
          <w:bCs/>
          <w:sz w:val="20"/>
          <w:szCs w:val="20"/>
        </w:rPr>
        <w:t xml:space="preserve"> </w:t>
      </w:r>
      <w:proofErr w:type="spellStart"/>
      <w:r>
        <w:rPr>
          <w:rFonts w:asciiTheme="majorBidi" w:hAnsiTheme="majorBidi" w:cstheme="majorBidi"/>
          <w:b/>
          <w:bCs/>
          <w:sz w:val="20"/>
          <w:szCs w:val="20"/>
        </w:rPr>
        <w:t>Fakultas</w:t>
      </w:r>
      <w:proofErr w:type="spellEnd"/>
      <w:r>
        <w:rPr>
          <w:rFonts w:asciiTheme="majorBidi" w:hAnsiTheme="majorBidi" w:cstheme="majorBidi"/>
          <w:b/>
          <w:bCs/>
          <w:sz w:val="20"/>
          <w:szCs w:val="20"/>
        </w:rPr>
        <w:t xml:space="preserve"> Agama Islam </w:t>
      </w:r>
      <w:proofErr w:type="spellStart"/>
      <w:r>
        <w:rPr>
          <w:rFonts w:asciiTheme="majorBidi" w:hAnsiTheme="majorBidi" w:cstheme="majorBidi"/>
          <w:b/>
          <w:bCs/>
          <w:sz w:val="20"/>
          <w:szCs w:val="20"/>
        </w:rPr>
        <w:t>Universitas</w:t>
      </w:r>
      <w:proofErr w:type="spellEnd"/>
      <w:r>
        <w:rPr>
          <w:rFonts w:asciiTheme="majorBidi" w:hAnsiTheme="majorBidi" w:cstheme="majorBidi"/>
          <w:b/>
          <w:bCs/>
          <w:sz w:val="20"/>
          <w:szCs w:val="20"/>
        </w:rPr>
        <w:t xml:space="preserve"> Muhammadiyah </w:t>
      </w:r>
      <w:proofErr w:type="spellStart"/>
      <w:r>
        <w:rPr>
          <w:rFonts w:asciiTheme="majorBidi" w:hAnsiTheme="majorBidi" w:cstheme="majorBidi"/>
          <w:b/>
          <w:bCs/>
          <w:sz w:val="20"/>
          <w:szCs w:val="20"/>
        </w:rPr>
        <w:t>Sidoarjo</w:t>
      </w:r>
      <w:proofErr w:type="spellEnd"/>
    </w:p>
    <w:p w14:paraId="4BA70C8D" w14:textId="1E8814C0" w:rsidR="00E85A0C" w:rsidRDefault="00B26369" w:rsidP="00970D22">
      <w:pPr>
        <w:spacing w:after="0" w:line="240" w:lineRule="auto"/>
        <w:ind w:firstLine="567"/>
        <w:jc w:val="both"/>
        <w:rPr>
          <w:rFonts w:asciiTheme="majorBidi" w:hAnsiTheme="majorBidi" w:cstheme="majorBidi"/>
          <w:sz w:val="20"/>
          <w:szCs w:val="20"/>
        </w:rPr>
      </w:pPr>
      <w:proofErr w:type="spellStart"/>
      <w:r>
        <w:rPr>
          <w:rFonts w:asciiTheme="majorBidi" w:hAnsiTheme="majorBidi" w:cstheme="majorBidi"/>
          <w:sz w:val="20"/>
          <w:szCs w:val="20"/>
        </w:rPr>
        <w:t>Untuk</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melakukan</w:t>
      </w:r>
      <w:proofErr w:type="spellEnd"/>
      <w:r w:rsidR="0080437D">
        <w:rPr>
          <w:rFonts w:asciiTheme="majorBidi" w:hAnsiTheme="majorBidi" w:cstheme="majorBidi"/>
          <w:sz w:val="20"/>
          <w:szCs w:val="20"/>
        </w:rPr>
        <w:t xml:space="preserve"> proses </w:t>
      </w:r>
      <w:proofErr w:type="spellStart"/>
      <w:r w:rsidR="0080437D">
        <w:rPr>
          <w:rFonts w:asciiTheme="majorBidi" w:hAnsiTheme="majorBidi" w:cstheme="majorBidi"/>
          <w:sz w:val="20"/>
          <w:szCs w:val="20"/>
        </w:rPr>
        <w:t>integrasi</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diperlukan</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manajemen</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integrasi</w:t>
      </w:r>
      <w:proofErr w:type="spellEnd"/>
      <w:r w:rsidR="0080437D">
        <w:rPr>
          <w:rFonts w:asciiTheme="majorBidi" w:hAnsiTheme="majorBidi" w:cstheme="majorBidi"/>
          <w:sz w:val="20"/>
          <w:szCs w:val="20"/>
        </w:rPr>
        <w:t xml:space="preserve"> yang </w:t>
      </w:r>
      <w:proofErr w:type="spellStart"/>
      <w:r w:rsidR="0080437D">
        <w:rPr>
          <w:rFonts w:asciiTheme="majorBidi" w:hAnsiTheme="majorBidi" w:cstheme="majorBidi"/>
          <w:sz w:val="20"/>
          <w:szCs w:val="20"/>
        </w:rPr>
        <w:t>tepat</w:t>
      </w:r>
      <w:proofErr w:type="spellEnd"/>
      <w:r w:rsidR="0080437D">
        <w:rPr>
          <w:rFonts w:asciiTheme="majorBidi" w:hAnsiTheme="majorBidi" w:cstheme="majorBidi"/>
          <w:sz w:val="20"/>
          <w:szCs w:val="20"/>
        </w:rPr>
        <w:t xml:space="preserve">. </w:t>
      </w:r>
      <w:r w:rsidR="00E85A0C">
        <w:rPr>
          <w:rFonts w:asciiTheme="majorBidi" w:hAnsiTheme="majorBidi" w:cstheme="majorBidi"/>
          <w:sz w:val="20"/>
          <w:szCs w:val="20"/>
        </w:rPr>
        <w:t xml:space="preserve">Kata </w:t>
      </w:r>
      <w:proofErr w:type="spellStart"/>
      <w:r w:rsidR="00E85A0C">
        <w:rPr>
          <w:rFonts w:asciiTheme="majorBidi" w:hAnsiTheme="majorBidi" w:cstheme="majorBidi"/>
          <w:sz w:val="20"/>
          <w:szCs w:val="20"/>
        </w:rPr>
        <w:t>manajemen</w:t>
      </w:r>
      <w:proofErr w:type="spellEnd"/>
      <w:r w:rsidR="00E85A0C">
        <w:rPr>
          <w:rFonts w:asciiTheme="majorBidi" w:hAnsiTheme="majorBidi" w:cstheme="majorBidi"/>
          <w:sz w:val="20"/>
          <w:szCs w:val="20"/>
        </w:rPr>
        <w:t xml:space="preserve"> </w:t>
      </w:r>
      <w:proofErr w:type="spellStart"/>
      <w:r w:rsidR="0080437D">
        <w:rPr>
          <w:rFonts w:asciiTheme="majorBidi" w:hAnsiTheme="majorBidi" w:cstheme="majorBidi"/>
          <w:sz w:val="20"/>
          <w:szCs w:val="20"/>
        </w:rPr>
        <w:t>itu</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sendiri</w:t>
      </w:r>
      <w:proofErr w:type="spellEnd"/>
      <w:r w:rsidR="0080437D">
        <w:rPr>
          <w:rFonts w:asciiTheme="majorBidi" w:hAnsiTheme="majorBidi" w:cstheme="majorBidi"/>
          <w:sz w:val="20"/>
          <w:szCs w:val="20"/>
        </w:rPr>
        <w:t xml:space="preserve"> </w:t>
      </w:r>
      <w:proofErr w:type="spellStart"/>
      <w:r w:rsidR="00E85A0C">
        <w:rPr>
          <w:rFonts w:asciiTheme="majorBidi" w:hAnsiTheme="majorBidi" w:cstheme="majorBidi"/>
          <w:sz w:val="20"/>
          <w:szCs w:val="20"/>
        </w:rPr>
        <w:t>berasal</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dari</w:t>
      </w:r>
      <w:proofErr w:type="spellEnd"/>
      <w:r w:rsidR="00E85A0C">
        <w:rPr>
          <w:rFonts w:asciiTheme="majorBidi" w:hAnsiTheme="majorBidi" w:cstheme="majorBidi"/>
          <w:sz w:val="20"/>
          <w:szCs w:val="20"/>
        </w:rPr>
        <w:t xml:space="preserve"> kata </w:t>
      </w:r>
      <w:proofErr w:type="spellStart"/>
      <w:r w:rsidR="00E85A0C">
        <w:rPr>
          <w:rFonts w:asciiTheme="majorBidi" w:hAnsiTheme="majorBidi" w:cstheme="majorBidi"/>
          <w:sz w:val="20"/>
          <w:szCs w:val="20"/>
        </w:rPr>
        <w:t>Prancis</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Kuno</w:t>
      </w:r>
      <w:proofErr w:type="spellEnd"/>
      <w:r w:rsidR="00E85A0C">
        <w:rPr>
          <w:rFonts w:asciiTheme="majorBidi" w:hAnsiTheme="majorBidi" w:cstheme="majorBidi"/>
          <w:sz w:val="20"/>
          <w:szCs w:val="20"/>
        </w:rPr>
        <w:t xml:space="preserve"> “management”, </w:t>
      </w:r>
      <w:proofErr w:type="spellStart"/>
      <w:r w:rsidR="00E85A0C">
        <w:rPr>
          <w:rFonts w:asciiTheme="majorBidi" w:hAnsiTheme="majorBidi" w:cstheme="majorBidi"/>
          <w:sz w:val="20"/>
          <w:szCs w:val="20"/>
        </w:rPr>
        <w:t>artinya</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seni</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dalam</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mengatur</w:t>
      </w:r>
      <w:proofErr w:type="spellEnd"/>
      <w:r w:rsidR="00E85A0C">
        <w:rPr>
          <w:rFonts w:asciiTheme="majorBidi" w:hAnsiTheme="majorBidi" w:cstheme="majorBidi"/>
          <w:sz w:val="20"/>
          <w:szCs w:val="20"/>
        </w:rPr>
        <w:fldChar w:fldCharType="begin" w:fldLock="1"/>
      </w:r>
      <w:r w:rsidR="004C5EBB">
        <w:rPr>
          <w:rFonts w:asciiTheme="majorBidi" w:hAnsiTheme="majorBidi" w:cstheme="majorBidi"/>
          <w:sz w:val="20"/>
          <w:szCs w:val="20"/>
        </w:rPr>
        <w:instrText>ADDIN CSL_CITATION {"citationItems":[{"id":"ITEM-1","itemData":{"author":[{"dropping-particle":"","family":"C.A. Hunt","given":"J.G. &amp; Hosking","non-dropping-particle":"","parse-names":false,"suffix":""}],"id":"ITEM-1","issued":{"date-parts":[["1998"]]},"number-of-pages":"12","publisher":"Pergamon Press","publisher-place":"New York","title":"Leaders and Managers: An International Perspective on Managerial Behavior and Leadership","type":"book"},"uris":["http://www.mendeley.com/documents/?uuid=961def15-cd1c-40df-9015-e80eb7e13dca"]}],"mendeley":{"formattedCitation":"[22]","plainTextFormattedCitation":"[22]","previouslyFormattedCitation":"[22]"},"properties":{"noteIndex":0},"schema":"https://github.com/citation-style-language/schema/raw/master/csl-citation.json"}</w:instrText>
      </w:r>
      <w:r w:rsidR="00E85A0C">
        <w:rPr>
          <w:rFonts w:asciiTheme="majorBidi" w:hAnsiTheme="majorBidi" w:cstheme="majorBidi"/>
          <w:sz w:val="20"/>
          <w:szCs w:val="20"/>
        </w:rPr>
        <w:fldChar w:fldCharType="separate"/>
      </w:r>
      <w:r w:rsidR="004C5EBB" w:rsidRPr="004C5EBB">
        <w:rPr>
          <w:rFonts w:asciiTheme="majorBidi" w:hAnsiTheme="majorBidi" w:cstheme="majorBidi"/>
          <w:noProof/>
          <w:sz w:val="20"/>
          <w:szCs w:val="20"/>
        </w:rPr>
        <w:t>[22]</w:t>
      </w:r>
      <w:r w:rsidR="00E85A0C">
        <w:rPr>
          <w:rFonts w:asciiTheme="majorBidi" w:hAnsiTheme="majorBidi" w:cstheme="majorBidi"/>
          <w:sz w:val="20"/>
          <w:szCs w:val="20"/>
        </w:rPr>
        <w:fldChar w:fldCharType="end"/>
      </w:r>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sehingga</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manajemen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dapat</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diterjemahkan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sebagai</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suatu</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upaya</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untuk</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merencanakan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melaksanakan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mengatur</w:t>
      </w:r>
      <w:proofErr w:type="spellEnd"/>
      <w:r w:rsidR="00E85A0C">
        <w:rPr>
          <w:rFonts w:asciiTheme="majorBidi" w:hAnsiTheme="majorBidi" w:cstheme="majorBidi"/>
          <w:sz w:val="20"/>
          <w:szCs w:val="20"/>
        </w:rPr>
        <w:t xml:space="preserve"> dan </w:t>
      </w:r>
      <w:proofErr w:type="spellStart"/>
      <w:r w:rsidR="00E85A0C">
        <w:rPr>
          <w:rFonts w:asciiTheme="majorBidi" w:hAnsiTheme="majorBidi" w:cstheme="majorBidi"/>
          <w:sz w:val="20"/>
          <w:szCs w:val="20"/>
        </w:rPr>
        <w:t>mengorganisasikan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serta</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mengevaluasi</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suatu</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kegiatan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untuk</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mencapai</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tujuan</w:t>
      </w:r>
      <w:proofErr w:type="spellEnd"/>
      <w:r w:rsidR="00E85A0C">
        <w:rPr>
          <w:rFonts w:asciiTheme="majorBidi" w:hAnsiTheme="majorBidi" w:cstheme="majorBidi"/>
          <w:sz w:val="20"/>
          <w:szCs w:val="20"/>
        </w:rPr>
        <w:t xml:space="preserve"> yang </w:t>
      </w:r>
      <w:proofErr w:type="spellStart"/>
      <w:r w:rsidR="00E85A0C">
        <w:rPr>
          <w:rFonts w:asciiTheme="majorBidi" w:hAnsiTheme="majorBidi" w:cstheme="majorBidi"/>
          <w:sz w:val="20"/>
          <w:szCs w:val="20"/>
        </w:rPr>
        <w:t>diinginkan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secara</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efektif</w:t>
      </w:r>
      <w:proofErr w:type="spellEnd"/>
      <w:r w:rsidR="00E85A0C">
        <w:rPr>
          <w:rFonts w:asciiTheme="majorBidi" w:hAnsiTheme="majorBidi" w:cstheme="majorBidi"/>
          <w:sz w:val="20"/>
          <w:szCs w:val="20"/>
        </w:rPr>
        <w:t xml:space="preserve"> dan </w:t>
      </w:r>
      <w:proofErr w:type="spellStart"/>
      <w:r w:rsidR="00E85A0C">
        <w:rPr>
          <w:rFonts w:asciiTheme="majorBidi" w:hAnsiTheme="majorBidi" w:cstheme="majorBidi"/>
          <w:sz w:val="20"/>
          <w:szCs w:val="20"/>
        </w:rPr>
        <w:t>efisien</w:t>
      </w:r>
      <w:proofErr w:type="spellEnd"/>
      <w:r w:rsidR="00E85A0C">
        <w:rPr>
          <w:rFonts w:asciiTheme="majorBidi" w:hAnsiTheme="majorBidi" w:cstheme="majorBidi"/>
          <w:sz w:val="20"/>
          <w:szCs w:val="20"/>
        </w:rPr>
        <w:fldChar w:fldCharType="begin" w:fldLock="1"/>
      </w:r>
      <w:r w:rsidR="004C5EBB">
        <w:rPr>
          <w:rFonts w:asciiTheme="majorBidi" w:hAnsiTheme="majorBidi" w:cstheme="majorBidi"/>
          <w:sz w:val="20"/>
          <w:szCs w:val="20"/>
        </w:rPr>
        <w:instrText>ADDIN CSL_CITATION {"citationItems":[{"id":"ITEM-1","itemData":{"author":[{"dropping-particle":"","family":"Syafaruddin","given":"","non-dropping-particle":"","parse-names":false,"suffix":""}],"id":"ITEM-1","issued":{"date-parts":[["0"]]},"page":"172","title":"Manajemen Lembaga Pendidikan Islam","type":"article-journal","volume":"Cet.1"},"uris":["http://www.mendeley.com/documents/?uuid=a9ea4e7f-a735-4206-b4e2-343e53545924"]}],"mendeley":{"formattedCitation":"[23]","plainTextFormattedCitation":"[23]","previouslyFormattedCitation":"[23]"},"properties":{"noteIndex":0},"schema":"https://github.com/citation-style-language/schema/raw/master/csl-citation.json"}</w:instrText>
      </w:r>
      <w:r w:rsidR="00E85A0C">
        <w:rPr>
          <w:rFonts w:asciiTheme="majorBidi" w:hAnsiTheme="majorBidi" w:cstheme="majorBidi"/>
          <w:sz w:val="20"/>
          <w:szCs w:val="20"/>
        </w:rPr>
        <w:fldChar w:fldCharType="separate"/>
      </w:r>
      <w:r w:rsidR="004C5EBB" w:rsidRPr="004C5EBB">
        <w:rPr>
          <w:rFonts w:asciiTheme="majorBidi" w:hAnsiTheme="majorBidi" w:cstheme="majorBidi"/>
          <w:noProof/>
          <w:sz w:val="20"/>
          <w:szCs w:val="20"/>
        </w:rPr>
        <w:t>[23]</w:t>
      </w:r>
      <w:r w:rsidR="00E85A0C">
        <w:rPr>
          <w:rFonts w:asciiTheme="majorBidi" w:hAnsiTheme="majorBidi" w:cstheme="majorBidi"/>
          <w:sz w:val="20"/>
          <w:szCs w:val="20"/>
        </w:rPr>
        <w:fldChar w:fldCharType="end"/>
      </w:r>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Sedangkan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integrasi</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merupakan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kombinasi</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koordinasi</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harmoni</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kelengkapan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sehingga</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menjadi</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kesatuan</w:t>
      </w:r>
      <w:proofErr w:type="spellEnd"/>
      <w:r w:rsidR="00E85A0C">
        <w:rPr>
          <w:rFonts w:asciiTheme="majorBidi" w:hAnsiTheme="majorBidi" w:cstheme="majorBidi"/>
          <w:sz w:val="20"/>
          <w:szCs w:val="20"/>
        </w:rPr>
        <w:t xml:space="preserve"> yang </w:t>
      </w:r>
      <w:proofErr w:type="spellStart"/>
      <w:r w:rsidR="00E85A0C">
        <w:rPr>
          <w:rFonts w:asciiTheme="majorBidi" w:hAnsiTheme="majorBidi" w:cstheme="majorBidi"/>
          <w:sz w:val="20"/>
          <w:szCs w:val="20"/>
        </w:rPr>
        <w:t>utuh</w:t>
      </w:r>
      <w:proofErr w:type="spellEnd"/>
      <w:r w:rsidR="00E85A0C">
        <w:rPr>
          <w:rFonts w:asciiTheme="majorBidi" w:hAnsiTheme="majorBidi" w:cstheme="majorBidi"/>
          <w:sz w:val="20"/>
          <w:szCs w:val="20"/>
        </w:rPr>
        <w:t xml:space="preserve"> </w:t>
      </w:r>
      <w:r w:rsidR="00E85A0C">
        <w:rPr>
          <w:rFonts w:asciiTheme="majorBidi" w:hAnsiTheme="majorBidi" w:cstheme="majorBidi"/>
          <w:sz w:val="20"/>
          <w:szCs w:val="20"/>
        </w:rPr>
        <w:fldChar w:fldCharType="begin" w:fldLock="1"/>
      </w:r>
      <w:r w:rsidR="004C5EBB">
        <w:rPr>
          <w:rFonts w:asciiTheme="majorBidi" w:hAnsiTheme="majorBidi" w:cstheme="majorBidi"/>
          <w:sz w:val="20"/>
          <w:szCs w:val="20"/>
        </w:rPr>
        <w:instrText>ADDIN CSL_CITATION {"citationItems":[{"id":"ITEM-1","itemData":{"abstract":"Implementasi Integrasi Kurikulum Pada Proses Pembelajaran Dalam Pembentukan Karakter santri, Tesis Magister Studi Islam, Konsentrasi Pendidikan Islam, Fakultas Agama Islam Universitas Muhammadiyah Jakarta. 2022. Hasil penelitian kualitatif dengan pendekatan deskriptif ekploratif yang berjudul Implementasi Integrasi Kurikulum pada pembentukan karakter santri studi kasus di Pesantren Tahfizh Daarul Qur’an Takahssus Banyuwangi Jawa Timur, yang mana ditulis untuk menjawab : Bagaimana konsep integrasi kurikulum pondok pesantren pada proses pembelajaran dalam pembentukan karakter santri di Pesantren Tahfizh Daarul Qur’an Takhassus Banyuwangi. Sumber data dalam penelitian ini dikelompokkan menjadi dua, yaitu sumber data primer dan sumber data sekunder. Sumber data primer adalah pernyataan dan tindakan dari orang-orang yang diamati atau yang diwawancarai yang dicatat melalui catatan tertulis atau melalui perekaman, Angket dan pengambilan foto. Selebihnya adalah sumber data sekunder seperti tulisan/dokumen, foto dan statistik. Berdasarkan analisa data-data penelitian didapatkan kesimpulan bahwa : Pertama Implementasi integrasi kurikulum pada proses pembelajaran terhadap pembentukan karakter santri di Pesantren Tahfizh Daarul Qur'an Takhassus Banyuwangi telah terbukti melahirkan generasi Qur’ani yang Hafizh Al Quran. Hal ini dibuktikan dengan capaian hafalan masing masing santriwati dengan ragam kategori capaiannya. Kedua bahwa Implementasi integrasi Kurikulum di Pesantren Tahfizh Daarul Qur'an Takhassus Banyuwangi telah terbukti melahirkan generasi santri yang berjiwa pemimpin, tanggung jawab, jujur, amanah, toleransi dan memiliki keseimbangan orientasi hidup dunia dan akhirat. Ketiga hasil analisa angket bahwa Implementasi integrasi Kurikulum di Pesantren Tahfizh Daarul Qur'an Takhassus Banyuwangi menunjukkan bahwa 70% dari responden telah menunjukkan adanya keberhasilan dari implementasi integrasi kurikulum di Pesantren Tahfizh Daarul Qur'an Takhasssus Banyuwangi Jawa Timur. Sejalan dengan kesimpulan diatas, maka disarankan Pertama, kepada Manajemen Pesantren Tahfizh Daarul Qur’an Takhassus Meningkatkan pemahaman holistik bagi guru-guru pengajar materi pendidikan nasional terhadap substansi materi yang diajarkanya. Kedua Meningkatkan penyediaan sarana dan prasana aktualisasi integrasi kurikulum, sarana anak-anak untuk dapat belajar dan tumbuh kembang dengan baik","author":[{"dropping-particle":"","family":"Sholehuddin","given":"","non-dropping-particle":"","parse-names":false,"suffix":""},{"dropping-particle":"","family":"Tambunan","given":"Amirsyah","non-dropping-particle":"","parse-names":false,"suffix":""},{"dropping-particle":"","family":"Karimah","given":"Ummah","non-dropping-particle":"","parse-names":false,"suffix":""}],"container-title":"Prosiding Seminar Nasional Penelitian LPPM UMJ","id":"ITEM-1","issued":{"date-parts":[["2022"]]},"page":"1-10","title":"IMPLEMENTASI INTEGRASI KURIKULUM PADA PROSES SANTRI ( Studi Kasus di Pesantren Tahfizh Daarul Qur ’ an Takhassus Banyuwangi )","type":"article-journal","volume":"2"},"uris":["http://www.mendeley.com/documents/?uuid=cc11d51b-e767-49e5-ab33-1f546602109d"]}],"mendeley":{"formattedCitation":"[24]","plainTextFormattedCitation":"[24]","previouslyFormattedCitation":"[24]"},"properties":{"noteIndex":0},"schema":"https://github.com/citation-style-language/schema/raw/master/csl-citation.json"}</w:instrText>
      </w:r>
      <w:r w:rsidR="00E85A0C">
        <w:rPr>
          <w:rFonts w:asciiTheme="majorBidi" w:hAnsiTheme="majorBidi" w:cstheme="majorBidi"/>
          <w:sz w:val="20"/>
          <w:szCs w:val="20"/>
        </w:rPr>
        <w:fldChar w:fldCharType="separate"/>
      </w:r>
      <w:r w:rsidR="004C5EBB" w:rsidRPr="004C5EBB">
        <w:rPr>
          <w:rFonts w:asciiTheme="majorBidi" w:hAnsiTheme="majorBidi" w:cstheme="majorBidi"/>
          <w:noProof/>
          <w:sz w:val="20"/>
          <w:szCs w:val="20"/>
        </w:rPr>
        <w:t>[24]</w:t>
      </w:r>
      <w:r w:rsidR="00E85A0C">
        <w:rPr>
          <w:rFonts w:asciiTheme="majorBidi" w:hAnsiTheme="majorBidi" w:cstheme="majorBidi"/>
          <w:sz w:val="20"/>
          <w:szCs w:val="20"/>
        </w:rPr>
        <w:fldChar w:fldCharType="end"/>
      </w:r>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Mendefinisikan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integrasi</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sebagai</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suatu</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kesatuan</w:t>
      </w:r>
      <w:proofErr w:type="spellEnd"/>
      <w:r w:rsidR="00E85A0C">
        <w:rPr>
          <w:rFonts w:asciiTheme="majorBidi" w:hAnsiTheme="majorBidi" w:cstheme="majorBidi"/>
          <w:sz w:val="20"/>
          <w:szCs w:val="20"/>
        </w:rPr>
        <w:t xml:space="preserve"> yang </w:t>
      </w:r>
      <w:proofErr w:type="spellStart"/>
      <w:r w:rsidR="00E85A0C">
        <w:rPr>
          <w:rFonts w:asciiTheme="majorBidi" w:hAnsiTheme="majorBidi" w:cstheme="majorBidi"/>
          <w:sz w:val="20"/>
          <w:szCs w:val="20"/>
        </w:rPr>
        <w:t>utuh</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tidak</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terpecah-belah</w:t>
      </w:r>
      <w:proofErr w:type="spellEnd"/>
      <w:r w:rsidR="00E85A0C">
        <w:rPr>
          <w:rFonts w:asciiTheme="majorBidi" w:hAnsiTheme="majorBidi" w:cstheme="majorBidi"/>
          <w:sz w:val="20"/>
          <w:szCs w:val="20"/>
        </w:rPr>
        <w:t xml:space="preserve"> yang </w:t>
      </w:r>
      <w:proofErr w:type="spellStart"/>
      <w:r w:rsidR="00E85A0C">
        <w:rPr>
          <w:rFonts w:asciiTheme="majorBidi" w:hAnsiTheme="majorBidi" w:cstheme="majorBidi"/>
          <w:sz w:val="20"/>
          <w:szCs w:val="20"/>
        </w:rPr>
        <w:t>meliputi</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keutuhan</w:t>
      </w:r>
      <w:proofErr w:type="spellEnd"/>
      <w:r w:rsidR="00E85A0C">
        <w:rPr>
          <w:rFonts w:asciiTheme="majorBidi" w:hAnsiTheme="majorBidi" w:cstheme="majorBidi"/>
          <w:sz w:val="20"/>
          <w:szCs w:val="20"/>
        </w:rPr>
        <w:t xml:space="preserve"> dan </w:t>
      </w:r>
      <w:proofErr w:type="spellStart"/>
      <w:r w:rsidR="00E85A0C">
        <w:rPr>
          <w:rFonts w:asciiTheme="majorBidi" w:hAnsiTheme="majorBidi" w:cstheme="majorBidi"/>
          <w:sz w:val="20"/>
          <w:szCs w:val="20"/>
        </w:rPr>
        <w:t>kelengkapan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satu</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sama</w:t>
      </w:r>
      <w:proofErr w:type="spellEnd"/>
      <w:r w:rsidR="00E85A0C">
        <w:rPr>
          <w:rFonts w:asciiTheme="majorBidi" w:hAnsiTheme="majorBidi" w:cstheme="majorBidi"/>
          <w:sz w:val="20"/>
          <w:szCs w:val="20"/>
        </w:rPr>
        <w:t xml:space="preserve"> lain </w:t>
      </w:r>
      <w:proofErr w:type="spellStart"/>
      <w:r w:rsidR="00E85A0C">
        <w:rPr>
          <w:rFonts w:asciiTheme="majorBidi" w:hAnsiTheme="majorBidi" w:cstheme="majorBidi"/>
          <w:sz w:val="20"/>
          <w:szCs w:val="20"/>
        </w:rPr>
        <w:t>dengan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hubungan</w:t>
      </w:r>
      <w:proofErr w:type="spellEnd"/>
      <w:r w:rsidR="00E85A0C">
        <w:rPr>
          <w:rFonts w:asciiTheme="majorBidi" w:hAnsiTheme="majorBidi" w:cstheme="majorBidi"/>
          <w:sz w:val="20"/>
          <w:szCs w:val="20"/>
        </w:rPr>
        <w:t xml:space="preserve"> yang </w:t>
      </w:r>
      <w:proofErr w:type="spellStart"/>
      <w:r w:rsidR="00E85A0C">
        <w:rPr>
          <w:rFonts w:asciiTheme="majorBidi" w:hAnsiTheme="majorBidi" w:cstheme="majorBidi"/>
          <w:sz w:val="20"/>
          <w:szCs w:val="20"/>
        </w:rPr>
        <w:t>sangat</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erat</w:t>
      </w:r>
      <w:proofErr w:type="spellEnd"/>
      <w:r w:rsidR="00E85A0C">
        <w:rPr>
          <w:rFonts w:asciiTheme="majorBidi" w:hAnsiTheme="majorBidi" w:cstheme="majorBidi"/>
          <w:sz w:val="20"/>
          <w:szCs w:val="20"/>
        </w:rPr>
        <w:t>.</w:t>
      </w:r>
      <w:r w:rsidR="00E85A0C">
        <w:rPr>
          <w:rFonts w:asciiTheme="majorBidi" w:hAnsiTheme="majorBidi" w:cstheme="majorBidi"/>
          <w:sz w:val="20"/>
          <w:szCs w:val="20"/>
        </w:rPr>
        <w:fldChar w:fldCharType="begin" w:fldLock="1"/>
      </w:r>
      <w:r w:rsidR="004C5EBB">
        <w:rPr>
          <w:rFonts w:asciiTheme="majorBidi" w:hAnsiTheme="majorBidi" w:cstheme="majorBidi"/>
          <w:sz w:val="20"/>
          <w:szCs w:val="20"/>
        </w:rPr>
        <w:instrText>ADDIN CSL_CITATION {"citationItems":[{"id":"ITEM-1","itemData":{"DOI":"10.35931/am.v8i1.2948","ISSN":"2620-5807","abstract":"&lt;p&gt;Penelitian ini untuk mengetahui integrasi kurikulum pesantren dalam meningkatkan karakter santri di Pondok Pesantren Azzahro’. Jenis penelitian ini adalah penelitian kualitatif, berdasarkan pembahasannya termasuk penelitian deskriptif dengan menggunakan rancangan studi kasus. Teknik pengumpulan data menggunakan observasi, wawancara, dan dokumentasi. Analisa data dilakukan mulai dari reduksi data, penyajian data, dan menarik kesimpulan. Hasil penelitiannya adalah Integrasi Kurikulum yang dilaksanakan pondok pesantren dan madrasah di Pondok Pesantren Azzahro’adalah sebagai berikut: 1) Integrasi materi pondok berupa mata pelajaran nahwu Sobah ke dalam materi madrasah.  2) Penerapan dalam penggunaan bahasa Asing (Arab dan Inggris) dalam aktifitas keseharian.  3) Program wajib Belajar 6 tahun dan 4 tahun. 4) Integrasi materi pondok pesantren yaitu kitab klasik/kuning ke dalam jadwal mata pelajaran Madrasah. 5) Penerapan bahasa pengantar dalam pembelajaran di kelas dengan bahasa Asing.   Integrasi kurikulum pesantren dalam pembentukan karakter santri dilakukan dengan: 1) Kebijakan desain integrasi kurikulum pesantren dan madrasah dalam membentuk karakter siswa. 2) Pola-pola desain integrasi kurikulum dalam membentuk karakter siswa, 3) Memberikan fasilitas lingkungan pendidikan pesantren yang memudahkan pelaksanaan integrasi kurikulum, 4) Menyamakan persepsi dalam membimbing karakter siswa, 5) Memberikan program dan kegiatan yang mengarahkan siswa untuk membiasakan nilai-nilai karakter dalam keseharian.&lt;/p&gt;","author":[{"dropping-particle":"","family":"Aspiyah","given":"Aspiyah","non-dropping-particle":"","parse-names":false,"suffix":""}],"container-title":"Al-Madrasah: Jurnal Pendidikan Madrasah Ibtidaiyah","id":"ITEM-1","issue":"1","issued":{"date-parts":[["2024"]]},"page":"231","title":"Integrasi Kurikulum Pesantren dan Madrasah dalam Meningkatkan Karakter Santri (Studi Kasus di Pondok Pesantren Azzahro)","type":"article-journal","volume":"8"},"uris":["http://www.mendeley.com/documents/?uuid=d95f8423-6a91-480b-82f4-9ea7d9fb3332"]}],"mendeley":{"formattedCitation":"[25]","plainTextFormattedCitation":"[25]","previouslyFormattedCitation":"[25]"},"properties":{"noteIndex":0},"schema":"https://github.com/citation-style-language/schema/raw/master/csl-citation.json"}</w:instrText>
      </w:r>
      <w:r w:rsidR="00E85A0C">
        <w:rPr>
          <w:rFonts w:asciiTheme="majorBidi" w:hAnsiTheme="majorBidi" w:cstheme="majorBidi"/>
          <w:sz w:val="20"/>
          <w:szCs w:val="20"/>
        </w:rPr>
        <w:fldChar w:fldCharType="separate"/>
      </w:r>
      <w:r w:rsidR="004C5EBB" w:rsidRPr="004C5EBB">
        <w:rPr>
          <w:rFonts w:asciiTheme="majorBidi" w:hAnsiTheme="majorBidi" w:cstheme="majorBidi"/>
          <w:noProof/>
          <w:sz w:val="20"/>
          <w:szCs w:val="20"/>
        </w:rPr>
        <w:t>[25]</w:t>
      </w:r>
      <w:r w:rsidR="00E85A0C">
        <w:rPr>
          <w:rFonts w:asciiTheme="majorBidi" w:hAnsiTheme="majorBidi" w:cstheme="majorBidi"/>
          <w:sz w:val="20"/>
          <w:szCs w:val="20"/>
        </w:rPr>
        <w:fldChar w:fldCharType="end"/>
      </w:r>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Dalam</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konteks</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pendidikan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manajemen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integrasi</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dapat</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difahami</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sebagai</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upaya</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merujuk</w:t>
      </w:r>
      <w:proofErr w:type="spellEnd"/>
      <w:r w:rsidR="00E85A0C">
        <w:rPr>
          <w:rFonts w:asciiTheme="majorBidi" w:hAnsiTheme="majorBidi" w:cstheme="majorBidi"/>
          <w:sz w:val="20"/>
          <w:szCs w:val="20"/>
        </w:rPr>
        <w:t xml:space="preserve"> pada proses </w:t>
      </w:r>
      <w:proofErr w:type="spellStart"/>
      <w:r w:rsidR="00E85A0C">
        <w:rPr>
          <w:rFonts w:asciiTheme="majorBidi" w:hAnsiTheme="majorBidi" w:cstheme="majorBidi"/>
          <w:sz w:val="20"/>
          <w:szCs w:val="20"/>
        </w:rPr>
        <w:t>penggabungan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atau</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penyatuan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berbagai</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aspek</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komponen</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atau</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entitas</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pendidikan</w:t>
      </w:r>
      <w:proofErr w:type="spellEnd"/>
      <w:r w:rsidR="00E85A0C">
        <w:rPr>
          <w:rFonts w:asciiTheme="majorBidi" w:hAnsiTheme="majorBidi" w:cstheme="majorBidi"/>
          <w:sz w:val="20"/>
          <w:szCs w:val="20"/>
        </w:rPr>
        <w:t xml:space="preserve"> yang </w:t>
      </w:r>
      <w:proofErr w:type="spellStart"/>
      <w:r w:rsidR="00E85A0C">
        <w:rPr>
          <w:rFonts w:asciiTheme="majorBidi" w:hAnsiTheme="majorBidi" w:cstheme="majorBidi"/>
          <w:sz w:val="20"/>
          <w:szCs w:val="20"/>
        </w:rPr>
        <w:t>berbeda</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menjadi</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satu</w:t>
      </w:r>
      <w:proofErr w:type="spellEnd"/>
      <w:r w:rsidR="00E85A0C">
        <w:rPr>
          <w:rFonts w:asciiTheme="majorBidi" w:hAnsiTheme="majorBidi" w:cstheme="majorBidi"/>
          <w:sz w:val="20"/>
          <w:szCs w:val="20"/>
        </w:rPr>
        <w:t xml:space="preserve"> </w:t>
      </w:r>
      <w:proofErr w:type="spellStart"/>
      <w:r w:rsidR="00E85A0C">
        <w:rPr>
          <w:rFonts w:asciiTheme="majorBidi" w:hAnsiTheme="majorBidi" w:cstheme="majorBidi"/>
          <w:sz w:val="20"/>
          <w:szCs w:val="20"/>
        </w:rPr>
        <w:t>kesatuan</w:t>
      </w:r>
      <w:proofErr w:type="spellEnd"/>
      <w:r w:rsidR="00E85A0C">
        <w:rPr>
          <w:rFonts w:asciiTheme="majorBidi" w:hAnsiTheme="majorBidi" w:cstheme="majorBidi"/>
          <w:sz w:val="20"/>
          <w:szCs w:val="20"/>
        </w:rPr>
        <w:t xml:space="preserve"> yang </w:t>
      </w:r>
      <w:proofErr w:type="spellStart"/>
      <w:r w:rsidR="00E85A0C">
        <w:rPr>
          <w:rFonts w:asciiTheme="majorBidi" w:hAnsiTheme="majorBidi" w:cstheme="majorBidi"/>
          <w:sz w:val="20"/>
          <w:szCs w:val="20"/>
        </w:rPr>
        <w:t>terpadu</w:t>
      </w:r>
      <w:proofErr w:type="spellEnd"/>
      <w:r w:rsidR="00E85A0C">
        <w:rPr>
          <w:rFonts w:asciiTheme="majorBidi" w:hAnsiTheme="majorBidi" w:cstheme="majorBidi"/>
          <w:sz w:val="20"/>
          <w:szCs w:val="20"/>
        </w:rPr>
        <w:t xml:space="preserve"> dan </w:t>
      </w:r>
      <w:proofErr w:type="spellStart"/>
      <w:r w:rsidR="00E85A0C">
        <w:rPr>
          <w:rFonts w:asciiTheme="majorBidi" w:hAnsiTheme="majorBidi" w:cstheme="majorBidi"/>
          <w:sz w:val="20"/>
          <w:szCs w:val="20"/>
        </w:rPr>
        <w:t>terkoordinasi</w:t>
      </w:r>
      <w:proofErr w:type="spellEnd"/>
      <w:r w:rsidR="00E85A0C">
        <w:rPr>
          <w:rFonts w:asciiTheme="majorBidi" w:hAnsiTheme="majorBidi" w:cstheme="majorBidi"/>
          <w:sz w:val="20"/>
          <w:szCs w:val="20"/>
        </w:rPr>
        <w:t>.</w:t>
      </w:r>
    </w:p>
    <w:p w14:paraId="04E5D6CF" w14:textId="4EFBF0D5" w:rsidR="00E95D7D" w:rsidRDefault="008725FC" w:rsidP="00970D22">
      <w:pPr>
        <w:spacing w:after="0" w:line="240" w:lineRule="auto"/>
        <w:ind w:firstLine="567"/>
        <w:jc w:val="both"/>
        <w:rPr>
          <w:rFonts w:asciiTheme="majorBidi" w:hAnsiTheme="majorBidi" w:cstheme="majorBidi"/>
          <w:sz w:val="20"/>
          <w:szCs w:val="20"/>
        </w:rPr>
      </w:pPr>
      <w:proofErr w:type="spellStart"/>
      <w:r>
        <w:rPr>
          <w:rFonts w:asciiTheme="majorBidi" w:hAnsiTheme="majorBidi" w:cstheme="majorBidi"/>
          <w:sz w:val="20"/>
          <w:szCs w:val="20"/>
        </w:rPr>
        <w:t>Terdapat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beberapa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alternatif</w:t>
      </w:r>
      <w:proofErr w:type="spellEnd"/>
      <w:r>
        <w:rPr>
          <w:rFonts w:asciiTheme="majorBidi" w:hAnsiTheme="majorBidi" w:cstheme="majorBidi"/>
          <w:sz w:val="20"/>
          <w:szCs w:val="20"/>
        </w:rPr>
        <w:t xml:space="preserve"> </w:t>
      </w:r>
      <w:proofErr w:type="spellStart"/>
      <w:r w:rsidR="00C41E9D">
        <w:rPr>
          <w:rFonts w:asciiTheme="majorBidi" w:hAnsiTheme="majorBidi" w:cstheme="majorBidi"/>
          <w:sz w:val="20"/>
          <w:szCs w:val="20"/>
        </w:rPr>
        <w:t>pendekatan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integrasi</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dapat</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diadopsi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dimana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masing-masing</w:t>
      </w:r>
      <w:proofErr w:type="spellEnd"/>
      <w:r>
        <w:rPr>
          <w:rFonts w:asciiTheme="majorBidi" w:hAnsiTheme="majorBidi" w:cstheme="majorBidi"/>
          <w:sz w:val="20"/>
          <w:szCs w:val="20"/>
        </w:rPr>
        <w:t xml:space="preserve"> </w:t>
      </w:r>
      <w:r w:rsidR="00E95D7D">
        <w:rPr>
          <w:rFonts w:asciiTheme="majorBidi" w:hAnsiTheme="majorBidi" w:cstheme="majorBidi"/>
          <w:sz w:val="20"/>
          <w:szCs w:val="20"/>
        </w:rPr>
        <w:t xml:space="preserve">model </w:t>
      </w:r>
      <w:proofErr w:type="spellStart"/>
      <w:r w:rsidR="00E95D7D">
        <w:rPr>
          <w:rFonts w:asciiTheme="majorBidi" w:hAnsiTheme="majorBidi" w:cstheme="majorBidi"/>
          <w:sz w:val="20"/>
          <w:szCs w:val="20"/>
        </w:rPr>
        <w:t>integrasi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memiliki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impl</w:t>
      </w:r>
      <w:r w:rsidR="00142F4B">
        <w:rPr>
          <w:rFonts w:asciiTheme="majorBidi" w:hAnsiTheme="majorBidi" w:cstheme="majorBidi"/>
          <w:sz w:val="20"/>
          <w:szCs w:val="20"/>
        </w:rPr>
        <w:t>i</w:t>
      </w:r>
      <w:r>
        <w:rPr>
          <w:rFonts w:asciiTheme="majorBidi" w:hAnsiTheme="majorBidi" w:cstheme="majorBidi"/>
          <w:sz w:val="20"/>
          <w:szCs w:val="20"/>
        </w:rPr>
        <w:t>kasi</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berbeda</w:t>
      </w:r>
      <w:proofErr w:type="spellEnd"/>
      <w:r w:rsidR="00C41E9D">
        <w:rPr>
          <w:rFonts w:asciiTheme="majorBidi" w:hAnsiTheme="majorBidi" w:cstheme="majorBidi"/>
          <w:sz w:val="20"/>
          <w:szCs w:val="20"/>
        </w:rPr>
        <w:t>.</w:t>
      </w:r>
      <w:r w:rsidR="00F3359C">
        <w:rPr>
          <w:rFonts w:asciiTheme="majorBidi" w:hAnsiTheme="majorBidi" w:cstheme="majorBidi"/>
          <w:sz w:val="20"/>
          <w:szCs w:val="20"/>
        </w:rPr>
        <w:fldChar w:fldCharType="begin" w:fldLock="1"/>
      </w:r>
      <w:r w:rsidR="003255B1">
        <w:rPr>
          <w:rFonts w:asciiTheme="majorBidi" w:hAnsiTheme="majorBidi" w:cstheme="majorBidi"/>
          <w:sz w:val="20"/>
          <w:szCs w:val="20"/>
        </w:rPr>
        <w:instrText>ADDIN CSL_CITATION {"citationItems":[{"id":"ITEM-1","itemData":{"author":[{"dropping-particle":"","family":"Krismiyati Tasrin","given":"Rahmat Suparman","non-dropping-particle":"","parse-names":false,"suffix":""}],"id":"ITEM-1","issued":{"date-parts":[["2014"]]},"title":"Integrasi Penilaian Kompetensi Ke dalam Diklat Kepemimpinan Pola Baru","type":"article-journal"},"uris":["http://www.mendeley.com/documents/?uuid=2b0542a7-cfa2-4dfa-b3c2-2024c7c8de60"]}],"mendeley":{"formattedCitation":"[26]","plainTextFormattedCitation":"[26]","previouslyFormattedCitation":"[26]"},"properties":{"noteIndex":0},"schema":"https://github.com/citation-style-language/schema/raw/master/csl-citation.json"}</w:instrText>
      </w:r>
      <w:r w:rsidR="00F3359C">
        <w:rPr>
          <w:rFonts w:asciiTheme="majorBidi" w:hAnsiTheme="majorBidi" w:cstheme="majorBidi"/>
          <w:sz w:val="20"/>
          <w:szCs w:val="20"/>
        </w:rPr>
        <w:fldChar w:fldCharType="separate"/>
      </w:r>
      <w:r w:rsidR="00F3359C" w:rsidRPr="00F3359C">
        <w:rPr>
          <w:rFonts w:asciiTheme="majorBidi" w:hAnsiTheme="majorBidi" w:cstheme="majorBidi"/>
          <w:noProof/>
          <w:sz w:val="20"/>
          <w:szCs w:val="20"/>
        </w:rPr>
        <w:t>[26]</w:t>
      </w:r>
      <w:r w:rsidR="00F3359C">
        <w:rPr>
          <w:rFonts w:asciiTheme="majorBidi" w:hAnsiTheme="majorBidi" w:cstheme="majorBidi"/>
          <w:sz w:val="20"/>
          <w:szCs w:val="20"/>
        </w:rPr>
        <w:fldChar w:fldCharType="end"/>
      </w:r>
      <w:r w:rsidR="00C41E9D">
        <w:rPr>
          <w:rFonts w:asciiTheme="majorBidi" w:hAnsiTheme="majorBidi" w:cstheme="majorBidi"/>
          <w:sz w:val="20"/>
          <w:szCs w:val="20"/>
        </w:rPr>
        <w:t xml:space="preserve"> Semi </w:t>
      </w:r>
      <w:proofErr w:type="spellStart"/>
      <w:r w:rsidR="00C41E9D">
        <w:rPr>
          <w:rFonts w:asciiTheme="majorBidi" w:hAnsiTheme="majorBidi" w:cstheme="majorBidi"/>
          <w:sz w:val="20"/>
          <w:szCs w:val="20"/>
        </w:rPr>
        <w:t>integrasi</w:t>
      </w:r>
      <w:proofErr w:type="spellEnd"/>
      <w:r w:rsidR="00C41E9D">
        <w:rPr>
          <w:rFonts w:asciiTheme="majorBidi" w:hAnsiTheme="majorBidi" w:cstheme="majorBidi"/>
          <w:sz w:val="20"/>
          <w:szCs w:val="20"/>
        </w:rPr>
        <w:t xml:space="preserve"> d</w:t>
      </w:r>
      <w:r>
        <w:rPr>
          <w:rFonts w:asciiTheme="majorBidi" w:hAnsiTheme="majorBidi" w:cstheme="majorBidi"/>
          <w:sz w:val="20"/>
          <w:szCs w:val="20"/>
        </w:rPr>
        <w:t xml:space="preserve">an </w:t>
      </w:r>
      <w:proofErr w:type="spellStart"/>
      <w:r>
        <w:rPr>
          <w:rFonts w:asciiTheme="majorBidi" w:hAnsiTheme="majorBidi" w:cstheme="majorBidi"/>
          <w:sz w:val="20"/>
          <w:szCs w:val="20"/>
        </w:rPr>
        <w:t>integrasi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penuh</w:t>
      </w:r>
      <w:proofErr w:type="spellEnd"/>
      <w:r w:rsidR="00C41E9D">
        <w:rPr>
          <w:rFonts w:asciiTheme="majorBidi" w:hAnsiTheme="majorBidi" w:cstheme="majorBidi"/>
          <w:sz w:val="20"/>
          <w:szCs w:val="20"/>
        </w:rPr>
        <w:t xml:space="preserve"> </w:t>
      </w:r>
      <w:proofErr w:type="spellStart"/>
      <w:r w:rsidR="00C41E9D">
        <w:rPr>
          <w:rFonts w:asciiTheme="majorBidi" w:hAnsiTheme="majorBidi" w:cstheme="majorBidi"/>
          <w:sz w:val="20"/>
          <w:szCs w:val="20"/>
        </w:rPr>
        <w:t>adalah</w:t>
      </w:r>
      <w:proofErr w:type="spellEnd"/>
      <w:r w:rsidR="00C41E9D">
        <w:rPr>
          <w:rFonts w:asciiTheme="majorBidi" w:hAnsiTheme="majorBidi" w:cstheme="majorBidi"/>
          <w:sz w:val="20"/>
          <w:szCs w:val="20"/>
        </w:rPr>
        <w:t xml:space="preserve"> </w:t>
      </w:r>
      <w:proofErr w:type="spellStart"/>
      <w:r w:rsidR="00C41E9D">
        <w:rPr>
          <w:rFonts w:asciiTheme="majorBidi" w:hAnsiTheme="majorBidi" w:cstheme="majorBidi"/>
          <w:sz w:val="20"/>
          <w:szCs w:val="20"/>
        </w:rPr>
        <w:t>dua</w:t>
      </w:r>
      <w:proofErr w:type="spellEnd"/>
      <w:r w:rsidR="00C41E9D">
        <w:rPr>
          <w:rFonts w:asciiTheme="majorBidi" w:hAnsiTheme="majorBidi" w:cstheme="majorBidi"/>
          <w:sz w:val="20"/>
          <w:szCs w:val="20"/>
        </w:rPr>
        <w:t xml:space="preserve"> </w:t>
      </w:r>
      <w:proofErr w:type="spellStart"/>
      <w:r w:rsidR="00C41E9D">
        <w:rPr>
          <w:rFonts w:asciiTheme="majorBidi" w:hAnsiTheme="majorBidi" w:cstheme="majorBidi"/>
          <w:sz w:val="20"/>
          <w:szCs w:val="20"/>
        </w:rPr>
        <w:t>pendekatan</w:t>
      </w:r>
      <w:proofErr w:type="spellEnd"/>
      <w:r w:rsidR="00C41E9D">
        <w:rPr>
          <w:rFonts w:asciiTheme="majorBidi" w:hAnsiTheme="majorBidi" w:cstheme="majorBidi"/>
          <w:sz w:val="20"/>
          <w:szCs w:val="20"/>
        </w:rPr>
        <w:t xml:space="preserve"> yang </w:t>
      </w:r>
      <w:proofErr w:type="spellStart"/>
      <w:r w:rsidR="00C41E9D">
        <w:rPr>
          <w:rFonts w:asciiTheme="majorBidi" w:hAnsiTheme="majorBidi" w:cstheme="majorBidi"/>
          <w:sz w:val="20"/>
          <w:szCs w:val="20"/>
        </w:rPr>
        <w:t>berbeda</w:t>
      </w:r>
      <w:proofErr w:type="spellEnd"/>
      <w:r w:rsidR="00C41E9D">
        <w:rPr>
          <w:rFonts w:asciiTheme="majorBidi" w:hAnsiTheme="majorBidi" w:cstheme="majorBidi"/>
          <w:sz w:val="20"/>
          <w:szCs w:val="20"/>
        </w:rPr>
        <w:t xml:space="preserve"> </w:t>
      </w:r>
      <w:proofErr w:type="spellStart"/>
      <w:r w:rsidR="00C41E9D">
        <w:rPr>
          <w:rFonts w:asciiTheme="majorBidi" w:hAnsiTheme="majorBidi" w:cstheme="majorBidi"/>
          <w:sz w:val="20"/>
          <w:szCs w:val="20"/>
        </w:rPr>
        <w:t>dalam</w:t>
      </w:r>
      <w:proofErr w:type="spellEnd"/>
      <w:r w:rsidR="00C41E9D">
        <w:rPr>
          <w:rFonts w:asciiTheme="majorBidi" w:hAnsiTheme="majorBidi" w:cstheme="majorBidi"/>
          <w:sz w:val="20"/>
          <w:szCs w:val="20"/>
        </w:rPr>
        <w:t xml:space="preserve"> </w:t>
      </w:r>
      <w:proofErr w:type="spellStart"/>
      <w:r w:rsidR="00C41E9D">
        <w:rPr>
          <w:rFonts w:asciiTheme="majorBidi" w:hAnsiTheme="majorBidi" w:cstheme="majorBidi"/>
          <w:sz w:val="20"/>
          <w:szCs w:val="20"/>
        </w:rPr>
        <w:t>menggabungkan</w:t>
      </w:r>
      <w:proofErr w:type="spellEnd"/>
      <w:r w:rsidR="00C41E9D">
        <w:rPr>
          <w:rFonts w:asciiTheme="majorBidi" w:hAnsiTheme="majorBidi" w:cstheme="majorBidi"/>
          <w:sz w:val="20"/>
          <w:szCs w:val="20"/>
        </w:rPr>
        <w:t xml:space="preserve"> </w:t>
      </w:r>
      <w:proofErr w:type="spellStart"/>
      <w:r w:rsidR="00C41E9D">
        <w:rPr>
          <w:rFonts w:asciiTheme="majorBidi" w:hAnsiTheme="majorBidi" w:cstheme="majorBidi"/>
          <w:sz w:val="20"/>
          <w:szCs w:val="20"/>
        </w:rPr>
        <w:t>atau</w:t>
      </w:r>
      <w:proofErr w:type="spellEnd"/>
      <w:r w:rsidR="00C41E9D">
        <w:rPr>
          <w:rFonts w:asciiTheme="majorBidi" w:hAnsiTheme="majorBidi" w:cstheme="majorBidi"/>
          <w:sz w:val="20"/>
          <w:szCs w:val="20"/>
        </w:rPr>
        <w:t xml:space="preserve"> </w:t>
      </w:r>
      <w:proofErr w:type="spellStart"/>
      <w:r w:rsidR="00C41E9D">
        <w:rPr>
          <w:rFonts w:asciiTheme="majorBidi" w:hAnsiTheme="majorBidi" w:cstheme="majorBidi"/>
          <w:sz w:val="20"/>
          <w:szCs w:val="20"/>
        </w:rPr>
        <w:t>mengintegrasikan</w:t>
      </w:r>
      <w:proofErr w:type="spellEnd"/>
      <w:r w:rsidR="00C41E9D">
        <w:rPr>
          <w:rFonts w:asciiTheme="majorBidi" w:hAnsiTheme="majorBidi" w:cstheme="majorBidi"/>
          <w:sz w:val="20"/>
          <w:szCs w:val="20"/>
        </w:rPr>
        <w:t xml:space="preserve"> </w:t>
      </w:r>
      <w:proofErr w:type="spellStart"/>
      <w:r w:rsidR="00C41E9D">
        <w:rPr>
          <w:rFonts w:asciiTheme="majorBidi" w:hAnsiTheme="majorBidi" w:cstheme="majorBidi"/>
          <w:sz w:val="20"/>
          <w:szCs w:val="20"/>
        </w:rPr>
        <w:t>sistem</w:t>
      </w:r>
      <w:proofErr w:type="spellEnd"/>
      <w:r w:rsidR="00C41E9D">
        <w:rPr>
          <w:rFonts w:asciiTheme="majorBidi" w:hAnsiTheme="majorBidi" w:cstheme="majorBidi"/>
          <w:sz w:val="20"/>
          <w:szCs w:val="20"/>
        </w:rPr>
        <w:t xml:space="preserve"> </w:t>
      </w:r>
      <w:proofErr w:type="spellStart"/>
      <w:r w:rsidR="00C41E9D">
        <w:rPr>
          <w:rFonts w:asciiTheme="majorBidi" w:hAnsiTheme="majorBidi" w:cstheme="majorBidi"/>
          <w:sz w:val="20"/>
          <w:szCs w:val="20"/>
        </w:rPr>
        <w:t>atau</w:t>
      </w:r>
      <w:proofErr w:type="spellEnd"/>
      <w:r w:rsidR="00C41E9D">
        <w:rPr>
          <w:rFonts w:asciiTheme="majorBidi" w:hAnsiTheme="majorBidi" w:cstheme="majorBidi"/>
          <w:sz w:val="20"/>
          <w:szCs w:val="20"/>
        </w:rPr>
        <w:t xml:space="preserve"> </w:t>
      </w:r>
      <w:proofErr w:type="spellStart"/>
      <w:r w:rsidR="00C41E9D">
        <w:rPr>
          <w:rFonts w:asciiTheme="majorBidi" w:hAnsiTheme="majorBidi" w:cstheme="majorBidi"/>
          <w:sz w:val="20"/>
          <w:szCs w:val="20"/>
        </w:rPr>
        <w:t>komponen</w:t>
      </w:r>
      <w:proofErr w:type="spellEnd"/>
      <w:r w:rsidR="00C41E9D">
        <w:rPr>
          <w:rFonts w:asciiTheme="majorBidi" w:hAnsiTheme="majorBidi" w:cstheme="majorBidi"/>
          <w:sz w:val="20"/>
          <w:szCs w:val="20"/>
        </w:rPr>
        <w:t xml:space="preserve"> yang </w:t>
      </w:r>
      <w:proofErr w:type="spellStart"/>
      <w:r w:rsidR="00C41E9D">
        <w:rPr>
          <w:rFonts w:asciiTheme="majorBidi" w:hAnsiTheme="majorBidi" w:cstheme="majorBidi"/>
          <w:sz w:val="20"/>
          <w:szCs w:val="20"/>
        </w:rPr>
        <w:t>berbeda</w:t>
      </w:r>
      <w:proofErr w:type="spellEnd"/>
      <w:r>
        <w:rPr>
          <w:rFonts w:asciiTheme="majorBidi" w:hAnsiTheme="majorBidi" w:cstheme="majorBidi"/>
          <w:sz w:val="20"/>
          <w:szCs w:val="20"/>
        </w:rPr>
        <w:t xml:space="preserve">. </w:t>
      </w:r>
      <w:r w:rsidR="00E547E3">
        <w:rPr>
          <w:rFonts w:asciiTheme="majorBidi" w:hAnsiTheme="majorBidi" w:cstheme="majorBidi"/>
          <w:sz w:val="20"/>
          <w:szCs w:val="20"/>
        </w:rPr>
        <w:t xml:space="preserve">Semi </w:t>
      </w:r>
      <w:proofErr w:type="spellStart"/>
      <w:r w:rsidR="00E547E3">
        <w:rPr>
          <w:rFonts w:asciiTheme="majorBidi" w:hAnsiTheme="majorBidi" w:cstheme="majorBidi"/>
          <w:sz w:val="20"/>
          <w:szCs w:val="20"/>
        </w:rPr>
        <w:t>integrasi</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melibatkan</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penggabungan</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antara</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dua</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atau</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lebih</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sistem</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atau</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komponen</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tetapi</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mereka</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tetap</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mempertahankan</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tingkat</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otonomi</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atau</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pemisahan</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tertentu</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Sedangkan</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integrasi</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penuh</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merujuk</w:t>
      </w:r>
      <w:proofErr w:type="spellEnd"/>
      <w:r w:rsidR="00E547E3">
        <w:rPr>
          <w:rFonts w:asciiTheme="majorBidi" w:hAnsiTheme="majorBidi" w:cstheme="majorBidi"/>
          <w:sz w:val="20"/>
          <w:szCs w:val="20"/>
        </w:rPr>
        <w:t xml:space="preserve"> pada </w:t>
      </w:r>
      <w:proofErr w:type="spellStart"/>
      <w:r w:rsidR="00E547E3">
        <w:rPr>
          <w:rFonts w:asciiTheme="majorBidi" w:hAnsiTheme="majorBidi" w:cstheme="majorBidi"/>
          <w:sz w:val="20"/>
          <w:szCs w:val="20"/>
        </w:rPr>
        <w:t>penggabungan</w:t>
      </w:r>
      <w:proofErr w:type="spellEnd"/>
      <w:r w:rsidR="00E547E3">
        <w:rPr>
          <w:rFonts w:asciiTheme="majorBidi" w:hAnsiTheme="majorBidi" w:cstheme="majorBidi"/>
          <w:sz w:val="20"/>
          <w:szCs w:val="20"/>
        </w:rPr>
        <w:t xml:space="preserve"> yang </w:t>
      </w:r>
      <w:proofErr w:type="spellStart"/>
      <w:r w:rsidR="00E547E3">
        <w:rPr>
          <w:rFonts w:asciiTheme="majorBidi" w:hAnsiTheme="majorBidi" w:cstheme="majorBidi"/>
          <w:sz w:val="20"/>
          <w:szCs w:val="20"/>
        </w:rPr>
        <w:t>menyeluruh</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antara</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dua</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atau</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lebih</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sistem</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atau</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komponen</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sehingga</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mereka</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beroperasi</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sebagai</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satu</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kesatuan</w:t>
      </w:r>
      <w:proofErr w:type="spellEnd"/>
      <w:r w:rsidR="00E547E3">
        <w:rPr>
          <w:rFonts w:asciiTheme="majorBidi" w:hAnsiTheme="majorBidi" w:cstheme="majorBidi"/>
          <w:sz w:val="20"/>
          <w:szCs w:val="20"/>
        </w:rPr>
        <w:t xml:space="preserve"> yang </w:t>
      </w:r>
      <w:proofErr w:type="spellStart"/>
      <w:r w:rsidR="00E547E3">
        <w:rPr>
          <w:rFonts w:asciiTheme="majorBidi" w:hAnsiTheme="majorBidi" w:cstheme="majorBidi"/>
          <w:sz w:val="20"/>
          <w:szCs w:val="20"/>
        </w:rPr>
        <w:t>terintegrasi</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sepenuhnya</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Pilihan</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antara</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integrasi</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penuh</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atau</w:t>
      </w:r>
      <w:proofErr w:type="spellEnd"/>
      <w:r w:rsidR="00E547E3">
        <w:rPr>
          <w:rFonts w:asciiTheme="majorBidi" w:hAnsiTheme="majorBidi" w:cstheme="majorBidi"/>
          <w:sz w:val="20"/>
          <w:szCs w:val="20"/>
        </w:rPr>
        <w:t xml:space="preserve"> semi </w:t>
      </w:r>
      <w:proofErr w:type="spellStart"/>
      <w:r w:rsidR="00E547E3">
        <w:rPr>
          <w:rFonts w:asciiTheme="majorBidi" w:hAnsiTheme="majorBidi" w:cstheme="majorBidi"/>
          <w:sz w:val="20"/>
          <w:szCs w:val="20"/>
        </w:rPr>
        <w:t>integrasi</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tergantung</w:t>
      </w:r>
      <w:proofErr w:type="spellEnd"/>
      <w:r w:rsidR="00E547E3">
        <w:rPr>
          <w:rFonts w:asciiTheme="majorBidi" w:hAnsiTheme="majorBidi" w:cstheme="majorBidi"/>
          <w:sz w:val="20"/>
          <w:szCs w:val="20"/>
        </w:rPr>
        <w:t xml:space="preserve"> pada </w:t>
      </w:r>
      <w:proofErr w:type="spellStart"/>
      <w:r w:rsidR="00E547E3">
        <w:rPr>
          <w:rFonts w:asciiTheme="majorBidi" w:hAnsiTheme="majorBidi" w:cstheme="majorBidi"/>
          <w:sz w:val="20"/>
          <w:szCs w:val="20"/>
        </w:rPr>
        <w:t>kebutuhan</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kompleksitas</w:t>
      </w:r>
      <w:proofErr w:type="spellEnd"/>
      <w:r w:rsidR="00E547E3">
        <w:rPr>
          <w:rFonts w:asciiTheme="majorBidi" w:hAnsiTheme="majorBidi" w:cstheme="majorBidi"/>
          <w:sz w:val="20"/>
          <w:szCs w:val="20"/>
        </w:rPr>
        <w:t xml:space="preserve"> dan </w:t>
      </w:r>
      <w:proofErr w:type="spellStart"/>
      <w:r w:rsidR="00E547E3">
        <w:rPr>
          <w:rFonts w:asciiTheme="majorBidi" w:hAnsiTheme="majorBidi" w:cstheme="majorBidi"/>
          <w:sz w:val="20"/>
          <w:szCs w:val="20"/>
        </w:rPr>
        <w:t>tujuan</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dari</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integritas</w:t>
      </w:r>
      <w:proofErr w:type="spellEnd"/>
      <w:r w:rsidR="00E547E3">
        <w:rPr>
          <w:rFonts w:asciiTheme="majorBidi" w:hAnsiTheme="majorBidi" w:cstheme="majorBidi"/>
          <w:sz w:val="20"/>
          <w:szCs w:val="20"/>
        </w:rPr>
        <w:t xml:space="preserve"> </w:t>
      </w:r>
      <w:proofErr w:type="spellStart"/>
      <w:r w:rsidR="00E547E3">
        <w:rPr>
          <w:rFonts w:asciiTheme="majorBidi" w:hAnsiTheme="majorBidi" w:cstheme="majorBidi"/>
          <w:sz w:val="20"/>
          <w:szCs w:val="20"/>
        </w:rPr>
        <w:t>tersebut</w:t>
      </w:r>
      <w:proofErr w:type="spellEnd"/>
      <w:r w:rsidR="00E547E3">
        <w:rPr>
          <w:rFonts w:asciiTheme="majorBidi" w:hAnsiTheme="majorBidi" w:cstheme="majorBidi"/>
          <w:sz w:val="20"/>
          <w:szCs w:val="20"/>
        </w:rPr>
        <w:t xml:space="preserve">. </w:t>
      </w:r>
    </w:p>
    <w:p w14:paraId="64406740" w14:textId="4507CEFF" w:rsidR="00800CE0" w:rsidRDefault="004C5EBB" w:rsidP="00970D22">
      <w:pPr>
        <w:spacing w:line="240" w:lineRule="auto"/>
        <w:ind w:firstLine="567"/>
        <w:jc w:val="both"/>
        <w:rPr>
          <w:rFonts w:asciiTheme="majorBidi" w:hAnsiTheme="majorBidi" w:cstheme="majorBidi"/>
          <w:sz w:val="20"/>
          <w:szCs w:val="20"/>
        </w:rPr>
      </w:pPr>
      <w:r>
        <w:rPr>
          <w:rFonts w:asciiTheme="majorBidi" w:hAnsiTheme="majorBidi" w:cstheme="majorBidi"/>
          <w:sz w:val="20"/>
          <w:szCs w:val="20"/>
        </w:rPr>
        <w:t xml:space="preserve">Model </w:t>
      </w:r>
      <w:proofErr w:type="spellStart"/>
      <w:r>
        <w:rPr>
          <w:rFonts w:asciiTheme="majorBidi" w:hAnsiTheme="majorBidi" w:cstheme="majorBidi"/>
          <w:sz w:val="20"/>
          <w:szCs w:val="20"/>
        </w:rPr>
        <w:t>integrasi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Ma’had</w:t>
      </w:r>
      <w:proofErr w:type="spellEnd"/>
      <w:r>
        <w:rPr>
          <w:rFonts w:asciiTheme="majorBidi" w:hAnsiTheme="majorBidi" w:cstheme="majorBidi"/>
          <w:sz w:val="20"/>
          <w:szCs w:val="20"/>
        </w:rPr>
        <w:t xml:space="preserve"> Umar bin Al Khattab </w:t>
      </w:r>
      <w:proofErr w:type="spellStart"/>
      <w:r>
        <w:rPr>
          <w:rFonts w:asciiTheme="majorBidi" w:hAnsiTheme="majorBidi" w:cstheme="majorBidi"/>
          <w:sz w:val="20"/>
          <w:szCs w:val="20"/>
        </w:rPr>
        <w:t>Sidoarjo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Fakultas</w:t>
      </w:r>
      <w:proofErr w:type="spellEnd"/>
      <w:r>
        <w:rPr>
          <w:rFonts w:asciiTheme="majorBidi" w:hAnsiTheme="majorBidi" w:cstheme="majorBidi"/>
          <w:sz w:val="20"/>
          <w:szCs w:val="20"/>
        </w:rPr>
        <w:t xml:space="preserve"> Agama Islam </w:t>
      </w:r>
      <w:proofErr w:type="spellStart"/>
      <w:r>
        <w:rPr>
          <w:rFonts w:asciiTheme="majorBidi" w:hAnsiTheme="majorBidi" w:cstheme="majorBidi"/>
          <w:sz w:val="20"/>
          <w:szCs w:val="20"/>
        </w:rPr>
        <w:t>Universitas</w:t>
      </w:r>
      <w:proofErr w:type="spellEnd"/>
      <w:r>
        <w:rPr>
          <w:rFonts w:asciiTheme="majorBidi" w:hAnsiTheme="majorBidi" w:cstheme="majorBidi"/>
          <w:sz w:val="20"/>
          <w:szCs w:val="20"/>
        </w:rPr>
        <w:t xml:space="preserve"> Muhammadiyah </w:t>
      </w:r>
      <w:proofErr w:type="spellStart"/>
      <w:r>
        <w:rPr>
          <w:rFonts w:asciiTheme="majorBidi" w:hAnsiTheme="majorBidi" w:cstheme="majorBidi"/>
          <w:sz w:val="20"/>
          <w:szCs w:val="20"/>
        </w:rPr>
        <w:t>Sidoarjo</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yaitu</w:t>
      </w:r>
      <w:proofErr w:type="spellEnd"/>
      <w:r>
        <w:rPr>
          <w:rFonts w:asciiTheme="majorBidi" w:hAnsiTheme="majorBidi" w:cstheme="majorBidi"/>
          <w:sz w:val="20"/>
          <w:szCs w:val="20"/>
        </w:rPr>
        <w:t xml:space="preserve"> </w:t>
      </w:r>
      <w:proofErr w:type="spellStart"/>
      <w:r w:rsidR="00AE4F82">
        <w:rPr>
          <w:rFonts w:asciiTheme="majorBidi" w:hAnsiTheme="majorBidi" w:cstheme="majorBidi"/>
          <w:sz w:val="20"/>
          <w:szCs w:val="20"/>
        </w:rPr>
        <w:t>menggunakan</w:t>
      </w:r>
      <w:proofErr w:type="spellEnd"/>
      <w:r w:rsidR="00AE4F82">
        <w:rPr>
          <w:rFonts w:asciiTheme="majorBidi" w:hAnsiTheme="majorBidi" w:cstheme="majorBidi"/>
          <w:sz w:val="20"/>
          <w:szCs w:val="20"/>
        </w:rPr>
        <w:t xml:space="preserve"> </w:t>
      </w:r>
      <w:proofErr w:type="spellStart"/>
      <w:r w:rsidR="00AE4F82">
        <w:rPr>
          <w:rFonts w:asciiTheme="majorBidi" w:hAnsiTheme="majorBidi" w:cstheme="majorBidi"/>
          <w:sz w:val="20"/>
          <w:szCs w:val="20"/>
        </w:rPr>
        <w:t>pendekatan</w:t>
      </w:r>
      <w:proofErr w:type="spellEnd"/>
      <w:r w:rsidR="00AE4F82">
        <w:rPr>
          <w:rFonts w:asciiTheme="majorBidi" w:hAnsiTheme="majorBidi" w:cstheme="majorBidi"/>
          <w:sz w:val="20"/>
          <w:szCs w:val="20"/>
        </w:rPr>
        <w:t xml:space="preserve"> </w:t>
      </w:r>
      <w:r>
        <w:rPr>
          <w:rFonts w:asciiTheme="majorBidi" w:hAnsiTheme="majorBidi" w:cstheme="majorBidi"/>
          <w:sz w:val="20"/>
          <w:szCs w:val="20"/>
        </w:rPr>
        <w:t xml:space="preserve">model semi </w:t>
      </w:r>
      <w:proofErr w:type="spellStart"/>
      <w:r>
        <w:rPr>
          <w:rFonts w:asciiTheme="majorBidi" w:hAnsiTheme="majorBidi" w:cstheme="majorBidi"/>
          <w:sz w:val="20"/>
          <w:szCs w:val="20"/>
        </w:rPr>
        <w:t>integrasi</w:t>
      </w:r>
      <w:proofErr w:type="spellEnd"/>
      <w:r>
        <w:rPr>
          <w:rFonts w:asciiTheme="majorBidi" w:hAnsiTheme="majorBidi" w:cstheme="majorBidi"/>
          <w:sz w:val="20"/>
          <w:szCs w:val="20"/>
        </w:rPr>
        <w:t xml:space="preserve">. </w:t>
      </w:r>
      <w:proofErr w:type="spellStart"/>
      <w:r w:rsidR="0053512B">
        <w:rPr>
          <w:rFonts w:asciiTheme="majorBidi" w:hAnsiTheme="majorBidi" w:cstheme="majorBidi"/>
          <w:sz w:val="20"/>
          <w:szCs w:val="20"/>
        </w:rPr>
        <w:t>Dimana</w:t>
      </w:r>
      <w:proofErr w:type="spellEnd"/>
      <w:r w:rsidR="0053512B">
        <w:rPr>
          <w:rFonts w:asciiTheme="majorBidi" w:hAnsiTheme="majorBidi" w:cstheme="majorBidi"/>
          <w:sz w:val="20"/>
          <w:szCs w:val="20"/>
        </w:rPr>
        <w:t xml:space="preserve"> </w:t>
      </w:r>
      <w:proofErr w:type="spellStart"/>
      <w:r w:rsidR="00800CE0">
        <w:rPr>
          <w:rFonts w:asciiTheme="majorBidi" w:hAnsiTheme="majorBidi" w:cstheme="majorBidi"/>
          <w:sz w:val="20"/>
          <w:szCs w:val="20"/>
        </w:rPr>
        <w:t>pendekatan</w:t>
      </w:r>
      <w:proofErr w:type="spellEnd"/>
      <w:r w:rsidR="00800CE0">
        <w:rPr>
          <w:rFonts w:asciiTheme="majorBidi" w:hAnsiTheme="majorBidi" w:cstheme="majorBidi"/>
          <w:sz w:val="20"/>
          <w:szCs w:val="20"/>
        </w:rPr>
        <w:t xml:space="preserve"> </w:t>
      </w:r>
      <w:r w:rsidR="0053512B">
        <w:rPr>
          <w:rFonts w:asciiTheme="majorBidi" w:hAnsiTheme="majorBidi" w:cstheme="majorBidi"/>
          <w:sz w:val="20"/>
          <w:szCs w:val="20"/>
        </w:rPr>
        <w:t xml:space="preserve">semi </w:t>
      </w:r>
      <w:proofErr w:type="spellStart"/>
      <w:r w:rsidR="0053512B">
        <w:rPr>
          <w:rFonts w:asciiTheme="majorBidi" w:hAnsiTheme="majorBidi" w:cstheme="majorBidi"/>
          <w:sz w:val="20"/>
          <w:szCs w:val="20"/>
        </w:rPr>
        <w:t>integrasi</w:t>
      </w:r>
      <w:proofErr w:type="spellEnd"/>
      <w:r w:rsidR="0053512B">
        <w:rPr>
          <w:rFonts w:asciiTheme="majorBidi" w:hAnsiTheme="majorBidi" w:cstheme="majorBidi"/>
          <w:sz w:val="20"/>
          <w:szCs w:val="20"/>
        </w:rPr>
        <w:t xml:space="preserve"> </w:t>
      </w:r>
      <w:proofErr w:type="spellStart"/>
      <w:r w:rsidR="0053512B">
        <w:rPr>
          <w:rFonts w:asciiTheme="majorBidi" w:hAnsiTheme="majorBidi" w:cstheme="majorBidi"/>
          <w:sz w:val="20"/>
          <w:szCs w:val="20"/>
        </w:rPr>
        <w:t>dapat</w:t>
      </w:r>
      <w:proofErr w:type="spellEnd"/>
      <w:r w:rsidR="0053512B">
        <w:rPr>
          <w:rFonts w:asciiTheme="majorBidi" w:hAnsiTheme="majorBidi" w:cstheme="majorBidi"/>
          <w:sz w:val="20"/>
          <w:szCs w:val="20"/>
        </w:rPr>
        <w:t xml:space="preserve"> </w:t>
      </w:r>
      <w:proofErr w:type="spellStart"/>
      <w:r w:rsidR="0053512B">
        <w:rPr>
          <w:rFonts w:asciiTheme="majorBidi" w:hAnsiTheme="majorBidi" w:cstheme="majorBidi"/>
          <w:sz w:val="20"/>
          <w:szCs w:val="20"/>
        </w:rPr>
        <w:t>memberikan</w:t>
      </w:r>
      <w:proofErr w:type="spellEnd"/>
      <w:r w:rsidR="0053512B">
        <w:rPr>
          <w:rFonts w:asciiTheme="majorBidi" w:hAnsiTheme="majorBidi" w:cstheme="majorBidi"/>
          <w:sz w:val="20"/>
          <w:szCs w:val="20"/>
        </w:rPr>
        <w:t xml:space="preserve"> </w:t>
      </w:r>
      <w:proofErr w:type="spellStart"/>
      <w:r w:rsidR="0053512B">
        <w:rPr>
          <w:rFonts w:asciiTheme="majorBidi" w:hAnsiTheme="majorBidi" w:cstheme="majorBidi"/>
          <w:sz w:val="20"/>
          <w:szCs w:val="20"/>
        </w:rPr>
        <w:t>fle</w:t>
      </w:r>
      <w:r w:rsidR="00062CFA">
        <w:rPr>
          <w:rFonts w:asciiTheme="majorBidi" w:hAnsiTheme="majorBidi" w:cstheme="majorBidi"/>
          <w:sz w:val="20"/>
          <w:szCs w:val="20"/>
        </w:rPr>
        <w:t>k</w:t>
      </w:r>
      <w:r w:rsidR="0053512B">
        <w:rPr>
          <w:rFonts w:asciiTheme="majorBidi" w:hAnsiTheme="majorBidi" w:cstheme="majorBidi"/>
          <w:sz w:val="20"/>
          <w:szCs w:val="20"/>
        </w:rPr>
        <w:t>sibilitas</w:t>
      </w:r>
      <w:proofErr w:type="spellEnd"/>
      <w:r w:rsidR="0053512B">
        <w:rPr>
          <w:rFonts w:asciiTheme="majorBidi" w:hAnsiTheme="majorBidi" w:cstheme="majorBidi"/>
          <w:sz w:val="20"/>
          <w:szCs w:val="20"/>
        </w:rPr>
        <w:t xml:space="preserve">, </w:t>
      </w:r>
      <w:proofErr w:type="spellStart"/>
      <w:r w:rsidR="0053512B">
        <w:rPr>
          <w:rFonts w:asciiTheme="majorBidi" w:hAnsiTheme="majorBidi" w:cstheme="majorBidi"/>
          <w:sz w:val="20"/>
          <w:szCs w:val="20"/>
        </w:rPr>
        <w:t>mempertahankan</w:t>
      </w:r>
      <w:proofErr w:type="spellEnd"/>
      <w:r w:rsidR="0053512B">
        <w:rPr>
          <w:rFonts w:asciiTheme="majorBidi" w:hAnsiTheme="majorBidi" w:cstheme="majorBidi"/>
          <w:sz w:val="20"/>
          <w:szCs w:val="20"/>
        </w:rPr>
        <w:t xml:space="preserve"> </w:t>
      </w:r>
      <w:proofErr w:type="spellStart"/>
      <w:r w:rsidR="0053512B">
        <w:rPr>
          <w:rFonts w:asciiTheme="majorBidi" w:hAnsiTheme="majorBidi" w:cstheme="majorBidi"/>
          <w:sz w:val="20"/>
          <w:szCs w:val="20"/>
        </w:rPr>
        <w:t>fungsi</w:t>
      </w:r>
      <w:proofErr w:type="spellEnd"/>
      <w:r w:rsidR="0053512B">
        <w:rPr>
          <w:rFonts w:asciiTheme="majorBidi" w:hAnsiTheme="majorBidi" w:cstheme="majorBidi"/>
          <w:sz w:val="20"/>
          <w:szCs w:val="20"/>
        </w:rPr>
        <w:t xml:space="preserve"> </w:t>
      </w:r>
      <w:proofErr w:type="spellStart"/>
      <w:r w:rsidR="0053512B">
        <w:rPr>
          <w:rFonts w:asciiTheme="majorBidi" w:hAnsiTheme="majorBidi" w:cstheme="majorBidi"/>
          <w:sz w:val="20"/>
          <w:szCs w:val="20"/>
        </w:rPr>
        <w:t>atau</w:t>
      </w:r>
      <w:proofErr w:type="spellEnd"/>
      <w:r w:rsidR="0053512B">
        <w:rPr>
          <w:rFonts w:asciiTheme="majorBidi" w:hAnsiTheme="majorBidi" w:cstheme="majorBidi"/>
          <w:sz w:val="20"/>
          <w:szCs w:val="20"/>
        </w:rPr>
        <w:t xml:space="preserve"> </w:t>
      </w:r>
      <w:proofErr w:type="spellStart"/>
      <w:r w:rsidR="0053512B">
        <w:rPr>
          <w:rFonts w:asciiTheme="majorBidi" w:hAnsiTheme="majorBidi" w:cstheme="majorBidi"/>
          <w:sz w:val="20"/>
          <w:szCs w:val="20"/>
        </w:rPr>
        <w:t>kontrol</w:t>
      </w:r>
      <w:proofErr w:type="spellEnd"/>
      <w:r w:rsidR="0053512B">
        <w:rPr>
          <w:rFonts w:asciiTheme="majorBidi" w:hAnsiTheme="majorBidi" w:cstheme="majorBidi"/>
          <w:sz w:val="20"/>
          <w:szCs w:val="20"/>
        </w:rPr>
        <w:t xml:space="preserve"> </w:t>
      </w:r>
      <w:proofErr w:type="spellStart"/>
      <w:r w:rsidR="0053512B">
        <w:rPr>
          <w:rFonts w:asciiTheme="majorBidi" w:hAnsiTheme="majorBidi" w:cstheme="majorBidi"/>
          <w:sz w:val="20"/>
          <w:szCs w:val="20"/>
        </w:rPr>
        <w:t>tertentu</w:t>
      </w:r>
      <w:proofErr w:type="spellEnd"/>
      <w:r w:rsidR="0053512B">
        <w:rPr>
          <w:rFonts w:asciiTheme="majorBidi" w:hAnsiTheme="majorBidi" w:cstheme="majorBidi"/>
          <w:sz w:val="20"/>
          <w:szCs w:val="20"/>
        </w:rPr>
        <w:t xml:space="preserve"> dan </w:t>
      </w:r>
      <w:proofErr w:type="spellStart"/>
      <w:r w:rsidR="0053512B">
        <w:rPr>
          <w:rFonts w:asciiTheme="majorBidi" w:hAnsiTheme="majorBidi" w:cstheme="majorBidi"/>
          <w:sz w:val="20"/>
          <w:szCs w:val="20"/>
        </w:rPr>
        <w:t>mengakomodasi</w:t>
      </w:r>
      <w:proofErr w:type="spellEnd"/>
      <w:r w:rsidR="0053512B">
        <w:rPr>
          <w:rFonts w:asciiTheme="majorBidi" w:hAnsiTheme="majorBidi" w:cstheme="majorBidi"/>
          <w:sz w:val="20"/>
          <w:szCs w:val="20"/>
        </w:rPr>
        <w:t xml:space="preserve"> </w:t>
      </w:r>
      <w:proofErr w:type="spellStart"/>
      <w:r w:rsidR="0053512B">
        <w:rPr>
          <w:rFonts w:asciiTheme="majorBidi" w:hAnsiTheme="majorBidi" w:cstheme="majorBidi"/>
          <w:sz w:val="20"/>
          <w:szCs w:val="20"/>
        </w:rPr>
        <w:t>perbedaan</w:t>
      </w:r>
      <w:proofErr w:type="spellEnd"/>
      <w:r w:rsidR="0053512B">
        <w:rPr>
          <w:rFonts w:asciiTheme="majorBidi" w:hAnsiTheme="majorBidi" w:cstheme="majorBidi"/>
          <w:sz w:val="20"/>
          <w:szCs w:val="20"/>
        </w:rPr>
        <w:t xml:space="preserve"> </w:t>
      </w:r>
      <w:proofErr w:type="spellStart"/>
      <w:r w:rsidR="0053512B">
        <w:rPr>
          <w:rFonts w:asciiTheme="majorBidi" w:hAnsiTheme="majorBidi" w:cstheme="majorBidi"/>
          <w:sz w:val="20"/>
          <w:szCs w:val="20"/>
        </w:rPr>
        <w:t>atau</w:t>
      </w:r>
      <w:proofErr w:type="spellEnd"/>
      <w:r w:rsidR="0053512B">
        <w:rPr>
          <w:rFonts w:asciiTheme="majorBidi" w:hAnsiTheme="majorBidi" w:cstheme="majorBidi"/>
          <w:sz w:val="20"/>
          <w:szCs w:val="20"/>
        </w:rPr>
        <w:t xml:space="preserve"> </w:t>
      </w:r>
      <w:proofErr w:type="spellStart"/>
      <w:r w:rsidR="0053512B">
        <w:rPr>
          <w:rFonts w:asciiTheme="majorBidi" w:hAnsiTheme="majorBidi" w:cstheme="majorBidi"/>
          <w:sz w:val="20"/>
          <w:szCs w:val="20"/>
        </w:rPr>
        <w:t>kebutuhan</w:t>
      </w:r>
      <w:proofErr w:type="spellEnd"/>
      <w:r w:rsidR="0053512B">
        <w:rPr>
          <w:rFonts w:asciiTheme="majorBidi" w:hAnsiTheme="majorBidi" w:cstheme="majorBidi"/>
          <w:sz w:val="20"/>
          <w:szCs w:val="20"/>
        </w:rPr>
        <w:t xml:space="preserve"> yang </w:t>
      </w:r>
      <w:proofErr w:type="spellStart"/>
      <w:r w:rsidR="0053512B">
        <w:rPr>
          <w:rFonts w:asciiTheme="majorBidi" w:hAnsiTheme="majorBidi" w:cstheme="majorBidi"/>
          <w:sz w:val="20"/>
          <w:szCs w:val="20"/>
        </w:rPr>
        <w:t>unik</w:t>
      </w:r>
      <w:proofErr w:type="spellEnd"/>
      <w:r w:rsidR="0053512B">
        <w:rPr>
          <w:rFonts w:asciiTheme="majorBidi" w:hAnsiTheme="majorBidi" w:cstheme="majorBidi"/>
          <w:sz w:val="20"/>
          <w:szCs w:val="20"/>
        </w:rPr>
        <w:t xml:space="preserve"> </w:t>
      </w:r>
      <w:proofErr w:type="spellStart"/>
      <w:r w:rsidR="0053512B">
        <w:rPr>
          <w:rFonts w:asciiTheme="majorBidi" w:hAnsiTheme="majorBidi" w:cstheme="majorBidi"/>
          <w:sz w:val="20"/>
          <w:szCs w:val="20"/>
        </w:rPr>
        <w:t>antara</w:t>
      </w:r>
      <w:proofErr w:type="spellEnd"/>
      <w:r w:rsidR="0053512B">
        <w:rPr>
          <w:rFonts w:asciiTheme="majorBidi" w:hAnsiTheme="majorBidi" w:cstheme="majorBidi"/>
          <w:sz w:val="20"/>
          <w:szCs w:val="20"/>
        </w:rPr>
        <w:t xml:space="preserve"> </w:t>
      </w:r>
      <w:proofErr w:type="spellStart"/>
      <w:r w:rsidR="0053512B">
        <w:rPr>
          <w:rFonts w:asciiTheme="majorBidi" w:hAnsiTheme="majorBidi" w:cstheme="majorBidi"/>
          <w:sz w:val="20"/>
          <w:szCs w:val="20"/>
        </w:rPr>
        <w:t>komponen</w:t>
      </w:r>
      <w:proofErr w:type="spellEnd"/>
      <w:r w:rsidR="0053512B">
        <w:rPr>
          <w:rFonts w:asciiTheme="majorBidi" w:hAnsiTheme="majorBidi" w:cstheme="majorBidi"/>
          <w:sz w:val="20"/>
          <w:szCs w:val="20"/>
        </w:rPr>
        <w:t xml:space="preserve"> yang </w:t>
      </w:r>
      <w:proofErr w:type="spellStart"/>
      <w:r w:rsidR="0053512B">
        <w:rPr>
          <w:rFonts w:asciiTheme="majorBidi" w:hAnsiTheme="majorBidi" w:cstheme="majorBidi"/>
          <w:sz w:val="20"/>
          <w:szCs w:val="20"/>
        </w:rPr>
        <w:t>terlibat</w:t>
      </w:r>
      <w:proofErr w:type="spellEnd"/>
      <w:r w:rsidR="0053512B">
        <w:rPr>
          <w:rFonts w:asciiTheme="majorBidi" w:hAnsiTheme="majorBidi" w:cstheme="majorBidi"/>
          <w:sz w:val="20"/>
          <w:szCs w:val="20"/>
        </w:rPr>
        <w:t>.</w:t>
      </w:r>
      <w:r w:rsidR="009C4831">
        <w:rPr>
          <w:rFonts w:asciiTheme="majorBidi" w:hAnsiTheme="majorBidi" w:cstheme="majorBidi"/>
          <w:sz w:val="20"/>
          <w:szCs w:val="20"/>
        </w:rPr>
        <w:t xml:space="preserve"> Hasil </w:t>
      </w:r>
      <w:proofErr w:type="spellStart"/>
      <w:r w:rsidR="009C4831">
        <w:rPr>
          <w:rFonts w:asciiTheme="majorBidi" w:hAnsiTheme="majorBidi" w:cstheme="majorBidi"/>
          <w:sz w:val="20"/>
          <w:szCs w:val="20"/>
        </w:rPr>
        <w:t>wawancara</w:t>
      </w:r>
      <w:proofErr w:type="spellEnd"/>
      <w:r w:rsidR="009C4831">
        <w:rPr>
          <w:rFonts w:asciiTheme="majorBidi" w:hAnsiTheme="majorBidi" w:cstheme="majorBidi"/>
          <w:sz w:val="20"/>
          <w:szCs w:val="20"/>
        </w:rPr>
        <w:t xml:space="preserve"> </w:t>
      </w:r>
      <w:proofErr w:type="spellStart"/>
      <w:r w:rsidR="009C4831">
        <w:rPr>
          <w:rFonts w:asciiTheme="majorBidi" w:hAnsiTheme="majorBidi" w:cstheme="majorBidi"/>
          <w:sz w:val="20"/>
          <w:szCs w:val="20"/>
        </w:rPr>
        <w:t>dengan</w:t>
      </w:r>
      <w:proofErr w:type="spellEnd"/>
      <w:r w:rsidR="009C4831">
        <w:rPr>
          <w:rFonts w:asciiTheme="majorBidi" w:hAnsiTheme="majorBidi" w:cstheme="majorBidi"/>
          <w:sz w:val="20"/>
          <w:szCs w:val="20"/>
        </w:rPr>
        <w:t xml:space="preserve"> </w:t>
      </w:r>
      <w:proofErr w:type="spellStart"/>
      <w:r w:rsidR="009C4831">
        <w:rPr>
          <w:rFonts w:asciiTheme="majorBidi" w:hAnsiTheme="majorBidi" w:cstheme="majorBidi"/>
          <w:sz w:val="20"/>
          <w:szCs w:val="20"/>
        </w:rPr>
        <w:t>Dekan</w:t>
      </w:r>
      <w:proofErr w:type="spellEnd"/>
      <w:r w:rsidR="009C4831">
        <w:rPr>
          <w:rFonts w:asciiTheme="majorBidi" w:hAnsiTheme="majorBidi" w:cstheme="majorBidi"/>
          <w:sz w:val="20"/>
          <w:szCs w:val="20"/>
        </w:rPr>
        <w:t xml:space="preserve"> FAI </w:t>
      </w:r>
      <w:proofErr w:type="spellStart"/>
      <w:r w:rsidR="009C4831">
        <w:rPr>
          <w:rFonts w:asciiTheme="majorBidi" w:hAnsiTheme="majorBidi" w:cstheme="majorBidi"/>
          <w:sz w:val="20"/>
          <w:szCs w:val="20"/>
        </w:rPr>
        <w:t>terkait</w:t>
      </w:r>
      <w:proofErr w:type="spellEnd"/>
      <w:r w:rsidR="009C4831">
        <w:rPr>
          <w:rFonts w:asciiTheme="majorBidi" w:hAnsiTheme="majorBidi" w:cstheme="majorBidi"/>
          <w:sz w:val="20"/>
          <w:szCs w:val="20"/>
        </w:rPr>
        <w:t xml:space="preserve"> m</w:t>
      </w:r>
      <w:r w:rsidR="00085B00" w:rsidRPr="00085B00">
        <w:rPr>
          <w:rFonts w:asciiTheme="majorBidi" w:hAnsiTheme="majorBidi" w:cstheme="majorBidi"/>
          <w:sz w:val="20"/>
          <w:szCs w:val="20"/>
        </w:rPr>
        <w:t>odel semi-</w:t>
      </w:r>
      <w:proofErr w:type="spellStart"/>
      <w:r w:rsidR="00085B00" w:rsidRPr="00085B00">
        <w:rPr>
          <w:rFonts w:asciiTheme="majorBidi" w:hAnsiTheme="majorBidi" w:cstheme="majorBidi"/>
          <w:sz w:val="20"/>
          <w:szCs w:val="20"/>
        </w:rPr>
        <w:t>integrasi</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ini</w:t>
      </w:r>
      <w:proofErr w:type="spellEnd"/>
      <w:r w:rsidR="00085B00" w:rsidRPr="00085B00">
        <w:rPr>
          <w:rFonts w:asciiTheme="majorBidi" w:hAnsiTheme="majorBidi" w:cstheme="majorBidi"/>
          <w:sz w:val="20"/>
          <w:szCs w:val="20"/>
        </w:rPr>
        <w:t xml:space="preserve"> </w:t>
      </w:r>
      <w:proofErr w:type="spellStart"/>
      <w:r w:rsidR="009C4831">
        <w:rPr>
          <w:rFonts w:asciiTheme="majorBidi" w:hAnsiTheme="majorBidi" w:cstheme="majorBidi"/>
          <w:sz w:val="20"/>
          <w:szCs w:val="20"/>
        </w:rPr>
        <w:t>yaitu</w:t>
      </w:r>
      <w:proofErr w:type="spellEnd"/>
      <w:r w:rsidR="009C4831">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mencerminkan</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pendekatan</w:t>
      </w:r>
      <w:proofErr w:type="spellEnd"/>
      <w:r w:rsidR="00085B00" w:rsidRPr="00085B00">
        <w:rPr>
          <w:rFonts w:asciiTheme="majorBidi" w:hAnsiTheme="majorBidi" w:cstheme="majorBidi"/>
          <w:sz w:val="20"/>
          <w:szCs w:val="20"/>
        </w:rPr>
        <w:t xml:space="preserve"> di mana </w:t>
      </w:r>
      <w:proofErr w:type="spellStart"/>
      <w:r w:rsidR="00085B00" w:rsidRPr="00085B00">
        <w:rPr>
          <w:rFonts w:asciiTheme="majorBidi" w:hAnsiTheme="majorBidi" w:cstheme="majorBidi"/>
          <w:sz w:val="20"/>
          <w:szCs w:val="20"/>
        </w:rPr>
        <w:t>ada</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upaya</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untuk</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mengintegrasikan</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Ma</w:t>
      </w:r>
      <w:r w:rsidR="00142F4B">
        <w:rPr>
          <w:rFonts w:asciiTheme="majorBidi" w:hAnsiTheme="majorBidi" w:cstheme="majorBidi"/>
          <w:sz w:val="20"/>
          <w:szCs w:val="20"/>
        </w:rPr>
        <w:t>’</w:t>
      </w:r>
      <w:r w:rsidR="00085B00" w:rsidRPr="00085B00">
        <w:rPr>
          <w:rFonts w:asciiTheme="majorBidi" w:hAnsiTheme="majorBidi" w:cstheme="majorBidi"/>
          <w:sz w:val="20"/>
          <w:szCs w:val="20"/>
        </w:rPr>
        <w:t>had</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ke</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dalam</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lingkungan</w:t>
      </w:r>
      <w:proofErr w:type="spellEnd"/>
      <w:r w:rsidR="00085B00" w:rsidRPr="00085B00">
        <w:rPr>
          <w:rFonts w:asciiTheme="majorBidi" w:hAnsiTheme="majorBidi" w:cstheme="majorBidi"/>
          <w:sz w:val="20"/>
          <w:szCs w:val="20"/>
        </w:rPr>
        <w:t xml:space="preserve"> </w:t>
      </w:r>
      <w:proofErr w:type="spellStart"/>
      <w:r w:rsidR="00142F4B">
        <w:rPr>
          <w:rFonts w:asciiTheme="majorBidi" w:hAnsiTheme="majorBidi" w:cstheme="majorBidi"/>
          <w:sz w:val="20"/>
          <w:szCs w:val="20"/>
        </w:rPr>
        <w:t>P</w:t>
      </w:r>
      <w:r w:rsidR="00085B00" w:rsidRPr="00085B00">
        <w:rPr>
          <w:rFonts w:asciiTheme="majorBidi" w:hAnsiTheme="majorBidi" w:cstheme="majorBidi"/>
          <w:sz w:val="20"/>
          <w:szCs w:val="20"/>
        </w:rPr>
        <w:t>erguruan</w:t>
      </w:r>
      <w:proofErr w:type="spellEnd"/>
      <w:r w:rsidR="00085B00" w:rsidRPr="00085B00">
        <w:rPr>
          <w:rFonts w:asciiTheme="majorBidi" w:hAnsiTheme="majorBidi" w:cstheme="majorBidi"/>
          <w:sz w:val="20"/>
          <w:szCs w:val="20"/>
        </w:rPr>
        <w:t xml:space="preserve"> </w:t>
      </w:r>
      <w:r w:rsidR="00142F4B">
        <w:rPr>
          <w:rFonts w:asciiTheme="majorBidi" w:hAnsiTheme="majorBidi" w:cstheme="majorBidi"/>
          <w:sz w:val="20"/>
          <w:szCs w:val="20"/>
        </w:rPr>
        <w:t>T</w:t>
      </w:r>
      <w:r w:rsidR="00085B00" w:rsidRPr="00085B00">
        <w:rPr>
          <w:rFonts w:asciiTheme="majorBidi" w:hAnsiTheme="majorBidi" w:cstheme="majorBidi"/>
          <w:sz w:val="20"/>
          <w:szCs w:val="20"/>
        </w:rPr>
        <w:t xml:space="preserve">inggi yang </w:t>
      </w:r>
      <w:proofErr w:type="spellStart"/>
      <w:r w:rsidR="00085B00" w:rsidRPr="00085B00">
        <w:rPr>
          <w:rFonts w:asciiTheme="majorBidi" w:hAnsiTheme="majorBidi" w:cstheme="majorBidi"/>
          <w:sz w:val="20"/>
          <w:szCs w:val="20"/>
        </w:rPr>
        <w:t>lebih</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besar</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tetapi</w:t>
      </w:r>
      <w:proofErr w:type="spellEnd"/>
      <w:r w:rsidR="00085B00" w:rsidRPr="00085B00">
        <w:rPr>
          <w:rFonts w:asciiTheme="majorBidi" w:hAnsiTheme="majorBidi" w:cstheme="majorBidi"/>
          <w:sz w:val="20"/>
          <w:szCs w:val="20"/>
        </w:rPr>
        <w:t xml:space="preserve"> juga </w:t>
      </w:r>
      <w:proofErr w:type="spellStart"/>
      <w:r w:rsidR="00085B00" w:rsidRPr="00085B00">
        <w:rPr>
          <w:rFonts w:asciiTheme="majorBidi" w:hAnsiTheme="majorBidi" w:cstheme="majorBidi"/>
          <w:sz w:val="20"/>
          <w:szCs w:val="20"/>
        </w:rPr>
        <w:t>mempertahankan</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beberapa</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tingkat</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otonomi</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atau</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independensi</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bagi</w:t>
      </w:r>
      <w:proofErr w:type="spellEnd"/>
      <w:r w:rsidR="00085B00" w:rsidRPr="00085B00">
        <w:rPr>
          <w:rFonts w:asciiTheme="majorBidi" w:hAnsiTheme="majorBidi" w:cstheme="majorBidi"/>
          <w:sz w:val="20"/>
          <w:szCs w:val="20"/>
        </w:rPr>
        <w:t xml:space="preserve"> Mahad </w:t>
      </w:r>
      <w:proofErr w:type="spellStart"/>
      <w:r w:rsidR="00085B00" w:rsidRPr="00085B00">
        <w:rPr>
          <w:rFonts w:asciiTheme="majorBidi" w:hAnsiTheme="majorBidi" w:cstheme="majorBidi"/>
          <w:sz w:val="20"/>
          <w:szCs w:val="20"/>
        </w:rPr>
        <w:t>untuk</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menjaga</w:t>
      </w:r>
      <w:proofErr w:type="spellEnd"/>
      <w:r w:rsidR="00085B00" w:rsidRPr="00085B00">
        <w:rPr>
          <w:rFonts w:asciiTheme="majorBidi" w:hAnsiTheme="majorBidi" w:cstheme="majorBidi"/>
          <w:sz w:val="20"/>
          <w:szCs w:val="20"/>
        </w:rPr>
        <w:t xml:space="preserve"> </w:t>
      </w:r>
      <w:proofErr w:type="spellStart"/>
      <w:r w:rsidR="00085B00" w:rsidRPr="00085B00">
        <w:rPr>
          <w:rFonts w:asciiTheme="majorBidi" w:hAnsiTheme="majorBidi" w:cstheme="majorBidi"/>
          <w:sz w:val="20"/>
          <w:szCs w:val="20"/>
        </w:rPr>
        <w:t>identitas</w:t>
      </w:r>
      <w:proofErr w:type="spellEnd"/>
      <w:r w:rsidR="00085B00" w:rsidRPr="00085B00">
        <w:rPr>
          <w:rFonts w:asciiTheme="majorBidi" w:hAnsiTheme="majorBidi" w:cstheme="majorBidi"/>
          <w:sz w:val="20"/>
          <w:szCs w:val="20"/>
        </w:rPr>
        <w:t xml:space="preserve"> dan </w:t>
      </w:r>
      <w:proofErr w:type="spellStart"/>
      <w:r w:rsidR="00085B00" w:rsidRPr="00085B00">
        <w:rPr>
          <w:rFonts w:asciiTheme="majorBidi" w:hAnsiTheme="majorBidi" w:cstheme="majorBidi"/>
          <w:sz w:val="20"/>
          <w:szCs w:val="20"/>
        </w:rPr>
        <w:t>karakteristiknya</w:t>
      </w:r>
      <w:proofErr w:type="spellEnd"/>
      <w:r w:rsidR="00085B00" w:rsidRPr="00085B00">
        <w:rPr>
          <w:rFonts w:asciiTheme="majorBidi" w:hAnsiTheme="majorBidi" w:cstheme="majorBidi"/>
          <w:sz w:val="20"/>
          <w:szCs w:val="20"/>
        </w:rPr>
        <w:t xml:space="preserve"> yang </w:t>
      </w:r>
      <w:proofErr w:type="spellStart"/>
      <w:r w:rsidR="00085B00" w:rsidRPr="00085B00">
        <w:rPr>
          <w:rFonts w:asciiTheme="majorBidi" w:hAnsiTheme="majorBidi" w:cstheme="majorBidi"/>
          <w:sz w:val="20"/>
          <w:szCs w:val="20"/>
        </w:rPr>
        <w:t>khas</w:t>
      </w:r>
      <w:proofErr w:type="spellEnd"/>
      <w:r w:rsidR="00085B00" w:rsidRPr="00085B00">
        <w:rPr>
          <w:rFonts w:asciiTheme="majorBidi" w:hAnsiTheme="majorBidi" w:cstheme="majorBidi"/>
          <w:sz w:val="20"/>
          <w:szCs w:val="20"/>
        </w:rPr>
        <w:t>.</w:t>
      </w:r>
      <w:r w:rsidR="00720DD8">
        <w:rPr>
          <w:rFonts w:asciiTheme="majorBidi" w:hAnsiTheme="majorBidi" w:cstheme="majorBidi"/>
          <w:sz w:val="20"/>
          <w:szCs w:val="20"/>
        </w:rPr>
        <w:t xml:space="preserve"> </w:t>
      </w:r>
      <w:r w:rsidR="007E3CD6">
        <w:rPr>
          <w:rFonts w:asciiTheme="majorBidi" w:hAnsiTheme="majorBidi" w:cstheme="majorBidi"/>
          <w:sz w:val="20"/>
          <w:szCs w:val="20"/>
        </w:rPr>
        <w:t xml:space="preserve">Ada </w:t>
      </w:r>
      <w:proofErr w:type="spellStart"/>
      <w:r w:rsidR="007E3CD6">
        <w:rPr>
          <w:rFonts w:asciiTheme="majorBidi" w:hAnsiTheme="majorBidi" w:cstheme="majorBidi"/>
          <w:sz w:val="20"/>
          <w:szCs w:val="20"/>
        </w:rPr>
        <w:t>tiga</w:t>
      </w:r>
      <w:proofErr w:type="spellEnd"/>
      <w:r w:rsidR="007E3CD6">
        <w:rPr>
          <w:rFonts w:asciiTheme="majorBidi" w:hAnsiTheme="majorBidi" w:cstheme="majorBidi"/>
          <w:sz w:val="20"/>
          <w:szCs w:val="20"/>
        </w:rPr>
        <w:t xml:space="preserve"> </w:t>
      </w:r>
      <w:proofErr w:type="spellStart"/>
      <w:r w:rsidR="007E3CD6">
        <w:rPr>
          <w:rFonts w:asciiTheme="majorBidi" w:hAnsiTheme="majorBidi" w:cstheme="majorBidi"/>
          <w:sz w:val="20"/>
          <w:szCs w:val="20"/>
        </w:rPr>
        <w:t>komponen</w:t>
      </w:r>
      <w:proofErr w:type="spellEnd"/>
      <w:r w:rsidR="007E3CD6">
        <w:rPr>
          <w:rFonts w:asciiTheme="majorBidi" w:hAnsiTheme="majorBidi" w:cstheme="majorBidi"/>
          <w:sz w:val="20"/>
          <w:szCs w:val="20"/>
        </w:rPr>
        <w:t xml:space="preserve"> </w:t>
      </w:r>
      <w:proofErr w:type="spellStart"/>
      <w:r w:rsidR="007E3CD6">
        <w:rPr>
          <w:rFonts w:asciiTheme="majorBidi" w:hAnsiTheme="majorBidi" w:cstheme="majorBidi"/>
          <w:sz w:val="20"/>
          <w:szCs w:val="20"/>
        </w:rPr>
        <w:t>Ma’had</w:t>
      </w:r>
      <w:proofErr w:type="spellEnd"/>
      <w:r w:rsidR="007E3CD6">
        <w:rPr>
          <w:rFonts w:asciiTheme="majorBidi" w:hAnsiTheme="majorBidi" w:cstheme="majorBidi"/>
          <w:sz w:val="20"/>
          <w:szCs w:val="20"/>
        </w:rPr>
        <w:t xml:space="preserve"> yang </w:t>
      </w:r>
      <w:proofErr w:type="spellStart"/>
      <w:r w:rsidR="007E3CD6">
        <w:rPr>
          <w:rFonts w:asciiTheme="majorBidi" w:hAnsiTheme="majorBidi" w:cstheme="majorBidi"/>
          <w:sz w:val="20"/>
          <w:szCs w:val="20"/>
        </w:rPr>
        <w:t>terintegrasi</w:t>
      </w:r>
      <w:proofErr w:type="spellEnd"/>
      <w:r w:rsidR="007E3CD6">
        <w:rPr>
          <w:rFonts w:asciiTheme="majorBidi" w:hAnsiTheme="majorBidi" w:cstheme="majorBidi"/>
          <w:sz w:val="20"/>
          <w:szCs w:val="20"/>
        </w:rPr>
        <w:t xml:space="preserve"> </w:t>
      </w:r>
      <w:proofErr w:type="spellStart"/>
      <w:r w:rsidR="007E3CD6">
        <w:rPr>
          <w:rFonts w:asciiTheme="majorBidi" w:hAnsiTheme="majorBidi" w:cstheme="majorBidi"/>
          <w:sz w:val="20"/>
          <w:szCs w:val="20"/>
        </w:rPr>
        <w:t>yaitu</w:t>
      </w:r>
      <w:proofErr w:type="spellEnd"/>
      <w:r w:rsidR="007E3CD6">
        <w:rPr>
          <w:rFonts w:asciiTheme="majorBidi" w:hAnsiTheme="majorBidi" w:cstheme="majorBidi"/>
          <w:sz w:val="20"/>
          <w:szCs w:val="20"/>
        </w:rPr>
        <w:t xml:space="preserve"> </w:t>
      </w:r>
      <w:proofErr w:type="spellStart"/>
      <w:r w:rsidR="007E3CD6">
        <w:rPr>
          <w:rFonts w:asciiTheme="majorBidi" w:hAnsiTheme="majorBidi" w:cstheme="majorBidi"/>
          <w:sz w:val="20"/>
          <w:szCs w:val="20"/>
        </w:rPr>
        <w:t>Sumber</w:t>
      </w:r>
      <w:proofErr w:type="spellEnd"/>
      <w:r w:rsidR="007E3CD6">
        <w:rPr>
          <w:rFonts w:asciiTheme="majorBidi" w:hAnsiTheme="majorBidi" w:cstheme="majorBidi"/>
          <w:sz w:val="20"/>
          <w:szCs w:val="20"/>
        </w:rPr>
        <w:t xml:space="preserve"> </w:t>
      </w:r>
      <w:proofErr w:type="spellStart"/>
      <w:r w:rsidR="007E3CD6">
        <w:rPr>
          <w:rFonts w:asciiTheme="majorBidi" w:hAnsiTheme="majorBidi" w:cstheme="majorBidi"/>
          <w:sz w:val="20"/>
          <w:szCs w:val="20"/>
        </w:rPr>
        <w:t>Daya</w:t>
      </w:r>
      <w:proofErr w:type="spellEnd"/>
      <w:r w:rsidR="007E3CD6">
        <w:rPr>
          <w:rFonts w:asciiTheme="majorBidi" w:hAnsiTheme="majorBidi" w:cstheme="majorBidi"/>
          <w:sz w:val="20"/>
          <w:szCs w:val="20"/>
        </w:rPr>
        <w:t xml:space="preserve"> </w:t>
      </w:r>
      <w:proofErr w:type="spellStart"/>
      <w:r w:rsidR="007E3CD6">
        <w:rPr>
          <w:rFonts w:asciiTheme="majorBidi" w:hAnsiTheme="majorBidi" w:cstheme="majorBidi"/>
          <w:sz w:val="20"/>
          <w:szCs w:val="20"/>
        </w:rPr>
        <w:t>Manusia</w:t>
      </w:r>
      <w:proofErr w:type="spellEnd"/>
      <w:r w:rsidR="00FD5DE5">
        <w:rPr>
          <w:rFonts w:asciiTheme="majorBidi" w:hAnsiTheme="majorBidi" w:cstheme="majorBidi"/>
          <w:sz w:val="20"/>
          <w:szCs w:val="20"/>
        </w:rPr>
        <w:t xml:space="preserve">, </w:t>
      </w:r>
      <w:proofErr w:type="spellStart"/>
      <w:r w:rsidR="00FD5DE5">
        <w:rPr>
          <w:rFonts w:asciiTheme="majorBidi" w:hAnsiTheme="majorBidi" w:cstheme="majorBidi"/>
          <w:sz w:val="20"/>
          <w:szCs w:val="20"/>
        </w:rPr>
        <w:t>Kurikulum</w:t>
      </w:r>
      <w:proofErr w:type="spellEnd"/>
      <w:r w:rsidR="00FD5DE5">
        <w:rPr>
          <w:rFonts w:asciiTheme="majorBidi" w:hAnsiTheme="majorBidi" w:cstheme="majorBidi"/>
          <w:sz w:val="20"/>
          <w:szCs w:val="20"/>
        </w:rPr>
        <w:t xml:space="preserve"> dan </w:t>
      </w:r>
      <w:proofErr w:type="spellStart"/>
      <w:r w:rsidR="00FD5DE5">
        <w:rPr>
          <w:rFonts w:asciiTheme="majorBidi" w:hAnsiTheme="majorBidi" w:cstheme="majorBidi"/>
          <w:sz w:val="20"/>
          <w:szCs w:val="20"/>
        </w:rPr>
        <w:t>Kemahasiswaan</w:t>
      </w:r>
      <w:proofErr w:type="spellEnd"/>
      <w:r w:rsidR="00FD5DE5">
        <w:rPr>
          <w:rFonts w:asciiTheme="majorBidi" w:hAnsiTheme="majorBidi" w:cstheme="majorBidi"/>
          <w:sz w:val="20"/>
          <w:szCs w:val="20"/>
        </w:rPr>
        <w:t>.</w:t>
      </w:r>
      <w:r w:rsid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Meskipun</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Ma’had</w:t>
      </w:r>
      <w:proofErr w:type="spellEnd"/>
      <w:r w:rsidR="001679CF" w:rsidRPr="001679CF">
        <w:rPr>
          <w:rFonts w:asciiTheme="majorBidi" w:hAnsiTheme="majorBidi" w:cstheme="majorBidi"/>
          <w:sz w:val="20"/>
          <w:szCs w:val="20"/>
        </w:rPr>
        <w:t xml:space="preserve"> Umar bin Al Khattab </w:t>
      </w:r>
      <w:proofErr w:type="spellStart"/>
      <w:r w:rsidR="001679CF" w:rsidRPr="001679CF">
        <w:rPr>
          <w:rFonts w:asciiTheme="majorBidi" w:hAnsiTheme="majorBidi" w:cstheme="majorBidi"/>
          <w:sz w:val="20"/>
          <w:szCs w:val="20"/>
        </w:rPr>
        <w:t>Sidoarjo</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telah</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terintegrasi</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ke</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lastRenderedPageBreak/>
        <w:t>dalam</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Fakultas</w:t>
      </w:r>
      <w:proofErr w:type="spellEnd"/>
      <w:r w:rsidR="001679CF" w:rsidRPr="001679CF">
        <w:rPr>
          <w:rFonts w:asciiTheme="majorBidi" w:hAnsiTheme="majorBidi" w:cstheme="majorBidi"/>
          <w:sz w:val="20"/>
          <w:szCs w:val="20"/>
        </w:rPr>
        <w:t xml:space="preserve"> Agama Islam </w:t>
      </w:r>
      <w:proofErr w:type="spellStart"/>
      <w:r w:rsidR="001679CF" w:rsidRPr="001679CF">
        <w:rPr>
          <w:rFonts w:asciiTheme="majorBidi" w:hAnsiTheme="majorBidi" w:cstheme="majorBidi"/>
          <w:sz w:val="20"/>
          <w:szCs w:val="20"/>
        </w:rPr>
        <w:t>Universitas</w:t>
      </w:r>
      <w:proofErr w:type="spellEnd"/>
      <w:r w:rsidR="001679CF" w:rsidRPr="001679CF">
        <w:rPr>
          <w:rFonts w:asciiTheme="majorBidi" w:hAnsiTheme="majorBidi" w:cstheme="majorBidi"/>
          <w:sz w:val="20"/>
          <w:szCs w:val="20"/>
        </w:rPr>
        <w:t xml:space="preserve"> Muhammadiyah </w:t>
      </w:r>
      <w:proofErr w:type="spellStart"/>
      <w:r w:rsidR="001679CF" w:rsidRPr="001679CF">
        <w:rPr>
          <w:rFonts w:asciiTheme="majorBidi" w:hAnsiTheme="majorBidi" w:cstheme="majorBidi"/>
          <w:sz w:val="20"/>
          <w:szCs w:val="20"/>
        </w:rPr>
        <w:t>Sidoarjo</w:t>
      </w:r>
      <w:proofErr w:type="spellEnd"/>
      <w:r w:rsidR="001679CF" w:rsidRPr="001679CF">
        <w:rPr>
          <w:rFonts w:asciiTheme="majorBidi" w:hAnsiTheme="majorBidi" w:cstheme="majorBidi"/>
          <w:sz w:val="20"/>
          <w:szCs w:val="20"/>
        </w:rPr>
        <w:t xml:space="preserve"> (FAI UMSIDA), </w:t>
      </w:r>
      <w:proofErr w:type="spellStart"/>
      <w:r w:rsidR="001679CF" w:rsidRPr="001679CF">
        <w:rPr>
          <w:rFonts w:asciiTheme="majorBidi" w:hAnsiTheme="majorBidi" w:cstheme="majorBidi"/>
          <w:sz w:val="20"/>
          <w:szCs w:val="20"/>
        </w:rPr>
        <w:t>kewenangan</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Ma'had</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dalam</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beberapa</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aspek</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operasional</w:t>
      </w:r>
      <w:proofErr w:type="spellEnd"/>
      <w:r w:rsidR="001679CF" w:rsidRPr="001679CF">
        <w:rPr>
          <w:rFonts w:asciiTheme="majorBidi" w:hAnsiTheme="majorBidi" w:cstheme="majorBidi"/>
          <w:sz w:val="20"/>
          <w:szCs w:val="20"/>
        </w:rPr>
        <w:t xml:space="preserve"> dan </w:t>
      </w:r>
      <w:proofErr w:type="spellStart"/>
      <w:r w:rsidR="001679CF" w:rsidRPr="001679CF">
        <w:rPr>
          <w:rFonts w:asciiTheme="majorBidi" w:hAnsiTheme="majorBidi" w:cstheme="majorBidi"/>
          <w:sz w:val="20"/>
          <w:szCs w:val="20"/>
        </w:rPr>
        <w:t>akademik</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masih</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dipertahankan</w:t>
      </w:r>
      <w:proofErr w:type="spellEnd"/>
      <w:r w:rsidR="001679CF" w:rsidRPr="001679CF">
        <w:rPr>
          <w:rFonts w:asciiTheme="majorBidi" w:hAnsiTheme="majorBidi" w:cstheme="majorBidi"/>
          <w:sz w:val="20"/>
          <w:szCs w:val="20"/>
        </w:rPr>
        <w:t xml:space="preserve">. Hal </w:t>
      </w:r>
      <w:proofErr w:type="spellStart"/>
      <w:r w:rsidR="001679CF" w:rsidRPr="001679CF">
        <w:rPr>
          <w:rFonts w:asciiTheme="majorBidi" w:hAnsiTheme="majorBidi" w:cstheme="majorBidi"/>
          <w:sz w:val="20"/>
          <w:szCs w:val="20"/>
        </w:rPr>
        <w:t>ini</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mencerminkan</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upaya</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untuk</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menjaga</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identitas</w:t>
      </w:r>
      <w:proofErr w:type="spellEnd"/>
      <w:r w:rsidR="001679CF" w:rsidRPr="001679CF">
        <w:rPr>
          <w:rFonts w:asciiTheme="majorBidi" w:hAnsiTheme="majorBidi" w:cstheme="majorBidi"/>
          <w:sz w:val="20"/>
          <w:szCs w:val="20"/>
        </w:rPr>
        <w:t xml:space="preserve"> dan </w:t>
      </w:r>
      <w:proofErr w:type="spellStart"/>
      <w:r w:rsidR="001679CF" w:rsidRPr="001679CF">
        <w:rPr>
          <w:rFonts w:asciiTheme="majorBidi" w:hAnsiTheme="majorBidi" w:cstheme="majorBidi"/>
          <w:sz w:val="20"/>
          <w:szCs w:val="20"/>
        </w:rPr>
        <w:t>karakteristik</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unik</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Ma’had</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sambil</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tetap</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mengoptimalkan</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koordinasi</w:t>
      </w:r>
      <w:proofErr w:type="spellEnd"/>
      <w:r w:rsidR="001679CF" w:rsidRPr="001679CF">
        <w:rPr>
          <w:rFonts w:asciiTheme="majorBidi" w:hAnsiTheme="majorBidi" w:cstheme="majorBidi"/>
          <w:sz w:val="20"/>
          <w:szCs w:val="20"/>
        </w:rPr>
        <w:t xml:space="preserve"> dan </w:t>
      </w:r>
      <w:proofErr w:type="spellStart"/>
      <w:r w:rsidR="001679CF" w:rsidRPr="001679CF">
        <w:rPr>
          <w:rFonts w:asciiTheme="majorBidi" w:hAnsiTheme="majorBidi" w:cstheme="majorBidi"/>
          <w:sz w:val="20"/>
          <w:szCs w:val="20"/>
        </w:rPr>
        <w:t>efisiensi</w:t>
      </w:r>
      <w:proofErr w:type="spellEnd"/>
      <w:r w:rsidR="001679CF" w:rsidRPr="001679CF">
        <w:rPr>
          <w:rFonts w:asciiTheme="majorBidi" w:hAnsiTheme="majorBidi" w:cstheme="majorBidi"/>
          <w:sz w:val="20"/>
          <w:szCs w:val="20"/>
        </w:rPr>
        <w:t xml:space="preserve"> di </w:t>
      </w:r>
      <w:proofErr w:type="spellStart"/>
      <w:r w:rsidR="001679CF" w:rsidRPr="001679CF">
        <w:rPr>
          <w:rFonts w:asciiTheme="majorBidi" w:hAnsiTheme="majorBidi" w:cstheme="majorBidi"/>
          <w:sz w:val="20"/>
          <w:szCs w:val="20"/>
        </w:rPr>
        <w:t>bawah</w:t>
      </w:r>
      <w:proofErr w:type="spellEnd"/>
      <w:r w:rsidR="001679CF" w:rsidRPr="001679CF">
        <w:rPr>
          <w:rFonts w:asciiTheme="majorBidi" w:hAnsiTheme="majorBidi" w:cstheme="majorBidi"/>
          <w:sz w:val="20"/>
          <w:szCs w:val="20"/>
        </w:rPr>
        <w:t xml:space="preserve"> </w:t>
      </w:r>
      <w:proofErr w:type="spellStart"/>
      <w:r w:rsidR="001679CF" w:rsidRPr="001679CF">
        <w:rPr>
          <w:rFonts w:asciiTheme="majorBidi" w:hAnsiTheme="majorBidi" w:cstheme="majorBidi"/>
          <w:sz w:val="20"/>
          <w:szCs w:val="20"/>
        </w:rPr>
        <w:t>payung</w:t>
      </w:r>
      <w:proofErr w:type="spellEnd"/>
      <w:r w:rsidR="001679CF" w:rsidRPr="001679CF">
        <w:rPr>
          <w:rFonts w:asciiTheme="majorBidi" w:hAnsiTheme="majorBidi" w:cstheme="majorBidi"/>
          <w:sz w:val="20"/>
          <w:szCs w:val="20"/>
        </w:rPr>
        <w:t xml:space="preserve"> FAI.</w:t>
      </w:r>
    </w:p>
    <w:p w14:paraId="014657BF" w14:textId="653C1659" w:rsidR="004A4F49" w:rsidRDefault="004A4F49" w:rsidP="00970D22">
      <w:pPr>
        <w:spacing w:line="240" w:lineRule="auto"/>
        <w:ind w:firstLine="567"/>
        <w:jc w:val="center"/>
      </w:pPr>
      <w:r>
        <w:object w:dxaOrig="7426" w:dyaOrig="3646" w14:anchorId="13CFD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6pt;height:130.4pt" o:ole="">
            <v:imagedata r:id="rId9" o:title=""/>
          </v:shape>
          <o:OLEObject Type="Embed" ProgID="Visio.Drawing.15" ShapeID="_x0000_i1025" DrawAspect="Content" ObjectID="_1785217652" r:id="rId10"/>
        </w:object>
      </w:r>
    </w:p>
    <w:p w14:paraId="0F3F162B" w14:textId="3163BC87" w:rsidR="004A4F49" w:rsidRDefault="004A4F49" w:rsidP="00970D22">
      <w:pPr>
        <w:spacing w:line="240" w:lineRule="auto"/>
        <w:ind w:firstLine="567"/>
        <w:jc w:val="center"/>
        <w:rPr>
          <w:rFonts w:asciiTheme="majorBidi" w:hAnsiTheme="majorBidi" w:cstheme="majorBidi"/>
          <w:sz w:val="20"/>
          <w:szCs w:val="20"/>
        </w:rPr>
      </w:pPr>
      <w:r w:rsidRPr="00731DA0">
        <w:rPr>
          <w:rFonts w:asciiTheme="majorBidi" w:hAnsiTheme="majorBidi" w:cstheme="majorBidi"/>
          <w:b/>
          <w:bCs/>
          <w:sz w:val="20"/>
          <w:szCs w:val="20"/>
        </w:rPr>
        <w:t>Gambar</w:t>
      </w:r>
      <w:r w:rsidR="00731DA0" w:rsidRPr="00731DA0">
        <w:rPr>
          <w:rFonts w:asciiTheme="majorBidi" w:hAnsiTheme="majorBidi" w:cstheme="majorBidi"/>
          <w:b/>
          <w:bCs/>
          <w:sz w:val="20"/>
          <w:szCs w:val="20"/>
        </w:rPr>
        <w:t xml:space="preserve"> 1.</w:t>
      </w:r>
      <w:r>
        <w:rPr>
          <w:rFonts w:asciiTheme="majorBidi" w:hAnsiTheme="majorBidi" w:cstheme="majorBidi"/>
          <w:sz w:val="20"/>
          <w:szCs w:val="20"/>
        </w:rPr>
        <w:t xml:space="preserve"> </w:t>
      </w:r>
      <w:proofErr w:type="spellStart"/>
      <w:r>
        <w:rPr>
          <w:rFonts w:asciiTheme="majorBidi" w:hAnsiTheme="majorBidi" w:cstheme="majorBidi"/>
          <w:sz w:val="20"/>
          <w:szCs w:val="20"/>
        </w:rPr>
        <w:t>Integrasi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Ma’had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w:t>
      </w:r>
      <w:proofErr w:type="spellEnd"/>
      <w:r>
        <w:rPr>
          <w:rFonts w:asciiTheme="majorBidi" w:hAnsiTheme="majorBidi" w:cstheme="majorBidi"/>
          <w:sz w:val="20"/>
          <w:szCs w:val="20"/>
        </w:rPr>
        <w:t xml:space="preserve"> FAI</w:t>
      </w:r>
    </w:p>
    <w:p w14:paraId="03DF7AD8" w14:textId="39ED6AE1" w:rsidR="00121164" w:rsidRDefault="00875AE6" w:rsidP="00970D22">
      <w:pPr>
        <w:spacing w:after="0" w:line="240" w:lineRule="auto"/>
        <w:ind w:firstLine="567"/>
        <w:jc w:val="both"/>
        <w:rPr>
          <w:rFonts w:asciiTheme="majorBidi" w:hAnsiTheme="majorBidi" w:cstheme="majorBidi"/>
          <w:sz w:val="20"/>
          <w:szCs w:val="20"/>
        </w:rPr>
      </w:pPr>
      <w:proofErr w:type="spellStart"/>
      <w:r>
        <w:rPr>
          <w:rFonts w:asciiTheme="majorBidi" w:hAnsiTheme="majorBidi" w:cstheme="majorBidi"/>
          <w:sz w:val="20"/>
          <w:szCs w:val="20"/>
        </w:rPr>
        <w:t>Bagian</w:t>
      </w:r>
      <w:proofErr w:type="spellEnd"/>
      <w:r w:rsidR="008F0975">
        <w:rPr>
          <w:rFonts w:asciiTheme="majorBidi" w:hAnsiTheme="majorBidi" w:cstheme="majorBidi"/>
          <w:sz w:val="20"/>
          <w:szCs w:val="20"/>
        </w:rPr>
        <w:t xml:space="preserve"> </w:t>
      </w:r>
      <w:proofErr w:type="spellStart"/>
      <w:r w:rsidR="008F0975">
        <w:rPr>
          <w:rFonts w:asciiTheme="majorBidi" w:hAnsiTheme="majorBidi" w:cstheme="majorBidi"/>
          <w:sz w:val="20"/>
          <w:szCs w:val="20"/>
        </w:rPr>
        <w:t>pertama</w:t>
      </w:r>
      <w:proofErr w:type="spellEnd"/>
      <w:r w:rsidR="008F0975">
        <w:rPr>
          <w:rFonts w:asciiTheme="majorBidi" w:hAnsiTheme="majorBidi" w:cstheme="majorBidi"/>
          <w:sz w:val="20"/>
          <w:szCs w:val="20"/>
        </w:rPr>
        <w:t xml:space="preserve"> </w:t>
      </w:r>
      <w:proofErr w:type="spellStart"/>
      <w:r w:rsidR="008F0975">
        <w:rPr>
          <w:rFonts w:asciiTheme="majorBidi" w:hAnsiTheme="majorBidi" w:cstheme="majorBidi"/>
          <w:sz w:val="20"/>
          <w:szCs w:val="20"/>
        </w:rPr>
        <w:t>Sumber</w:t>
      </w:r>
      <w:proofErr w:type="spellEnd"/>
      <w:r w:rsidR="008F0975">
        <w:rPr>
          <w:rFonts w:asciiTheme="majorBidi" w:hAnsiTheme="majorBidi" w:cstheme="majorBidi"/>
          <w:sz w:val="20"/>
          <w:szCs w:val="20"/>
        </w:rPr>
        <w:t xml:space="preserve"> </w:t>
      </w:r>
      <w:proofErr w:type="spellStart"/>
      <w:r w:rsidR="008F0975">
        <w:rPr>
          <w:rFonts w:asciiTheme="majorBidi" w:hAnsiTheme="majorBidi" w:cstheme="majorBidi"/>
          <w:sz w:val="20"/>
          <w:szCs w:val="20"/>
        </w:rPr>
        <w:t>Daya</w:t>
      </w:r>
      <w:proofErr w:type="spellEnd"/>
      <w:r w:rsidR="008F0975">
        <w:rPr>
          <w:rFonts w:asciiTheme="majorBidi" w:hAnsiTheme="majorBidi" w:cstheme="majorBidi"/>
          <w:sz w:val="20"/>
          <w:szCs w:val="20"/>
        </w:rPr>
        <w:t xml:space="preserve"> </w:t>
      </w:r>
      <w:proofErr w:type="spellStart"/>
      <w:r w:rsidR="008F0975">
        <w:rPr>
          <w:rFonts w:asciiTheme="majorBidi" w:hAnsiTheme="majorBidi" w:cstheme="majorBidi"/>
          <w:sz w:val="20"/>
          <w:szCs w:val="20"/>
        </w:rPr>
        <w:t>Manusia</w:t>
      </w:r>
      <w:proofErr w:type="spellEnd"/>
      <w:r w:rsidR="008F0975">
        <w:rPr>
          <w:rFonts w:asciiTheme="majorBidi" w:hAnsiTheme="majorBidi" w:cstheme="majorBidi"/>
          <w:sz w:val="20"/>
          <w:szCs w:val="20"/>
        </w:rPr>
        <w:t>,</w:t>
      </w:r>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kesiapan</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Sumber</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Daya</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Manusia</w:t>
      </w:r>
      <w:proofErr w:type="spellEnd"/>
      <w:r w:rsidR="0080437D">
        <w:rPr>
          <w:rFonts w:asciiTheme="majorBidi" w:hAnsiTheme="majorBidi" w:cstheme="majorBidi"/>
          <w:sz w:val="20"/>
          <w:szCs w:val="20"/>
        </w:rPr>
        <w:t xml:space="preserve"> (SDM) yang </w:t>
      </w:r>
      <w:proofErr w:type="spellStart"/>
      <w:r w:rsidR="0080437D">
        <w:rPr>
          <w:rFonts w:asciiTheme="majorBidi" w:hAnsiTheme="majorBidi" w:cstheme="majorBidi"/>
          <w:sz w:val="20"/>
          <w:szCs w:val="20"/>
        </w:rPr>
        <w:t>mengacu</w:t>
      </w:r>
      <w:proofErr w:type="spellEnd"/>
      <w:r w:rsidR="0080437D">
        <w:rPr>
          <w:rFonts w:asciiTheme="majorBidi" w:hAnsiTheme="majorBidi" w:cstheme="majorBidi"/>
          <w:sz w:val="20"/>
          <w:szCs w:val="20"/>
        </w:rPr>
        <w:t xml:space="preserve"> pada </w:t>
      </w:r>
      <w:proofErr w:type="spellStart"/>
      <w:r w:rsidR="0080437D">
        <w:rPr>
          <w:rFonts w:asciiTheme="majorBidi" w:hAnsiTheme="majorBidi" w:cstheme="majorBidi"/>
          <w:sz w:val="20"/>
          <w:szCs w:val="20"/>
        </w:rPr>
        <w:t>kesiapan</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tenaga</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kerja</w:t>
      </w:r>
      <w:proofErr w:type="spellEnd"/>
      <w:r w:rsidR="0080437D">
        <w:rPr>
          <w:rFonts w:asciiTheme="majorBidi" w:hAnsiTheme="majorBidi" w:cstheme="majorBidi"/>
          <w:sz w:val="20"/>
          <w:szCs w:val="20"/>
        </w:rPr>
        <w:t xml:space="preserve"> yang </w:t>
      </w:r>
      <w:proofErr w:type="spellStart"/>
      <w:r w:rsidR="0080437D">
        <w:rPr>
          <w:rFonts w:asciiTheme="majorBidi" w:hAnsiTheme="majorBidi" w:cstheme="majorBidi"/>
          <w:sz w:val="20"/>
          <w:szCs w:val="20"/>
        </w:rPr>
        <w:t>terlibat</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dalam</w:t>
      </w:r>
      <w:proofErr w:type="spellEnd"/>
      <w:r w:rsidR="0080437D">
        <w:rPr>
          <w:rFonts w:asciiTheme="majorBidi" w:hAnsiTheme="majorBidi" w:cstheme="majorBidi"/>
          <w:sz w:val="20"/>
          <w:szCs w:val="20"/>
        </w:rPr>
        <w:t xml:space="preserve"> proses </w:t>
      </w:r>
      <w:proofErr w:type="spellStart"/>
      <w:r w:rsidR="0080437D">
        <w:rPr>
          <w:rFonts w:asciiTheme="majorBidi" w:hAnsiTheme="majorBidi" w:cstheme="majorBidi"/>
          <w:sz w:val="20"/>
          <w:szCs w:val="20"/>
        </w:rPr>
        <w:t>pendidikan</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mempunyai</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kualifikasi</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ketrampilan</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motivasi</w:t>
      </w:r>
      <w:proofErr w:type="spellEnd"/>
      <w:r w:rsidR="0080437D">
        <w:rPr>
          <w:rFonts w:asciiTheme="majorBidi" w:hAnsiTheme="majorBidi" w:cstheme="majorBidi"/>
          <w:sz w:val="20"/>
          <w:szCs w:val="20"/>
        </w:rPr>
        <w:t xml:space="preserve">, dan </w:t>
      </w:r>
      <w:proofErr w:type="spellStart"/>
      <w:r w:rsidR="0080437D">
        <w:rPr>
          <w:rFonts w:asciiTheme="majorBidi" w:hAnsiTheme="majorBidi" w:cstheme="majorBidi"/>
          <w:sz w:val="20"/>
          <w:szCs w:val="20"/>
        </w:rPr>
        <w:t>komitmen</w:t>
      </w:r>
      <w:proofErr w:type="spellEnd"/>
      <w:r w:rsidR="0080437D">
        <w:rPr>
          <w:rFonts w:asciiTheme="majorBidi" w:hAnsiTheme="majorBidi" w:cstheme="majorBidi"/>
          <w:sz w:val="20"/>
          <w:szCs w:val="20"/>
        </w:rPr>
        <w:t xml:space="preserve"> yang </w:t>
      </w:r>
      <w:proofErr w:type="spellStart"/>
      <w:r w:rsidR="0080437D">
        <w:rPr>
          <w:rFonts w:asciiTheme="majorBidi" w:hAnsiTheme="majorBidi" w:cstheme="majorBidi"/>
          <w:sz w:val="20"/>
          <w:szCs w:val="20"/>
        </w:rPr>
        <w:t>diperlukan</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untuk</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mencapai</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tujuan</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pendidikan</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Selain</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itu</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kualitas</w:t>
      </w:r>
      <w:proofErr w:type="spellEnd"/>
      <w:r w:rsidR="0080437D">
        <w:rPr>
          <w:rFonts w:asciiTheme="majorBidi" w:hAnsiTheme="majorBidi" w:cstheme="majorBidi"/>
          <w:sz w:val="20"/>
          <w:szCs w:val="20"/>
        </w:rPr>
        <w:t xml:space="preserve"> SDM </w:t>
      </w:r>
      <w:proofErr w:type="spellStart"/>
      <w:r w:rsidR="0080437D">
        <w:rPr>
          <w:rFonts w:asciiTheme="majorBidi" w:hAnsiTheme="majorBidi" w:cstheme="majorBidi"/>
          <w:sz w:val="20"/>
          <w:szCs w:val="20"/>
        </w:rPr>
        <w:t>menyangkut</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kemampuan</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baik</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kemampuan</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fisik</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maupun</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kemampuan</w:t>
      </w:r>
      <w:proofErr w:type="spellEnd"/>
      <w:r w:rsidR="0080437D">
        <w:rPr>
          <w:rFonts w:asciiTheme="majorBidi" w:hAnsiTheme="majorBidi" w:cstheme="majorBidi"/>
          <w:sz w:val="20"/>
          <w:szCs w:val="20"/>
        </w:rPr>
        <w:t xml:space="preserve"> non </w:t>
      </w:r>
      <w:proofErr w:type="spellStart"/>
      <w:r w:rsidR="0080437D">
        <w:rPr>
          <w:rFonts w:asciiTheme="majorBidi" w:hAnsiTheme="majorBidi" w:cstheme="majorBidi"/>
          <w:sz w:val="20"/>
          <w:szCs w:val="20"/>
        </w:rPr>
        <w:t>fisik</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kecerdasan</w:t>
      </w:r>
      <w:proofErr w:type="spellEnd"/>
      <w:r w:rsidR="0080437D">
        <w:rPr>
          <w:rFonts w:asciiTheme="majorBidi" w:hAnsiTheme="majorBidi" w:cstheme="majorBidi"/>
          <w:sz w:val="20"/>
          <w:szCs w:val="20"/>
        </w:rPr>
        <w:t xml:space="preserve"> dan mental).</w:t>
      </w:r>
      <w:r w:rsidR="0080437D">
        <w:rPr>
          <w:rFonts w:asciiTheme="majorBidi" w:hAnsiTheme="majorBidi" w:cstheme="majorBidi"/>
          <w:sz w:val="20"/>
          <w:szCs w:val="20"/>
        </w:rPr>
        <w:fldChar w:fldCharType="begin" w:fldLock="1"/>
      </w:r>
      <w:r w:rsidR="004C5EBB">
        <w:rPr>
          <w:rFonts w:asciiTheme="majorBidi" w:hAnsiTheme="majorBidi" w:cstheme="majorBidi"/>
          <w:sz w:val="20"/>
          <w:szCs w:val="20"/>
        </w:rPr>
        <w:instrText>ADDIN CSL_CITATION {"citationItems":[{"id":"ITEM-1","itemData":{"DOI":"https://doi.org/10.15575/isema.v3i2.5006","author":[{"dropping-particle":"","family":"Fitriiyah Ekawati","given":"","non-dropping-particle":"","parse-names":false,"suffix":""}],"container-title":"Islamic Educational Manajement","id":"ITEM-1","issued":{"date-parts":[["2018"]]},"title":"Manajemen Sumber Daya Manusia dalam Meningkatkan Mutu Pendidikan di SMPIT","type":"article-journal","volume":"3 (2)"},"uris":["http://www.mendeley.com/documents/?uuid=f4933bb8-5092-44b9-89d4-d8151f3c11b8"]}],"mendeley":{"formattedCitation":"[27]","plainTextFormattedCitation":"[27]","previouslyFormattedCitation":"[27]"},"properties":{"noteIndex":0},"schema":"https://github.com/citation-style-language/schema/raw/master/csl-citation.json"}</w:instrText>
      </w:r>
      <w:r w:rsidR="0080437D">
        <w:rPr>
          <w:rFonts w:asciiTheme="majorBidi" w:hAnsiTheme="majorBidi" w:cstheme="majorBidi"/>
          <w:sz w:val="20"/>
          <w:szCs w:val="20"/>
        </w:rPr>
        <w:fldChar w:fldCharType="separate"/>
      </w:r>
      <w:r w:rsidR="004C5EBB" w:rsidRPr="004C5EBB">
        <w:rPr>
          <w:rFonts w:asciiTheme="majorBidi" w:hAnsiTheme="majorBidi" w:cstheme="majorBidi"/>
          <w:noProof/>
          <w:sz w:val="20"/>
          <w:szCs w:val="20"/>
        </w:rPr>
        <w:t>[27]</w:t>
      </w:r>
      <w:r w:rsidR="0080437D">
        <w:rPr>
          <w:rFonts w:asciiTheme="majorBidi" w:hAnsiTheme="majorBidi" w:cstheme="majorBidi"/>
          <w:sz w:val="20"/>
          <w:szCs w:val="20"/>
        </w:rPr>
        <w:fldChar w:fldCharType="end"/>
      </w:r>
      <w:r w:rsidR="0080437D">
        <w:rPr>
          <w:rFonts w:asciiTheme="majorBidi" w:hAnsiTheme="majorBidi" w:cstheme="majorBidi"/>
          <w:sz w:val="20"/>
          <w:szCs w:val="20"/>
        </w:rPr>
        <w:t xml:space="preserve"> </w:t>
      </w:r>
      <w:r w:rsidR="00121164">
        <w:rPr>
          <w:rFonts w:asciiTheme="majorBidi" w:hAnsiTheme="majorBidi" w:cstheme="majorBidi"/>
          <w:sz w:val="20"/>
          <w:szCs w:val="20"/>
        </w:rPr>
        <w:t xml:space="preserve">Hal </w:t>
      </w:r>
      <w:proofErr w:type="spellStart"/>
      <w:r w:rsidR="00121164">
        <w:rPr>
          <w:rFonts w:asciiTheme="majorBidi" w:hAnsiTheme="majorBidi" w:cstheme="majorBidi"/>
          <w:sz w:val="20"/>
          <w:szCs w:val="20"/>
        </w:rPr>
        <w:t>ini</w:t>
      </w:r>
      <w:proofErr w:type="spellEnd"/>
      <w:r w:rsidR="00121164">
        <w:rPr>
          <w:rFonts w:asciiTheme="majorBidi" w:hAnsiTheme="majorBidi" w:cstheme="majorBidi"/>
          <w:sz w:val="20"/>
          <w:szCs w:val="20"/>
        </w:rPr>
        <w:t xml:space="preserve"> </w:t>
      </w:r>
      <w:proofErr w:type="spellStart"/>
      <w:r w:rsidR="00121164">
        <w:rPr>
          <w:rFonts w:asciiTheme="majorBidi" w:hAnsiTheme="majorBidi" w:cstheme="majorBidi"/>
          <w:sz w:val="20"/>
          <w:szCs w:val="20"/>
        </w:rPr>
        <w:t>s</w:t>
      </w:r>
      <w:r w:rsidR="0080437D">
        <w:rPr>
          <w:rFonts w:asciiTheme="majorBidi" w:hAnsiTheme="majorBidi" w:cstheme="majorBidi"/>
          <w:sz w:val="20"/>
          <w:szCs w:val="20"/>
        </w:rPr>
        <w:t>esuai</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dengan</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Misi</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Ma’had</w:t>
      </w:r>
      <w:proofErr w:type="spellEnd"/>
      <w:r w:rsidR="0080437D">
        <w:rPr>
          <w:rFonts w:asciiTheme="majorBidi" w:hAnsiTheme="majorBidi" w:cstheme="majorBidi"/>
          <w:sz w:val="20"/>
          <w:szCs w:val="20"/>
        </w:rPr>
        <w:t xml:space="preserve"> yang </w:t>
      </w:r>
      <w:proofErr w:type="spellStart"/>
      <w:r w:rsidR="0080437D">
        <w:rPr>
          <w:rFonts w:asciiTheme="majorBidi" w:hAnsiTheme="majorBidi" w:cstheme="majorBidi"/>
          <w:sz w:val="20"/>
          <w:szCs w:val="20"/>
        </w:rPr>
        <w:t>kedua</w:t>
      </w:r>
      <w:proofErr w:type="spellEnd"/>
      <w:r w:rsidR="0080437D">
        <w:rPr>
          <w:rFonts w:asciiTheme="majorBidi" w:hAnsiTheme="majorBidi" w:cstheme="majorBidi"/>
          <w:sz w:val="20"/>
          <w:szCs w:val="20"/>
        </w:rPr>
        <w:t xml:space="preserve"> </w:t>
      </w:r>
      <w:proofErr w:type="spellStart"/>
      <w:r w:rsidR="0080437D">
        <w:rPr>
          <w:rFonts w:asciiTheme="majorBidi" w:hAnsiTheme="majorBidi" w:cstheme="majorBidi"/>
          <w:sz w:val="20"/>
          <w:szCs w:val="20"/>
        </w:rPr>
        <w:t>yaitu</w:t>
      </w:r>
      <w:proofErr w:type="spellEnd"/>
      <w:r w:rsidR="0080437D">
        <w:rPr>
          <w:rFonts w:asciiTheme="majorBidi" w:hAnsiTheme="majorBidi" w:cstheme="majorBidi"/>
          <w:sz w:val="20"/>
          <w:szCs w:val="20"/>
        </w:rPr>
        <w:t xml:space="preserve"> </w:t>
      </w:r>
      <w:r w:rsidR="00121164">
        <w:rPr>
          <w:rFonts w:asciiTheme="majorBidi" w:hAnsiTheme="majorBidi" w:cstheme="majorBidi"/>
          <w:sz w:val="20"/>
          <w:szCs w:val="20"/>
        </w:rPr>
        <w:t>SDM</w:t>
      </w:r>
      <w:r w:rsidR="0080437D">
        <w:rPr>
          <w:rFonts w:asciiTheme="majorBidi" w:hAnsiTheme="majorBidi" w:cstheme="majorBidi"/>
          <w:sz w:val="20"/>
          <w:szCs w:val="20"/>
        </w:rPr>
        <w:t xml:space="preserve"> yang </w:t>
      </w:r>
      <w:proofErr w:type="spellStart"/>
      <w:r w:rsidR="0080437D">
        <w:rPr>
          <w:rFonts w:asciiTheme="majorBidi" w:hAnsiTheme="majorBidi" w:cstheme="majorBidi"/>
          <w:sz w:val="20"/>
          <w:szCs w:val="20"/>
        </w:rPr>
        <w:t>profesional</w:t>
      </w:r>
      <w:proofErr w:type="spellEnd"/>
      <w:r w:rsid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Sebelum</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integrasi</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dimulai</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ada</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fase</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perencanaan</w:t>
      </w:r>
      <w:proofErr w:type="spellEnd"/>
      <w:r w:rsidR="00121164" w:rsidRPr="00121164">
        <w:rPr>
          <w:rFonts w:asciiTheme="majorBidi" w:hAnsiTheme="majorBidi" w:cstheme="majorBidi"/>
          <w:sz w:val="20"/>
          <w:szCs w:val="20"/>
        </w:rPr>
        <w:t xml:space="preserve"> yang </w:t>
      </w:r>
      <w:proofErr w:type="spellStart"/>
      <w:r w:rsidR="00121164" w:rsidRPr="00121164">
        <w:rPr>
          <w:rFonts w:asciiTheme="majorBidi" w:hAnsiTheme="majorBidi" w:cstheme="majorBidi"/>
          <w:sz w:val="20"/>
          <w:szCs w:val="20"/>
        </w:rPr>
        <w:t>komprehensif</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Ini</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melibatkan</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identifikasi</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sumber</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daya</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manusia</w:t>
      </w:r>
      <w:proofErr w:type="spellEnd"/>
      <w:r w:rsidR="00121164" w:rsidRPr="00121164">
        <w:rPr>
          <w:rFonts w:asciiTheme="majorBidi" w:hAnsiTheme="majorBidi" w:cstheme="majorBidi"/>
          <w:sz w:val="20"/>
          <w:szCs w:val="20"/>
        </w:rPr>
        <w:t xml:space="preserve"> yang </w:t>
      </w:r>
      <w:proofErr w:type="spellStart"/>
      <w:r w:rsidR="00121164" w:rsidRPr="00121164">
        <w:rPr>
          <w:rFonts w:asciiTheme="majorBidi" w:hAnsiTheme="majorBidi" w:cstheme="majorBidi"/>
          <w:sz w:val="20"/>
          <w:szCs w:val="20"/>
        </w:rPr>
        <w:t>akan</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diintegrasikan</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termasuk</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dosen</w:t>
      </w:r>
      <w:proofErr w:type="spellEnd"/>
      <w:r w:rsidR="00121164" w:rsidRPr="00121164">
        <w:rPr>
          <w:rFonts w:asciiTheme="majorBidi" w:hAnsiTheme="majorBidi" w:cstheme="majorBidi"/>
          <w:sz w:val="20"/>
          <w:szCs w:val="20"/>
        </w:rPr>
        <w:t xml:space="preserve"> dan </w:t>
      </w:r>
      <w:proofErr w:type="spellStart"/>
      <w:r w:rsidR="00121164" w:rsidRPr="00121164">
        <w:rPr>
          <w:rFonts w:asciiTheme="majorBidi" w:hAnsiTheme="majorBidi" w:cstheme="majorBidi"/>
          <w:sz w:val="20"/>
          <w:szCs w:val="20"/>
        </w:rPr>
        <w:t>staf</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administrasi</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dari</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Ma'had</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Langkah-langkah</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perencanaan</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ini</w:t>
      </w:r>
      <w:proofErr w:type="spellEnd"/>
      <w:r w:rsidR="00121164" w:rsidRPr="00121164">
        <w:rPr>
          <w:rFonts w:asciiTheme="majorBidi" w:hAnsiTheme="majorBidi" w:cstheme="majorBidi"/>
          <w:sz w:val="20"/>
          <w:szCs w:val="20"/>
        </w:rPr>
        <w:t xml:space="preserve"> </w:t>
      </w:r>
      <w:proofErr w:type="spellStart"/>
      <w:r w:rsidR="00A31C74">
        <w:rPr>
          <w:rFonts w:asciiTheme="majorBidi" w:hAnsiTheme="majorBidi" w:cstheme="majorBidi"/>
          <w:sz w:val="20"/>
          <w:szCs w:val="20"/>
        </w:rPr>
        <w:t>untuk</w:t>
      </w:r>
      <w:proofErr w:type="spellEnd"/>
      <w:r w:rsidR="00121164" w:rsidRPr="00121164">
        <w:rPr>
          <w:rFonts w:asciiTheme="majorBidi" w:hAnsiTheme="majorBidi" w:cstheme="majorBidi"/>
          <w:sz w:val="20"/>
          <w:szCs w:val="20"/>
        </w:rPr>
        <w:t xml:space="preserve"> </w:t>
      </w:r>
      <w:proofErr w:type="spellStart"/>
      <w:r w:rsidR="00A31C74">
        <w:rPr>
          <w:rFonts w:asciiTheme="majorBidi" w:hAnsiTheme="majorBidi" w:cstheme="majorBidi"/>
          <w:sz w:val="20"/>
          <w:szCs w:val="20"/>
        </w:rPr>
        <w:t>meng</w:t>
      </w:r>
      <w:r w:rsidR="00121164" w:rsidRPr="00121164">
        <w:rPr>
          <w:rFonts w:asciiTheme="majorBidi" w:hAnsiTheme="majorBidi" w:cstheme="majorBidi"/>
          <w:sz w:val="20"/>
          <w:szCs w:val="20"/>
        </w:rPr>
        <w:t>identifikasi</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kebutuhan</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tantangan</w:t>
      </w:r>
      <w:proofErr w:type="spellEnd"/>
      <w:r w:rsidR="00121164" w:rsidRPr="00121164">
        <w:rPr>
          <w:rFonts w:asciiTheme="majorBidi" w:hAnsiTheme="majorBidi" w:cstheme="majorBidi"/>
          <w:sz w:val="20"/>
          <w:szCs w:val="20"/>
        </w:rPr>
        <w:t xml:space="preserve">, dan </w:t>
      </w:r>
      <w:proofErr w:type="spellStart"/>
      <w:r w:rsidR="00121164" w:rsidRPr="00121164">
        <w:rPr>
          <w:rFonts w:asciiTheme="majorBidi" w:hAnsiTheme="majorBidi" w:cstheme="majorBidi"/>
          <w:sz w:val="20"/>
          <w:szCs w:val="20"/>
        </w:rPr>
        <w:t>peluang</w:t>
      </w:r>
      <w:proofErr w:type="spellEnd"/>
      <w:r w:rsidR="00121164" w:rsidRPr="00121164">
        <w:rPr>
          <w:rFonts w:asciiTheme="majorBidi" w:hAnsiTheme="majorBidi" w:cstheme="majorBidi"/>
          <w:sz w:val="20"/>
          <w:szCs w:val="20"/>
        </w:rPr>
        <w:t xml:space="preserve"> yang </w:t>
      </w:r>
      <w:proofErr w:type="spellStart"/>
      <w:r w:rsidR="00121164" w:rsidRPr="00121164">
        <w:rPr>
          <w:rFonts w:asciiTheme="majorBidi" w:hAnsiTheme="majorBidi" w:cstheme="majorBidi"/>
          <w:sz w:val="20"/>
          <w:szCs w:val="20"/>
        </w:rPr>
        <w:t>mungkin</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muncul</w:t>
      </w:r>
      <w:proofErr w:type="spellEnd"/>
      <w:r w:rsidR="00121164" w:rsidRPr="00121164">
        <w:rPr>
          <w:rFonts w:asciiTheme="majorBidi" w:hAnsiTheme="majorBidi" w:cstheme="majorBidi"/>
          <w:sz w:val="20"/>
          <w:szCs w:val="20"/>
        </w:rPr>
        <w:t xml:space="preserve"> </w:t>
      </w:r>
      <w:proofErr w:type="spellStart"/>
      <w:r w:rsidR="00121164" w:rsidRPr="00121164">
        <w:rPr>
          <w:rFonts w:asciiTheme="majorBidi" w:hAnsiTheme="majorBidi" w:cstheme="majorBidi"/>
          <w:sz w:val="20"/>
          <w:szCs w:val="20"/>
        </w:rPr>
        <w:t>selama</w:t>
      </w:r>
      <w:proofErr w:type="spellEnd"/>
      <w:r w:rsidR="00121164" w:rsidRPr="00121164">
        <w:rPr>
          <w:rFonts w:asciiTheme="majorBidi" w:hAnsiTheme="majorBidi" w:cstheme="majorBidi"/>
          <w:sz w:val="20"/>
          <w:szCs w:val="20"/>
        </w:rPr>
        <w:t xml:space="preserve"> proses </w:t>
      </w:r>
      <w:proofErr w:type="spellStart"/>
      <w:r w:rsidR="00121164" w:rsidRPr="00121164">
        <w:rPr>
          <w:rFonts w:asciiTheme="majorBidi" w:hAnsiTheme="majorBidi" w:cstheme="majorBidi"/>
          <w:sz w:val="20"/>
          <w:szCs w:val="20"/>
        </w:rPr>
        <w:t>integrasi</w:t>
      </w:r>
      <w:proofErr w:type="spellEnd"/>
      <w:r w:rsidR="00121164" w:rsidRPr="00121164">
        <w:rPr>
          <w:rFonts w:asciiTheme="majorBidi" w:hAnsiTheme="majorBidi" w:cstheme="majorBidi"/>
          <w:sz w:val="20"/>
          <w:szCs w:val="20"/>
        </w:rPr>
        <w:t>.</w:t>
      </w:r>
      <w:r w:rsidR="00043CBA">
        <w:rPr>
          <w:rFonts w:asciiTheme="majorBidi" w:hAnsiTheme="majorBidi" w:cstheme="majorBidi"/>
          <w:sz w:val="20"/>
          <w:szCs w:val="20"/>
        </w:rPr>
        <w:t xml:space="preserve"> </w:t>
      </w:r>
      <w:proofErr w:type="spellStart"/>
      <w:r w:rsidR="00043CBA">
        <w:rPr>
          <w:rFonts w:asciiTheme="majorBidi" w:hAnsiTheme="majorBidi" w:cstheme="majorBidi"/>
          <w:sz w:val="20"/>
          <w:szCs w:val="20"/>
        </w:rPr>
        <w:t>K</w:t>
      </w:r>
      <w:r w:rsidR="00043CBA" w:rsidRPr="00043CBA">
        <w:rPr>
          <w:rFonts w:asciiTheme="majorBidi" w:hAnsiTheme="majorBidi" w:cstheme="majorBidi"/>
          <w:sz w:val="20"/>
          <w:szCs w:val="20"/>
        </w:rPr>
        <w:t>eterampilan</w:t>
      </w:r>
      <w:proofErr w:type="spellEnd"/>
      <w:r w:rsidR="00043CBA" w:rsidRPr="00043CBA">
        <w:rPr>
          <w:rFonts w:asciiTheme="majorBidi" w:hAnsiTheme="majorBidi" w:cstheme="majorBidi"/>
          <w:sz w:val="20"/>
          <w:szCs w:val="20"/>
        </w:rPr>
        <w:t xml:space="preserve"> dan </w:t>
      </w:r>
      <w:proofErr w:type="spellStart"/>
      <w:r w:rsidR="00043CBA" w:rsidRPr="00043CBA">
        <w:rPr>
          <w:rFonts w:asciiTheme="majorBidi" w:hAnsiTheme="majorBidi" w:cstheme="majorBidi"/>
          <w:sz w:val="20"/>
          <w:szCs w:val="20"/>
        </w:rPr>
        <w:t>kebutuhan</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dari</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dosen</w:t>
      </w:r>
      <w:proofErr w:type="spellEnd"/>
      <w:r w:rsidR="00043CBA" w:rsidRPr="00043CBA">
        <w:rPr>
          <w:rFonts w:asciiTheme="majorBidi" w:hAnsiTheme="majorBidi" w:cstheme="majorBidi"/>
          <w:sz w:val="20"/>
          <w:szCs w:val="20"/>
        </w:rPr>
        <w:t xml:space="preserve"> dan </w:t>
      </w:r>
      <w:proofErr w:type="spellStart"/>
      <w:r w:rsidR="00043CBA" w:rsidRPr="00043CBA">
        <w:rPr>
          <w:rFonts w:asciiTheme="majorBidi" w:hAnsiTheme="majorBidi" w:cstheme="majorBidi"/>
          <w:sz w:val="20"/>
          <w:szCs w:val="20"/>
        </w:rPr>
        <w:t>staf</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administrasi</w:t>
      </w:r>
      <w:proofErr w:type="spellEnd"/>
      <w:r w:rsidR="00043CBA" w:rsidRPr="00043CBA">
        <w:rPr>
          <w:rFonts w:asciiTheme="majorBidi" w:hAnsiTheme="majorBidi" w:cstheme="majorBidi"/>
          <w:sz w:val="20"/>
          <w:szCs w:val="20"/>
        </w:rPr>
        <w:t xml:space="preserve"> yang </w:t>
      </w:r>
      <w:proofErr w:type="spellStart"/>
      <w:r w:rsidR="00043CBA" w:rsidRPr="00043CBA">
        <w:rPr>
          <w:rFonts w:asciiTheme="majorBidi" w:hAnsiTheme="majorBidi" w:cstheme="majorBidi"/>
          <w:sz w:val="20"/>
          <w:szCs w:val="20"/>
        </w:rPr>
        <w:t>akan</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diintegrasikan</w:t>
      </w:r>
      <w:proofErr w:type="spellEnd"/>
      <w:r w:rsidR="00043CBA" w:rsidRPr="00043CBA">
        <w:rPr>
          <w:rFonts w:asciiTheme="majorBidi" w:hAnsiTheme="majorBidi" w:cstheme="majorBidi"/>
          <w:sz w:val="20"/>
          <w:szCs w:val="20"/>
        </w:rPr>
        <w:t xml:space="preserve"> </w:t>
      </w:r>
      <w:proofErr w:type="spellStart"/>
      <w:r w:rsidR="002B26EB">
        <w:rPr>
          <w:rFonts w:asciiTheme="majorBidi" w:hAnsiTheme="majorBidi" w:cstheme="majorBidi"/>
          <w:sz w:val="20"/>
          <w:szCs w:val="20"/>
        </w:rPr>
        <w:t>diseleksi</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untuk</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memastikan</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kesesuaian</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dengan</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kebutuhan</w:t>
      </w:r>
      <w:proofErr w:type="spellEnd"/>
      <w:r w:rsidR="00043CBA" w:rsidRPr="00043CBA">
        <w:rPr>
          <w:rFonts w:asciiTheme="majorBidi" w:hAnsiTheme="majorBidi" w:cstheme="majorBidi"/>
          <w:sz w:val="20"/>
          <w:szCs w:val="20"/>
        </w:rPr>
        <w:t xml:space="preserve"> FAI.</w:t>
      </w:r>
      <w:r w:rsid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Selama</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integrasi</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kontrak</w:t>
      </w:r>
      <w:proofErr w:type="spellEnd"/>
      <w:r w:rsidR="00043CBA" w:rsidRPr="00043CBA">
        <w:rPr>
          <w:rFonts w:asciiTheme="majorBidi" w:hAnsiTheme="majorBidi" w:cstheme="majorBidi"/>
          <w:sz w:val="20"/>
          <w:szCs w:val="20"/>
        </w:rPr>
        <w:t xml:space="preserve"> dan </w:t>
      </w:r>
      <w:proofErr w:type="spellStart"/>
      <w:r w:rsidR="00043CBA" w:rsidRPr="00043CBA">
        <w:rPr>
          <w:rFonts w:asciiTheme="majorBidi" w:hAnsiTheme="majorBidi" w:cstheme="majorBidi"/>
          <w:sz w:val="20"/>
          <w:szCs w:val="20"/>
        </w:rPr>
        <w:t>kondisi</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kerja</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untuk</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dosen</w:t>
      </w:r>
      <w:proofErr w:type="spellEnd"/>
      <w:r w:rsidR="00043CBA" w:rsidRPr="00043CBA">
        <w:rPr>
          <w:rFonts w:asciiTheme="majorBidi" w:hAnsiTheme="majorBidi" w:cstheme="majorBidi"/>
          <w:sz w:val="20"/>
          <w:szCs w:val="20"/>
        </w:rPr>
        <w:t xml:space="preserve"> dan </w:t>
      </w:r>
      <w:proofErr w:type="spellStart"/>
      <w:r w:rsidR="00043CBA" w:rsidRPr="00043CBA">
        <w:rPr>
          <w:rFonts w:asciiTheme="majorBidi" w:hAnsiTheme="majorBidi" w:cstheme="majorBidi"/>
          <w:sz w:val="20"/>
          <w:szCs w:val="20"/>
        </w:rPr>
        <w:t>staf</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administrasi</w:t>
      </w:r>
      <w:proofErr w:type="spellEnd"/>
      <w:r w:rsidR="00043CBA" w:rsidRPr="00043CBA">
        <w:rPr>
          <w:rFonts w:asciiTheme="majorBidi" w:hAnsiTheme="majorBidi" w:cstheme="majorBidi"/>
          <w:sz w:val="20"/>
          <w:szCs w:val="20"/>
        </w:rPr>
        <w:t xml:space="preserve"> yang </w:t>
      </w:r>
      <w:proofErr w:type="spellStart"/>
      <w:r w:rsidR="00043CBA" w:rsidRPr="00043CBA">
        <w:rPr>
          <w:rFonts w:asciiTheme="majorBidi" w:hAnsiTheme="majorBidi" w:cstheme="majorBidi"/>
          <w:sz w:val="20"/>
          <w:szCs w:val="20"/>
        </w:rPr>
        <w:t>diintegrasikan</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dari</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Ma'had</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ke</w:t>
      </w:r>
      <w:proofErr w:type="spellEnd"/>
      <w:r w:rsidR="00043CBA" w:rsidRPr="00043CBA">
        <w:rPr>
          <w:rFonts w:asciiTheme="majorBidi" w:hAnsiTheme="majorBidi" w:cstheme="majorBidi"/>
          <w:sz w:val="20"/>
          <w:szCs w:val="20"/>
        </w:rPr>
        <w:t xml:space="preserve"> FAI </w:t>
      </w:r>
      <w:proofErr w:type="spellStart"/>
      <w:r w:rsidR="00043CBA" w:rsidRPr="00043CBA">
        <w:rPr>
          <w:rFonts w:asciiTheme="majorBidi" w:hAnsiTheme="majorBidi" w:cstheme="majorBidi"/>
          <w:sz w:val="20"/>
          <w:szCs w:val="20"/>
        </w:rPr>
        <w:t>diperbarui</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atau</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disesuaikan</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sesuai</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dengan</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kebijakan</w:t>
      </w:r>
      <w:proofErr w:type="spellEnd"/>
      <w:r w:rsidR="00043CBA" w:rsidRPr="00043CBA">
        <w:rPr>
          <w:rFonts w:asciiTheme="majorBidi" w:hAnsiTheme="majorBidi" w:cstheme="majorBidi"/>
          <w:sz w:val="20"/>
          <w:szCs w:val="20"/>
        </w:rPr>
        <w:t xml:space="preserve"> dan </w:t>
      </w:r>
      <w:proofErr w:type="spellStart"/>
      <w:r w:rsidR="00043CBA" w:rsidRPr="00043CBA">
        <w:rPr>
          <w:rFonts w:asciiTheme="majorBidi" w:hAnsiTheme="majorBidi" w:cstheme="majorBidi"/>
          <w:sz w:val="20"/>
          <w:szCs w:val="20"/>
        </w:rPr>
        <w:t>prosedur</w:t>
      </w:r>
      <w:proofErr w:type="spellEnd"/>
      <w:r w:rsidR="00043CBA" w:rsidRPr="00043CBA">
        <w:rPr>
          <w:rFonts w:asciiTheme="majorBidi" w:hAnsiTheme="majorBidi" w:cstheme="majorBidi"/>
          <w:sz w:val="20"/>
          <w:szCs w:val="20"/>
        </w:rPr>
        <w:t xml:space="preserve"> FAI</w:t>
      </w:r>
      <w:r w:rsidR="00464C45">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Ini</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termasuk</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pengaturan</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gaji</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jadwal</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kerja</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serta</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hak</w:t>
      </w:r>
      <w:proofErr w:type="spellEnd"/>
      <w:r w:rsidR="00043CBA" w:rsidRPr="00043CBA">
        <w:rPr>
          <w:rFonts w:asciiTheme="majorBidi" w:hAnsiTheme="majorBidi" w:cstheme="majorBidi"/>
          <w:sz w:val="20"/>
          <w:szCs w:val="20"/>
        </w:rPr>
        <w:t xml:space="preserve"> dan </w:t>
      </w:r>
      <w:proofErr w:type="spellStart"/>
      <w:r w:rsidR="00043CBA" w:rsidRPr="00043CBA">
        <w:rPr>
          <w:rFonts w:asciiTheme="majorBidi" w:hAnsiTheme="majorBidi" w:cstheme="majorBidi"/>
          <w:sz w:val="20"/>
          <w:szCs w:val="20"/>
        </w:rPr>
        <w:t>kewajiban</w:t>
      </w:r>
      <w:proofErr w:type="spellEnd"/>
      <w:r w:rsidR="00043CBA" w:rsidRPr="00043CBA">
        <w:rPr>
          <w:rFonts w:asciiTheme="majorBidi" w:hAnsiTheme="majorBidi" w:cstheme="majorBidi"/>
          <w:sz w:val="20"/>
          <w:szCs w:val="20"/>
        </w:rPr>
        <w:t xml:space="preserve"> </w:t>
      </w:r>
      <w:proofErr w:type="spellStart"/>
      <w:r w:rsidR="00043CBA" w:rsidRPr="00043CBA">
        <w:rPr>
          <w:rFonts w:asciiTheme="majorBidi" w:hAnsiTheme="majorBidi" w:cstheme="majorBidi"/>
          <w:sz w:val="20"/>
          <w:szCs w:val="20"/>
        </w:rPr>
        <w:t>lainnya</w:t>
      </w:r>
      <w:proofErr w:type="spellEnd"/>
      <w:r w:rsidR="00043CBA" w:rsidRPr="00043CBA">
        <w:rPr>
          <w:rFonts w:asciiTheme="majorBidi" w:hAnsiTheme="majorBidi" w:cstheme="majorBidi"/>
          <w:sz w:val="20"/>
          <w:szCs w:val="20"/>
        </w:rPr>
        <w:t>.</w:t>
      </w:r>
      <w:r w:rsidR="003E304C">
        <w:rPr>
          <w:rFonts w:asciiTheme="majorBidi" w:hAnsiTheme="majorBidi" w:cstheme="majorBidi"/>
          <w:sz w:val="20"/>
          <w:szCs w:val="20"/>
        </w:rPr>
        <w:t xml:space="preserve"> </w:t>
      </w:r>
      <w:r w:rsidR="003E304C" w:rsidRPr="003E304C">
        <w:rPr>
          <w:rFonts w:asciiTheme="majorBidi" w:hAnsiTheme="majorBidi" w:cstheme="majorBidi"/>
          <w:sz w:val="20"/>
          <w:szCs w:val="20"/>
        </w:rPr>
        <w:t xml:space="preserve">Setelah </w:t>
      </w:r>
      <w:proofErr w:type="spellStart"/>
      <w:r w:rsidR="003E304C" w:rsidRPr="003E304C">
        <w:rPr>
          <w:rFonts w:asciiTheme="majorBidi" w:hAnsiTheme="majorBidi" w:cstheme="majorBidi"/>
          <w:sz w:val="20"/>
          <w:szCs w:val="20"/>
        </w:rPr>
        <w:t>integrasi</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selesai</w:t>
      </w:r>
      <w:proofErr w:type="spellEnd"/>
      <w:r w:rsidR="003E304C" w:rsidRPr="003E304C">
        <w:rPr>
          <w:rFonts w:asciiTheme="majorBidi" w:hAnsiTheme="majorBidi" w:cstheme="majorBidi"/>
          <w:sz w:val="20"/>
          <w:szCs w:val="20"/>
        </w:rPr>
        <w:t xml:space="preserve">, proses </w:t>
      </w:r>
      <w:proofErr w:type="spellStart"/>
      <w:r w:rsidR="003E304C" w:rsidRPr="003E304C">
        <w:rPr>
          <w:rFonts w:asciiTheme="majorBidi" w:hAnsiTheme="majorBidi" w:cstheme="majorBidi"/>
          <w:sz w:val="20"/>
          <w:szCs w:val="20"/>
        </w:rPr>
        <w:t>pemantauan</w:t>
      </w:r>
      <w:proofErr w:type="spellEnd"/>
      <w:r w:rsidR="003E304C" w:rsidRPr="003E304C">
        <w:rPr>
          <w:rFonts w:asciiTheme="majorBidi" w:hAnsiTheme="majorBidi" w:cstheme="majorBidi"/>
          <w:sz w:val="20"/>
          <w:szCs w:val="20"/>
        </w:rPr>
        <w:t xml:space="preserve"> dan </w:t>
      </w:r>
      <w:proofErr w:type="spellStart"/>
      <w:r w:rsidR="003E304C" w:rsidRPr="003E304C">
        <w:rPr>
          <w:rFonts w:asciiTheme="majorBidi" w:hAnsiTheme="majorBidi" w:cstheme="majorBidi"/>
          <w:sz w:val="20"/>
          <w:szCs w:val="20"/>
        </w:rPr>
        <w:t>evaluasi</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dilakukan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untuk</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mengevaluasi</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efektivitas</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integrasi</w:t>
      </w:r>
      <w:proofErr w:type="spellEnd"/>
      <w:r w:rsidR="003E304C" w:rsidRPr="003E304C">
        <w:rPr>
          <w:rFonts w:asciiTheme="majorBidi" w:hAnsiTheme="majorBidi" w:cstheme="majorBidi"/>
          <w:sz w:val="20"/>
          <w:szCs w:val="20"/>
        </w:rPr>
        <w:t xml:space="preserve"> SDM. </w:t>
      </w:r>
      <w:proofErr w:type="spellStart"/>
      <w:r w:rsidR="003E304C" w:rsidRPr="003E304C">
        <w:rPr>
          <w:rFonts w:asciiTheme="majorBidi" w:hAnsiTheme="majorBidi" w:cstheme="majorBidi"/>
          <w:sz w:val="20"/>
          <w:szCs w:val="20"/>
        </w:rPr>
        <w:t>Ini</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memungkinkan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identifikasi</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masalah</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atau</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hambatan</w:t>
      </w:r>
      <w:proofErr w:type="spellEnd"/>
      <w:r w:rsidR="003E304C" w:rsidRPr="003E304C">
        <w:rPr>
          <w:rFonts w:asciiTheme="majorBidi" w:hAnsiTheme="majorBidi" w:cstheme="majorBidi"/>
          <w:sz w:val="20"/>
          <w:szCs w:val="20"/>
        </w:rPr>
        <w:t xml:space="preserve"> yang </w:t>
      </w:r>
      <w:proofErr w:type="spellStart"/>
      <w:r w:rsidR="003E304C" w:rsidRPr="003E304C">
        <w:rPr>
          <w:rFonts w:asciiTheme="majorBidi" w:hAnsiTheme="majorBidi" w:cstheme="majorBidi"/>
          <w:sz w:val="20"/>
          <w:szCs w:val="20"/>
        </w:rPr>
        <w:t>mungkin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muncul</w:t>
      </w:r>
      <w:proofErr w:type="spellEnd"/>
      <w:r w:rsidR="003E304C" w:rsidRPr="003E304C">
        <w:rPr>
          <w:rFonts w:asciiTheme="majorBidi" w:hAnsiTheme="majorBidi" w:cstheme="majorBidi"/>
          <w:sz w:val="20"/>
          <w:szCs w:val="20"/>
        </w:rPr>
        <w:t xml:space="preserve"> dan </w:t>
      </w:r>
      <w:proofErr w:type="spellStart"/>
      <w:r w:rsidR="003E304C" w:rsidRPr="003E304C">
        <w:rPr>
          <w:rFonts w:asciiTheme="majorBidi" w:hAnsiTheme="majorBidi" w:cstheme="majorBidi"/>
          <w:sz w:val="20"/>
          <w:szCs w:val="20"/>
        </w:rPr>
        <w:t>memberikan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umpan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balik</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untuk</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perbaikan</w:t>
      </w:r>
      <w:proofErr w:type="spellEnd"/>
      <w:r w:rsidR="003E304C" w:rsidRPr="003E304C">
        <w:rPr>
          <w:rFonts w:asciiTheme="majorBidi" w:hAnsiTheme="majorBidi" w:cstheme="majorBidi"/>
          <w:sz w:val="20"/>
          <w:szCs w:val="20"/>
        </w:rPr>
        <w:t xml:space="preserve"> di masa </w:t>
      </w:r>
      <w:proofErr w:type="spellStart"/>
      <w:r w:rsidR="003E304C" w:rsidRPr="003E304C">
        <w:rPr>
          <w:rFonts w:asciiTheme="majorBidi" w:hAnsiTheme="majorBidi" w:cstheme="majorBidi"/>
          <w:sz w:val="20"/>
          <w:szCs w:val="20"/>
        </w:rPr>
        <w:t>depan</w:t>
      </w:r>
      <w:proofErr w:type="spellEnd"/>
      <w:r w:rsidR="003E304C" w:rsidRPr="003E304C">
        <w:rPr>
          <w:rFonts w:asciiTheme="majorBidi" w:hAnsiTheme="majorBidi" w:cstheme="majorBidi"/>
          <w:sz w:val="20"/>
          <w:szCs w:val="20"/>
        </w:rPr>
        <w:t>.</w:t>
      </w:r>
    </w:p>
    <w:p w14:paraId="32689A62" w14:textId="487E893B" w:rsidR="00C72A22" w:rsidRDefault="00875AE6" w:rsidP="00970D22">
      <w:pPr>
        <w:spacing w:after="0" w:line="240" w:lineRule="auto"/>
        <w:ind w:firstLine="567"/>
        <w:jc w:val="both"/>
        <w:rPr>
          <w:rFonts w:asciiTheme="majorBidi" w:hAnsiTheme="majorBidi" w:cstheme="majorBidi"/>
          <w:sz w:val="20"/>
          <w:szCs w:val="20"/>
        </w:rPr>
      </w:pPr>
      <w:proofErr w:type="spellStart"/>
      <w:r>
        <w:rPr>
          <w:rFonts w:asciiTheme="majorBidi" w:hAnsiTheme="majorBidi" w:cstheme="majorBidi"/>
          <w:sz w:val="20"/>
          <w:szCs w:val="20"/>
        </w:rPr>
        <w:t>Bagian</w:t>
      </w:r>
      <w:proofErr w:type="spellEnd"/>
      <w:r w:rsidR="00C72A22">
        <w:rPr>
          <w:rFonts w:asciiTheme="majorBidi" w:hAnsiTheme="majorBidi" w:cstheme="majorBidi"/>
          <w:sz w:val="20"/>
          <w:szCs w:val="20"/>
        </w:rPr>
        <w:t xml:space="preserve"> </w:t>
      </w:r>
      <w:proofErr w:type="spellStart"/>
      <w:r w:rsidR="00C72A22">
        <w:rPr>
          <w:rFonts w:asciiTheme="majorBidi" w:hAnsiTheme="majorBidi" w:cstheme="majorBidi"/>
          <w:sz w:val="20"/>
          <w:szCs w:val="20"/>
        </w:rPr>
        <w:t>kedua</w:t>
      </w:r>
      <w:proofErr w:type="spellEnd"/>
      <w:r w:rsidR="00C72A22">
        <w:rPr>
          <w:rFonts w:asciiTheme="majorBidi" w:hAnsiTheme="majorBidi" w:cstheme="majorBidi"/>
          <w:sz w:val="20"/>
          <w:szCs w:val="20"/>
        </w:rPr>
        <w:t xml:space="preserve"> </w:t>
      </w:r>
      <w:proofErr w:type="spellStart"/>
      <w:r w:rsidR="00C72A22">
        <w:rPr>
          <w:rFonts w:asciiTheme="majorBidi" w:hAnsiTheme="majorBidi" w:cstheme="majorBidi"/>
          <w:sz w:val="20"/>
          <w:szCs w:val="20"/>
        </w:rPr>
        <w:t>Kurikulum</w:t>
      </w:r>
      <w:proofErr w:type="spellEnd"/>
      <w:r w:rsidR="00C72A22">
        <w:rPr>
          <w:rFonts w:asciiTheme="majorBidi" w:hAnsiTheme="majorBidi" w:cstheme="majorBidi"/>
          <w:sz w:val="20"/>
          <w:szCs w:val="20"/>
        </w:rPr>
        <w:t>,</w:t>
      </w:r>
      <w:r w:rsidR="003E304C">
        <w:rPr>
          <w:rFonts w:asciiTheme="majorBidi" w:hAnsiTheme="majorBidi" w:cstheme="majorBidi"/>
          <w:sz w:val="20"/>
          <w:szCs w:val="20"/>
        </w:rPr>
        <w:t xml:space="preserve"> </w:t>
      </w:r>
      <w:proofErr w:type="spellStart"/>
      <w:r w:rsidR="003E304C">
        <w:rPr>
          <w:rFonts w:asciiTheme="majorBidi" w:hAnsiTheme="majorBidi" w:cstheme="majorBidi"/>
          <w:sz w:val="20"/>
          <w:szCs w:val="20"/>
        </w:rPr>
        <w:t>l</w:t>
      </w:r>
      <w:r w:rsidR="003E304C" w:rsidRPr="003E304C">
        <w:rPr>
          <w:rFonts w:asciiTheme="majorBidi" w:hAnsiTheme="majorBidi" w:cstheme="majorBidi"/>
          <w:sz w:val="20"/>
          <w:szCs w:val="20"/>
        </w:rPr>
        <w:t>angkah</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awal</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dalam</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integrasi</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kurikulum</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adalah</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menganalisis</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kurikulum</w:t>
      </w:r>
      <w:proofErr w:type="spellEnd"/>
      <w:r w:rsidR="003E304C" w:rsidRPr="003E304C">
        <w:rPr>
          <w:rFonts w:asciiTheme="majorBidi" w:hAnsiTheme="majorBidi" w:cstheme="majorBidi"/>
          <w:sz w:val="20"/>
          <w:szCs w:val="20"/>
        </w:rPr>
        <w:t xml:space="preserve"> yang </w:t>
      </w:r>
      <w:proofErr w:type="spellStart"/>
      <w:r w:rsidR="003E304C" w:rsidRPr="003E304C">
        <w:rPr>
          <w:rFonts w:asciiTheme="majorBidi" w:hAnsiTheme="majorBidi" w:cstheme="majorBidi"/>
          <w:sz w:val="20"/>
          <w:szCs w:val="20"/>
        </w:rPr>
        <w:t>telah</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ada</w:t>
      </w:r>
      <w:proofErr w:type="spellEnd"/>
      <w:r w:rsidR="003E304C" w:rsidRPr="003E304C">
        <w:rPr>
          <w:rFonts w:asciiTheme="majorBidi" w:hAnsiTheme="majorBidi" w:cstheme="majorBidi"/>
          <w:sz w:val="20"/>
          <w:szCs w:val="20"/>
        </w:rPr>
        <w:t xml:space="preserve"> di </w:t>
      </w:r>
      <w:proofErr w:type="spellStart"/>
      <w:r w:rsidR="003E304C" w:rsidRPr="003E304C">
        <w:rPr>
          <w:rFonts w:asciiTheme="majorBidi" w:hAnsiTheme="majorBidi" w:cstheme="majorBidi"/>
          <w:sz w:val="20"/>
          <w:szCs w:val="20"/>
        </w:rPr>
        <w:t>Ma'had</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Ini</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melibatkan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pemahaman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mendalam</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tentang</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struktur</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konten</w:t>
      </w:r>
      <w:proofErr w:type="spellEnd"/>
      <w:r w:rsidR="003E304C" w:rsidRPr="003E304C">
        <w:rPr>
          <w:rFonts w:asciiTheme="majorBidi" w:hAnsiTheme="majorBidi" w:cstheme="majorBidi"/>
          <w:sz w:val="20"/>
          <w:szCs w:val="20"/>
        </w:rPr>
        <w:t xml:space="preserve">, dan </w:t>
      </w:r>
      <w:proofErr w:type="spellStart"/>
      <w:r w:rsidR="003E304C" w:rsidRPr="003E304C">
        <w:rPr>
          <w:rFonts w:asciiTheme="majorBidi" w:hAnsiTheme="majorBidi" w:cstheme="majorBidi"/>
          <w:sz w:val="20"/>
          <w:szCs w:val="20"/>
        </w:rPr>
        <w:t>pendekatan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pengajaran</w:t>
      </w:r>
      <w:proofErr w:type="spellEnd"/>
      <w:r w:rsidR="003E304C" w:rsidRPr="003E304C">
        <w:rPr>
          <w:rFonts w:asciiTheme="majorBidi" w:hAnsiTheme="majorBidi" w:cstheme="majorBidi"/>
          <w:sz w:val="20"/>
          <w:szCs w:val="20"/>
        </w:rPr>
        <w:t xml:space="preserve"> yang </w:t>
      </w:r>
      <w:proofErr w:type="spellStart"/>
      <w:r w:rsidR="003E304C" w:rsidRPr="003E304C">
        <w:rPr>
          <w:rFonts w:asciiTheme="majorBidi" w:hAnsiTheme="majorBidi" w:cstheme="majorBidi"/>
          <w:sz w:val="20"/>
          <w:szCs w:val="20"/>
        </w:rPr>
        <w:t>digunakan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dalam</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kurikulum</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Ma'had</w:t>
      </w:r>
      <w:proofErr w:type="spellEnd"/>
      <w:r w:rsidR="003E304C" w:rsidRPr="003E304C">
        <w:rPr>
          <w:rFonts w:asciiTheme="majorBidi" w:hAnsiTheme="majorBidi" w:cstheme="majorBidi"/>
          <w:sz w:val="20"/>
          <w:szCs w:val="20"/>
        </w:rPr>
        <w:t>.</w:t>
      </w:r>
      <w:r w:rsid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Berdasarkan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analisis</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terhadap</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kurikulum</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Ma'had</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langkah</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berikutnya</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adalah</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menyesuaikan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atau</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mengintegrasikan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kurikulum</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Ma'had</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dengan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kurikulum</w:t>
      </w:r>
      <w:proofErr w:type="spellEnd"/>
      <w:r w:rsidR="003E304C" w:rsidRPr="003E304C">
        <w:rPr>
          <w:rFonts w:asciiTheme="majorBidi" w:hAnsiTheme="majorBidi" w:cstheme="majorBidi"/>
          <w:sz w:val="20"/>
          <w:szCs w:val="20"/>
        </w:rPr>
        <w:t xml:space="preserve"> yang </w:t>
      </w:r>
      <w:proofErr w:type="spellStart"/>
      <w:r w:rsidR="003E304C" w:rsidRPr="003E304C">
        <w:rPr>
          <w:rFonts w:asciiTheme="majorBidi" w:hAnsiTheme="majorBidi" w:cstheme="majorBidi"/>
          <w:sz w:val="20"/>
          <w:szCs w:val="20"/>
        </w:rPr>
        <w:t>ada</w:t>
      </w:r>
      <w:proofErr w:type="spellEnd"/>
      <w:r w:rsidR="003E304C" w:rsidRPr="003E304C">
        <w:rPr>
          <w:rFonts w:asciiTheme="majorBidi" w:hAnsiTheme="majorBidi" w:cstheme="majorBidi"/>
          <w:sz w:val="20"/>
          <w:szCs w:val="20"/>
        </w:rPr>
        <w:t xml:space="preserve"> di FAI. Hal </w:t>
      </w:r>
      <w:proofErr w:type="spellStart"/>
      <w:r w:rsidR="003E304C" w:rsidRPr="003E304C">
        <w:rPr>
          <w:rFonts w:asciiTheme="majorBidi" w:hAnsiTheme="majorBidi" w:cstheme="majorBidi"/>
          <w:sz w:val="20"/>
          <w:szCs w:val="20"/>
        </w:rPr>
        <w:t>ini</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dapat</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melibatkan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penambahan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atau</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pengurangan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mata</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pelajaran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penyesuaian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silabus</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atau</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penyelarasan</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metode</w:t>
      </w:r>
      <w:proofErr w:type="spellEnd"/>
      <w:r w:rsidR="003E304C" w:rsidRPr="003E304C">
        <w:rPr>
          <w:rFonts w:asciiTheme="majorBidi" w:hAnsiTheme="majorBidi" w:cstheme="majorBidi"/>
          <w:sz w:val="20"/>
          <w:szCs w:val="20"/>
        </w:rPr>
        <w:t xml:space="preserve"> </w:t>
      </w:r>
      <w:proofErr w:type="spellStart"/>
      <w:r w:rsidR="003E304C" w:rsidRPr="003E304C">
        <w:rPr>
          <w:rFonts w:asciiTheme="majorBidi" w:hAnsiTheme="majorBidi" w:cstheme="majorBidi"/>
          <w:sz w:val="20"/>
          <w:szCs w:val="20"/>
        </w:rPr>
        <w:t>pengajaran</w:t>
      </w:r>
      <w:proofErr w:type="spellEnd"/>
      <w:r w:rsidR="003255B1">
        <w:rPr>
          <w:rFonts w:asciiTheme="majorBidi" w:hAnsiTheme="majorBidi" w:cstheme="majorBidi"/>
          <w:sz w:val="20"/>
          <w:szCs w:val="20"/>
        </w:rPr>
        <w:fldChar w:fldCharType="begin" w:fldLock="1"/>
      </w:r>
      <w:r w:rsidR="0080723C">
        <w:rPr>
          <w:rFonts w:asciiTheme="majorBidi" w:hAnsiTheme="majorBidi" w:cstheme="majorBidi"/>
          <w:sz w:val="20"/>
          <w:szCs w:val="20"/>
        </w:rPr>
        <w:instrText>ADDIN CSL_CITATION {"citationItems":[{"id":"ITEM-1","itemData":{"ISSN":"2355-4339","abstract":"Übers.: Zeitschrift für islamische Bildung","author":[{"dropping-particle":"","family":"Khozin, Abdul Haris","given":"Asrori","non-dropping-particle":"","parse-names":false,"suffix":""}],"container-title":"Jurnal Pendidikan Islam","id":"ITEM-1","issue":"3","issued":{"date-parts":[["2022"]]},"page":"327-346","title":"Pengembangan Integrasi Kurikulum","type":"article-journal","volume":"1"},"uris":["http://www.mendeley.com/documents/?uuid=89685ef7-c3bb-4007-9c84-f2e02f0dda0c"]}],"mendeley":{"formattedCitation":"[28]","plainTextFormattedCitation":"[28]","previouslyFormattedCitation":"[28]"},"properties":{"noteIndex":0},"schema":"https://github.com/citation-style-language/schema/raw/master/csl-citation.json"}</w:instrText>
      </w:r>
      <w:r w:rsidR="003255B1">
        <w:rPr>
          <w:rFonts w:asciiTheme="majorBidi" w:hAnsiTheme="majorBidi" w:cstheme="majorBidi"/>
          <w:sz w:val="20"/>
          <w:szCs w:val="20"/>
        </w:rPr>
        <w:fldChar w:fldCharType="separate"/>
      </w:r>
      <w:r w:rsidR="003255B1" w:rsidRPr="003255B1">
        <w:rPr>
          <w:rFonts w:asciiTheme="majorBidi" w:hAnsiTheme="majorBidi" w:cstheme="majorBidi"/>
          <w:noProof/>
          <w:sz w:val="20"/>
          <w:szCs w:val="20"/>
        </w:rPr>
        <w:t>[28]</w:t>
      </w:r>
      <w:r w:rsidR="003255B1">
        <w:rPr>
          <w:rFonts w:asciiTheme="majorBidi" w:hAnsiTheme="majorBidi" w:cstheme="majorBidi"/>
          <w:sz w:val="20"/>
          <w:szCs w:val="20"/>
        </w:rPr>
        <w:fldChar w:fldCharType="end"/>
      </w:r>
      <w:r w:rsidR="00CF1E30">
        <w:rPr>
          <w:rFonts w:asciiTheme="majorBidi" w:hAnsiTheme="majorBidi" w:cstheme="majorBidi"/>
          <w:sz w:val="20"/>
          <w:szCs w:val="20"/>
        </w:rPr>
        <w:t>.</w:t>
      </w:r>
      <w:r w:rsidR="003255B1">
        <w:rPr>
          <w:rFonts w:asciiTheme="majorBidi" w:hAnsiTheme="majorBidi" w:cstheme="majorBidi"/>
          <w:sz w:val="20"/>
          <w:szCs w:val="20"/>
        </w:rPr>
        <w:t xml:space="preserve"> </w:t>
      </w:r>
      <w:r w:rsidR="00E27195">
        <w:rPr>
          <w:rFonts w:asciiTheme="majorBidi" w:hAnsiTheme="majorBidi" w:cstheme="majorBidi"/>
          <w:sz w:val="20"/>
          <w:szCs w:val="20"/>
        </w:rPr>
        <w:t xml:space="preserve"> </w:t>
      </w:r>
      <w:proofErr w:type="spellStart"/>
      <w:r w:rsidR="00E27195" w:rsidRPr="00E27195">
        <w:rPr>
          <w:rFonts w:asciiTheme="majorBidi" w:hAnsiTheme="majorBidi" w:cstheme="majorBidi"/>
          <w:sz w:val="20"/>
          <w:szCs w:val="20"/>
        </w:rPr>
        <w:t>Integrasi</w:t>
      </w:r>
      <w:proofErr w:type="spellEnd"/>
      <w:r w:rsidR="00E27195" w:rsidRPr="00E27195">
        <w:rPr>
          <w:rFonts w:asciiTheme="majorBidi" w:hAnsiTheme="majorBidi" w:cstheme="majorBidi"/>
          <w:sz w:val="20"/>
          <w:szCs w:val="20"/>
        </w:rPr>
        <w:t xml:space="preserve"> </w:t>
      </w:r>
      <w:proofErr w:type="spellStart"/>
      <w:r w:rsidR="00E27195" w:rsidRPr="00E27195">
        <w:rPr>
          <w:rFonts w:asciiTheme="majorBidi" w:hAnsiTheme="majorBidi" w:cstheme="majorBidi"/>
          <w:sz w:val="20"/>
          <w:szCs w:val="20"/>
        </w:rPr>
        <w:t>kurikulum</w:t>
      </w:r>
      <w:proofErr w:type="spellEnd"/>
      <w:r w:rsidR="00E27195" w:rsidRPr="00E27195">
        <w:rPr>
          <w:rFonts w:asciiTheme="majorBidi" w:hAnsiTheme="majorBidi" w:cstheme="majorBidi"/>
          <w:sz w:val="20"/>
          <w:szCs w:val="20"/>
        </w:rPr>
        <w:t xml:space="preserve"> juga </w:t>
      </w:r>
      <w:proofErr w:type="spellStart"/>
      <w:r w:rsidR="00E27195" w:rsidRPr="00E27195">
        <w:rPr>
          <w:rFonts w:asciiTheme="majorBidi" w:hAnsiTheme="majorBidi" w:cstheme="majorBidi"/>
          <w:sz w:val="20"/>
          <w:szCs w:val="20"/>
        </w:rPr>
        <w:t>mempertimbangkan</w:t>
      </w:r>
      <w:proofErr w:type="spellEnd"/>
      <w:r w:rsidR="00E27195" w:rsidRPr="00E27195">
        <w:rPr>
          <w:rFonts w:asciiTheme="majorBidi" w:hAnsiTheme="majorBidi" w:cstheme="majorBidi"/>
          <w:sz w:val="20"/>
          <w:szCs w:val="20"/>
        </w:rPr>
        <w:t xml:space="preserve"> </w:t>
      </w:r>
      <w:proofErr w:type="spellStart"/>
      <w:r w:rsidR="00E27195" w:rsidRPr="00E27195">
        <w:rPr>
          <w:rFonts w:asciiTheme="majorBidi" w:hAnsiTheme="majorBidi" w:cstheme="majorBidi"/>
          <w:sz w:val="20"/>
          <w:szCs w:val="20"/>
        </w:rPr>
        <w:t>kebijakan</w:t>
      </w:r>
      <w:proofErr w:type="spellEnd"/>
      <w:r w:rsidR="00E27195" w:rsidRPr="00E27195">
        <w:rPr>
          <w:rFonts w:asciiTheme="majorBidi" w:hAnsiTheme="majorBidi" w:cstheme="majorBidi"/>
          <w:sz w:val="20"/>
          <w:szCs w:val="20"/>
        </w:rPr>
        <w:t xml:space="preserve"> dan </w:t>
      </w:r>
      <w:proofErr w:type="spellStart"/>
      <w:r w:rsidR="00E27195" w:rsidRPr="00E27195">
        <w:rPr>
          <w:rFonts w:asciiTheme="majorBidi" w:hAnsiTheme="majorBidi" w:cstheme="majorBidi"/>
          <w:sz w:val="20"/>
          <w:szCs w:val="20"/>
        </w:rPr>
        <w:t>persyaratan</w:t>
      </w:r>
      <w:proofErr w:type="spellEnd"/>
      <w:r w:rsidR="00E27195" w:rsidRPr="00E27195">
        <w:rPr>
          <w:rFonts w:asciiTheme="majorBidi" w:hAnsiTheme="majorBidi" w:cstheme="majorBidi"/>
          <w:sz w:val="20"/>
          <w:szCs w:val="20"/>
        </w:rPr>
        <w:t xml:space="preserve"> </w:t>
      </w:r>
      <w:proofErr w:type="spellStart"/>
      <w:r w:rsidR="00E27195" w:rsidRPr="00E27195">
        <w:rPr>
          <w:rFonts w:asciiTheme="majorBidi" w:hAnsiTheme="majorBidi" w:cstheme="majorBidi"/>
          <w:sz w:val="20"/>
          <w:szCs w:val="20"/>
        </w:rPr>
        <w:t>akademik</w:t>
      </w:r>
      <w:proofErr w:type="spellEnd"/>
      <w:r w:rsidR="00E27195" w:rsidRPr="00E27195">
        <w:rPr>
          <w:rFonts w:asciiTheme="majorBidi" w:hAnsiTheme="majorBidi" w:cstheme="majorBidi"/>
          <w:sz w:val="20"/>
          <w:szCs w:val="20"/>
        </w:rPr>
        <w:t xml:space="preserve"> yang </w:t>
      </w:r>
      <w:proofErr w:type="spellStart"/>
      <w:r w:rsidR="00E27195" w:rsidRPr="00E27195">
        <w:rPr>
          <w:rFonts w:asciiTheme="majorBidi" w:hAnsiTheme="majorBidi" w:cstheme="majorBidi"/>
          <w:sz w:val="20"/>
          <w:szCs w:val="20"/>
        </w:rPr>
        <w:t>berlaku</w:t>
      </w:r>
      <w:proofErr w:type="spellEnd"/>
      <w:r w:rsidR="00E27195" w:rsidRPr="00E27195">
        <w:rPr>
          <w:rFonts w:asciiTheme="majorBidi" w:hAnsiTheme="majorBidi" w:cstheme="majorBidi"/>
          <w:sz w:val="20"/>
          <w:szCs w:val="20"/>
        </w:rPr>
        <w:t xml:space="preserve"> di FAI, </w:t>
      </w:r>
      <w:proofErr w:type="spellStart"/>
      <w:r w:rsidR="00E27195" w:rsidRPr="00E27195">
        <w:rPr>
          <w:rFonts w:asciiTheme="majorBidi" w:hAnsiTheme="majorBidi" w:cstheme="majorBidi"/>
          <w:sz w:val="20"/>
          <w:szCs w:val="20"/>
        </w:rPr>
        <w:t>seperti</w:t>
      </w:r>
      <w:proofErr w:type="spellEnd"/>
      <w:r w:rsidR="00E27195" w:rsidRPr="00E27195">
        <w:rPr>
          <w:rFonts w:asciiTheme="majorBidi" w:hAnsiTheme="majorBidi" w:cstheme="majorBidi"/>
          <w:sz w:val="20"/>
          <w:szCs w:val="20"/>
        </w:rPr>
        <w:t xml:space="preserve"> </w:t>
      </w:r>
      <w:proofErr w:type="spellStart"/>
      <w:r w:rsidR="00E27195" w:rsidRPr="00E27195">
        <w:rPr>
          <w:rFonts w:asciiTheme="majorBidi" w:hAnsiTheme="majorBidi" w:cstheme="majorBidi"/>
          <w:sz w:val="20"/>
          <w:szCs w:val="20"/>
        </w:rPr>
        <w:t>kebutuhan</w:t>
      </w:r>
      <w:proofErr w:type="spellEnd"/>
      <w:r w:rsidR="004B303C">
        <w:rPr>
          <w:rFonts w:asciiTheme="majorBidi" w:hAnsiTheme="majorBidi" w:cstheme="majorBidi"/>
          <w:sz w:val="20"/>
          <w:szCs w:val="20"/>
        </w:rPr>
        <w:t xml:space="preserve"> </w:t>
      </w:r>
      <w:proofErr w:type="spellStart"/>
      <w:r w:rsidR="004B303C">
        <w:rPr>
          <w:rFonts w:asciiTheme="majorBidi" w:hAnsiTheme="majorBidi" w:cstheme="majorBidi"/>
          <w:sz w:val="20"/>
          <w:szCs w:val="20"/>
        </w:rPr>
        <w:t>kredit</w:t>
      </w:r>
      <w:proofErr w:type="spellEnd"/>
      <w:r w:rsidR="004B303C">
        <w:rPr>
          <w:rFonts w:asciiTheme="majorBidi" w:hAnsiTheme="majorBidi" w:cstheme="majorBidi"/>
          <w:sz w:val="20"/>
          <w:szCs w:val="20"/>
        </w:rPr>
        <w:t>/</w:t>
      </w:r>
      <w:r w:rsidR="00E27195" w:rsidRPr="00E27195">
        <w:rPr>
          <w:rFonts w:asciiTheme="majorBidi" w:hAnsiTheme="majorBidi" w:cstheme="majorBidi"/>
          <w:sz w:val="20"/>
          <w:szCs w:val="20"/>
        </w:rPr>
        <w:t xml:space="preserve"> </w:t>
      </w:r>
      <w:r w:rsidR="004B303C">
        <w:rPr>
          <w:rFonts w:asciiTheme="majorBidi" w:hAnsiTheme="majorBidi" w:cstheme="majorBidi"/>
          <w:sz w:val="20"/>
          <w:szCs w:val="20"/>
        </w:rPr>
        <w:t>SKS</w:t>
      </w:r>
      <w:r w:rsidR="00293DD7">
        <w:rPr>
          <w:rFonts w:asciiTheme="majorBidi" w:hAnsiTheme="majorBidi" w:cstheme="majorBidi"/>
          <w:sz w:val="20"/>
          <w:szCs w:val="20"/>
        </w:rPr>
        <w:t xml:space="preserve"> </w:t>
      </w:r>
      <w:r w:rsidR="00E27195" w:rsidRPr="00E27195">
        <w:rPr>
          <w:rFonts w:asciiTheme="majorBidi" w:hAnsiTheme="majorBidi" w:cstheme="majorBidi"/>
          <w:sz w:val="20"/>
          <w:szCs w:val="20"/>
        </w:rPr>
        <w:t>dan</w:t>
      </w:r>
      <w:r w:rsidR="00293DD7">
        <w:rPr>
          <w:rFonts w:asciiTheme="majorBidi" w:hAnsiTheme="majorBidi" w:cstheme="majorBidi"/>
          <w:sz w:val="20"/>
          <w:szCs w:val="20"/>
        </w:rPr>
        <w:t xml:space="preserve"> </w:t>
      </w:r>
      <w:proofErr w:type="spellStart"/>
      <w:r w:rsidR="00293DD7">
        <w:rPr>
          <w:rFonts w:asciiTheme="majorBidi" w:hAnsiTheme="majorBidi" w:cstheme="majorBidi"/>
          <w:sz w:val="20"/>
          <w:szCs w:val="20"/>
        </w:rPr>
        <w:t>penyebaran</w:t>
      </w:r>
      <w:proofErr w:type="spellEnd"/>
      <w:r w:rsidR="00293DD7">
        <w:rPr>
          <w:rFonts w:asciiTheme="majorBidi" w:hAnsiTheme="majorBidi" w:cstheme="majorBidi"/>
          <w:sz w:val="20"/>
          <w:szCs w:val="20"/>
        </w:rPr>
        <w:t xml:space="preserve"> </w:t>
      </w:r>
      <w:proofErr w:type="spellStart"/>
      <w:r w:rsidR="00293DD7">
        <w:rPr>
          <w:rFonts w:asciiTheme="majorBidi" w:hAnsiTheme="majorBidi" w:cstheme="majorBidi"/>
          <w:sz w:val="20"/>
          <w:szCs w:val="20"/>
        </w:rPr>
        <w:t>mata</w:t>
      </w:r>
      <w:proofErr w:type="spellEnd"/>
      <w:r w:rsidR="00293DD7">
        <w:rPr>
          <w:rFonts w:asciiTheme="majorBidi" w:hAnsiTheme="majorBidi" w:cstheme="majorBidi"/>
          <w:sz w:val="20"/>
          <w:szCs w:val="20"/>
        </w:rPr>
        <w:t xml:space="preserve"> </w:t>
      </w:r>
      <w:proofErr w:type="spellStart"/>
      <w:r w:rsidR="00293DD7">
        <w:rPr>
          <w:rFonts w:asciiTheme="majorBidi" w:hAnsiTheme="majorBidi" w:cstheme="majorBidi"/>
          <w:sz w:val="20"/>
          <w:szCs w:val="20"/>
        </w:rPr>
        <w:t>kuliah</w:t>
      </w:r>
      <w:proofErr w:type="spellEnd"/>
      <w:r w:rsidR="00293DD7">
        <w:rPr>
          <w:rFonts w:asciiTheme="majorBidi" w:hAnsiTheme="majorBidi" w:cstheme="majorBidi"/>
          <w:sz w:val="20"/>
          <w:szCs w:val="20"/>
        </w:rPr>
        <w:t xml:space="preserve"> per semester</w:t>
      </w:r>
      <w:r w:rsidR="00514CFC">
        <w:rPr>
          <w:rFonts w:asciiTheme="majorBidi" w:hAnsiTheme="majorBidi" w:cstheme="majorBidi"/>
          <w:sz w:val="20"/>
          <w:szCs w:val="20"/>
        </w:rPr>
        <w:t xml:space="preserve">. </w:t>
      </w:r>
      <w:r w:rsidR="00E27195" w:rsidRPr="00E27195">
        <w:rPr>
          <w:rFonts w:asciiTheme="majorBidi" w:hAnsiTheme="majorBidi" w:cstheme="majorBidi"/>
          <w:sz w:val="20"/>
          <w:szCs w:val="20"/>
        </w:rPr>
        <w:t xml:space="preserve">Hal </w:t>
      </w:r>
      <w:proofErr w:type="spellStart"/>
      <w:r w:rsidR="00E27195" w:rsidRPr="00E27195">
        <w:rPr>
          <w:rFonts w:asciiTheme="majorBidi" w:hAnsiTheme="majorBidi" w:cstheme="majorBidi"/>
          <w:sz w:val="20"/>
          <w:szCs w:val="20"/>
        </w:rPr>
        <w:t>ini</w:t>
      </w:r>
      <w:proofErr w:type="spellEnd"/>
      <w:r w:rsidR="00E27195" w:rsidRPr="00E27195">
        <w:rPr>
          <w:rFonts w:asciiTheme="majorBidi" w:hAnsiTheme="majorBidi" w:cstheme="majorBidi"/>
          <w:sz w:val="20"/>
          <w:szCs w:val="20"/>
        </w:rPr>
        <w:t xml:space="preserve"> </w:t>
      </w:r>
      <w:proofErr w:type="spellStart"/>
      <w:r w:rsidR="00E27195" w:rsidRPr="00E27195">
        <w:rPr>
          <w:rFonts w:asciiTheme="majorBidi" w:hAnsiTheme="majorBidi" w:cstheme="majorBidi"/>
          <w:sz w:val="20"/>
          <w:szCs w:val="20"/>
        </w:rPr>
        <w:t>penting</w:t>
      </w:r>
      <w:proofErr w:type="spellEnd"/>
      <w:r w:rsidR="00E27195" w:rsidRPr="00E27195">
        <w:rPr>
          <w:rFonts w:asciiTheme="majorBidi" w:hAnsiTheme="majorBidi" w:cstheme="majorBidi"/>
          <w:sz w:val="20"/>
          <w:szCs w:val="20"/>
        </w:rPr>
        <w:t xml:space="preserve"> </w:t>
      </w:r>
      <w:proofErr w:type="spellStart"/>
      <w:r w:rsidR="00E27195" w:rsidRPr="00E27195">
        <w:rPr>
          <w:rFonts w:asciiTheme="majorBidi" w:hAnsiTheme="majorBidi" w:cstheme="majorBidi"/>
          <w:sz w:val="20"/>
          <w:szCs w:val="20"/>
        </w:rPr>
        <w:t>untuk</w:t>
      </w:r>
      <w:proofErr w:type="spellEnd"/>
      <w:r w:rsidR="00E27195" w:rsidRPr="00E27195">
        <w:rPr>
          <w:rFonts w:asciiTheme="majorBidi" w:hAnsiTheme="majorBidi" w:cstheme="majorBidi"/>
          <w:sz w:val="20"/>
          <w:szCs w:val="20"/>
        </w:rPr>
        <w:t xml:space="preserve"> </w:t>
      </w:r>
      <w:proofErr w:type="spellStart"/>
      <w:r w:rsidR="00E27195" w:rsidRPr="00E27195">
        <w:rPr>
          <w:rFonts w:asciiTheme="majorBidi" w:hAnsiTheme="majorBidi" w:cstheme="majorBidi"/>
          <w:sz w:val="20"/>
          <w:szCs w:val="20"/>
        </w:rPr>
        <w:t>memastikan</w:t>
      </w:r>
      <w:proofErr w:type="spellEnd"/>
      <w:r w:rsidR="00E27195" w:rsidRPr="00E27195">
        <w:rPr>
          <w:rFonts w:asciiTheme="majorBidi" w:hAnsiTheme="majorBidi" w:cstheme="majorBidi"/>
          <w:sz w:val="20"/>
          <w:szCs w:val="20"/>
        </w:rPr>
        <w:t xml:space="preserve"> </w:t>
      </w:r>
      <w:proofErr w:type="spellStart"/>
      <w:r w:rsidR="00E27195" w:rsidRPr="00E27195">
        <w:rPr>
          <w:rFonts w:asciiTheme="majorBidi" w:hAnsiTheme="majorBidi" w:cstheme="majorBidi"/>
          <w:sz w:val="20"/>
          <w:szCs w:val="20"/>
        </w:rPr>
        <w:t>bahwa</w:t>
      </w:r>
      <w:proofErr w:type="spellEnd"/>
      <w:r w:rsidR="00E27195" w:rsidRPr="00E27195">
        <w:rPr>
          <w:rFonts w:asciiTheme="majorBidi" w:hAnsiTheme="majorBidi" w:cstheme="majorBidi"/>
          <w:sz w:val="20"/>
          <w:szCs w:val="20"/>
        </w:rPr>
        <w:t xml:space="preserve"> </w:t>
      </w:r>
      <w:proofErr w:type="spellStart"/>
      <w:r w:rsidR="00E27195" w:rsidRPr="00E27195">
        <w:rPr>
          <w:rFonts w:asciiTheme="majorBidi" w:hAnsiTheme="majorBidi" w:cstheme="majorBidi"/>
          <w:sz w:val="20"/>
          <w:szCs w:val="20"/>
        </w:rPr>
        <w:t>mahasiswa</w:t>
      </w:r>
      <w:proofErr w:type="spellEnd"/>
      <w:r w:rsidR="00E27195" w:rsidRPr="00E27195">
        <w:rPr>
          <w:rFonts w:asciiTheme="majorBidi" w:hAnsiTheme="majorBidi" w:cstheme="majorBidi"/>
          <w:sz w:val="20"/>
          <w:szCs w:val="20"/>
        </w:rPr>
        <w:t xml:space="preserve"> yang </w:t>
      </w:r>
      <w:proofErr w:type="spellStart"/>
      <w:r w:rsidR="00E27195" w:rsidRPr="00E27195">
        <w:rPr>
          <w:rFonts w:asciiTheme="majorBidi" w:hAnsiTheme="majorBidi" w:cstheme="majorBidi"/>
          <w:sz w:val="20"/>
          <w:szCs w:val="20"/>
        </w:rPr>
        <w:t>berasal</w:t>
      </w:r>
      <w:proofErr w:type="spellEnd"/>
      <w:r w:rsidR="00E27195" w:rsidRPr="00E27195">
        <w:rPr>
          <w:rFonts w:asciiTheme="majorBidi" w:hAnsiTheme="majorBidi" w:cstheme="majorBidi"/>
          <w:sz w:val="20"/>
          <w:szCs w:val="20"/>
        </w:rPr>
        <w:t xml:space="preserve"> </w:t>
      </w:r>
      <w:proofErr w:type="spellStart"/>
      <w:r w:rsidR="00E27195" w:rsidRPr="00E27195">
        <w:rPr>
          <w:rFonts w:asciiTheme="majorBidi" w:hAnsiTheme="majorBidi" w:cstheme="majorBidi"/>
          <w:sz w:val="20"/>
          <w:szCs w:val="20"/>
        </w:rPr>
        <w:t>dari</w:t>
      </w:r>
      <w:proofErr w:type="spellEnd"/>
      <w:r w:rsidR="00E27195" w:rsidRPr="00E27195">
        <w:rPr>
          <w:rFonts w:asciiTheme="majorBidi" w:hAnsiTheme="majorBidi" w:cstheme="majorBidi"/>
          <w:sz w:val="20"/>
          <w:szCs w:val="20"/>
        </w:rPr>
        <w:t xml:space="preserve"> </w:t>
      </w:r>
      <w:proofErr w:type="spellStart"/>
      <w:r w:rsidR="00E27195" w:rsidRPr="00E27195">
        <w:rPr>
          <w:rFonts w:asciiTheme="majorBidi" w:hAnsiTheme="majorBidi" w:cstheme="majorBidi"/>
          <w:sz w:val="20"/>
          <w:szCs w:val="20"/>
        </w:rPr>
        <w:t>Ma'had</w:t>
      </w:r>
      <w:proofErr w:type="spellEnd"/>
      <w:r w:rsidR="00E27195" w:rsidRPr="00E27195">
        <w:rPr>
          <w:rFonts w:asciiTheme="majorBidi" w:hAnsiTheme="majorBidi" w:cstheme="majorBidi"/>
          <w:sz w:val="20"/>
          <w:szCs w:val="20"/>
        </w:rPr>
        <w:t xml:space="preserve"> </w:t>
      </w:r>
      <w:proofErr w:type="spellStart"/>
      <w:r w:rsidR="00E27195" w:rsidRPr="00E27195">
        <w:rPr>
          <w:rFonts w:asciiTheme="majorBidi" w:hAnsiTheme="majorBidi" w:cstheme="majorBidi"/>
          <w:sz w:val="20"/>
          <w:szCs w:val="20"/>
        </w:rPr>
        <w:t>dapat</w:t>
      </w:r>
      <w:proofErr w:type="spellEnd"/>
      <w:r w:rsidR="00E27195" w:rsidRPr="00E27195">
        <w:rPr>
          <w:rFonts w:asciiTheme="majorBidi" w:hAnsiTheme="majorBidi" w:cstheme="majorBidi"/>
          <w:sz w:val="20"/>
          <w:szCs w:val="20"/>
        </w:rPr>
        <w:t xml:space="preserve"> </w:t>
      </w:r>
      <w:proofErr w:type="spellStart"/>
      <w:r w:rsidR="00E27195" w:rsidRPr="00E27195">
        <w:rPr>
          <w:rFonts w:asciiTheme="majorBidi" w:hAnsiTheme="majorBidi" w:cstheme="majorBidi"/>
          <w:sz w:val="20"/>
          <w:szCs w:val="20"/>
        </w:rPr>
        <w:t>memenuhi</w:t>
      </w:r>
      <w:proofErr w:type="spellEnd"/>
      <w:r w:rsidR="00E27195" w:rsidRPr="00E27195">
        <w:rPr>
          <w:rFonts w:asciiTheme="majorBidi" w:hAnsiTheme="majorBidi" w:cstheme="majorBidi"/>
          <w:sz w:val="20"/>
          <w:szCs w:val="20"/>
        </w:rPr>
        <w:t xml:space="preserve"> </w:t>
      </w:r>
      <w:proofErr w:type="spellStart"/>
      <w:r w:rsidR="00E27195" w:rsidRPr="00E27195">
        <w:rPr>
          <w:rFonts w:asciiTheme="majorBidi" w:hAnsiTheme="majorBidi" w:cstheme="majorBidi"/>
          <w:sz w:val="20"/>
          <w:szCs w:val="20"/>
        </w:rPr>
        <w:t>persyaratan</w:t>
      </w:r>
      <w:proofErr w:type="spellEnd"/>
      <w:r w:rsidR="00E27195" w:rsidRPr="00E27195">
        <w:rPr>
          <w:rFonts w:asciiTheme="majorBidi" w:hAnsiTheme="majorBidi" w:cstheme="majorBidi"/>
          <w:sz w:val="20"/>
          <w:szCs w:val="20"/>
        </w:rPr>
        <w:t xml:space="preserve"> </w:t>
      </w:r>
      <w:proofErr w:type="spellStart"/>
      <w:r w:rsidR="00E27195" w:rsidRPr="00E27195">
        <w:rPr>
          <w:rFonts w:asciiTheme="majorBidi" w:hAnsiTheme="majorBidi" w:cstheme="majorBidi"/>
          <w:sz w:val="20"/>
          <w:szCs w:val="20"/>
        </w:rPr>
        <w:t>akademik</w:t>
      </w:r>
      <w:proofErr w:type="spellEnd"/>
      <w:r w:rsidR="00E27195" w:rsidRPr="00E27195">
        <w:rPr>
          <w:rFonts w:asciiTheme="majorBidi" w:hAnsiTheme="majorBidi" w:cstheme="majorBidi"/>
          <w:sz w:val="20"/>
          <w:szCs w:val="20"/>
        </w:rPr>
        <w:t xml:space="preserve"> yang </w:t>
      </w:r>
      <w:proofErr w:type="spellStart"/>
      <w:r w:rsidR="00E27195" w:rsidRPr="00E27195">
        <w:rPr>
          <w:rFonts w:asciiTheme="majorBidi" w:hAnsiTheme="majorBidi" w:cstheme="majorBidi"/>
          <w:sz w:val="20"/>
          <w:szCs w:val="20"/>
        </w:rPr>
        <w:t>berlaku</w:t>
      </w:r>
      <w:proofErr w:type="spellEnd"/>
      <w:r w:rsidR="00E27195" w:rsidRPr="00E27195">
        <w:rPr>
          <w:rFonts w:asciiTheme="majorBidi" w:hAnsiTheme="majorBidi" w:cstheme="majorBidi"/>
          <w:sz w:val="20"/>
          <w:szCs w:val="20"/>
        </w:rPr>
        <w:t xml:space="preserve"> di FAI.</w:t>
      </w:r>
      <w:r w:rsidR="00CF1E30">
        <w:rPr>
          <w:rFonts w:asciiTheme="majorBidi" w:hAnsiTheme="majorBidi" w:cstheme="majorBidi"/>
          <w:sz w:val="20"/>
          <w:szCs w:val="20"/>
        </w:rPr>
        <w:t xml:space="preserve"> </w:t>
      </w:r>
      <w:r w:rsidR="00CF1E30" w:rsidRPr="00CF1E30">
        <w:rPr>
          <w:rFonts w:asciiTheme="majorBidi" w:hAnsiTheme="majorBidi" w:cstheme="majorBidi"/>
          <w:sz w:val="20"/>
          <w:szCs w:val="20"/>
        </w:rPr>
        <w:t xml:space="preserve">Setelah </w:t>
      </w:r>
      <w:proofErr w:type="spellStart"/>
      <w:r w:rsidR="00CF1E30" w:rsidRPr="00CF1E30">
        <w:rPr>
          <w:rFonts w:asciiTheme="majorBidi" w:hAnsiTheme="majorBidi" w:cstheme="majorBidi"/>
          <w:sz w:val="20"/>
          <w:szCs w:val="20"/>
        </w:rPr>
        <w:t>kurikulum</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terintegrasi</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diterapkan</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penting</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untuk</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melakukan</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evaluasi</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secara</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berkala</w:t>
      </w:r>
      <w:proofErr w:type="spellEnd"/>
      <w:r w:rsidR="00CF1E30" w:rsidRPr="00CF1E30">
        <w:rPr>
          <w:rFonts w:asciiTheme="majorBidi" w:hAnsiTheme="majorBidi" w:cstheme="majorBidi"/>
          <w:sz w:val="20"/>
          <w:szCs w:val="20"/>
        </w:rPr>
        <w:t xml:space="preserve"> dan </w:t>
      </w:r>
      <w:proofErr w:type="spellStart"/>
      <w:r w:rsidR="00CF1E30" w:rsidRPr="00CF1E30">
        <w:rPr>
          <w:rFonts w:asciiTheme="majorBidi" w:hAnsiTheme="majorBidi" w:cstheme="majorBidi"/>
          <w:sz w:val="20"/>
          <w:szCs w:val="20"/>
        </w:rPr>
        <w:t>melakukan</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pembaruan</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jika</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diperlukan</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Evaluasi</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ini</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dapat</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melibatkan</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umpan</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balik</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dari</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mahasiswa</w:t>
      </w:r>
      <w:proofErr w:type="spellEnd"/>
      <w:r w:rsidR="00CF1E30" w:rsidRPr="00CF1E30">
        <w:rPr>
          <w:rFonts w:asciiTheme="majorBidi" w:hAnsiTheme="majorBidi" w:cstheme="majorBidi"/>
          <w:sz w:val="20"/>
          <w:szCs w:val="20"/>
        </w:rPr>
        <w:t xml:space="preserve"> dan </w:t>
      </w:r>
      <w:proofErr w:type="spellStart"/>
      <w:r w:rsidR="00CF1E30" w:rsidRPr="00CF1E30">
        <w:rPr>
          <w:rFonts w:asciiTheme="majorBidi" w:hAnsiTheme="majorBidi" w:cstheme="majorBidi"/>
          <w:sz w:val="20"/>
          <w:szCs w:val="20"/>
        </w:rPr>
        <w:t>dosen</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analisis</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hasil</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belajar</w:t>
      </w:r>
      <w:proofErr w:type="spellEnd"/>
      <w:r w:rsidR="00CF1E30" w:rsidRPr="00CF1E30">
        <w:rPr>
          <w:rFonts w:asciiTheme="majorBidi" w:hAnsiTheme="majorBidi" w:cstheme="majorBidi"/>
          <w:sz w:val="20"/>
          <w:szCs w:val="20"/>
        </w:rPr>
        <w:t xml:space="preserve">, dan </w:t>
      </w:r>
      <w:proofErr w:type="spellStart"/>
      <w:r w:rsidR="00CF1E30" w:rsidRPr="00CF1E30">
        <w:rPr>
          <w:rFonts w:asciiTheme="majorBidi" w:hAnsiTheme="majorBidi" w:cstheme="majorBidi"/>
          <w:sz w:val="20"/>
          <w:szCs w:val="20"/>
        </w:rPr>
        <w:t>pemantauan</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terhadap</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perkembangan</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dalam</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bidang</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studi</w:t>
      </w:r>
      <w:proofErr w:type="spellEnd"/>
      <w:r w:rsidR="00CF1E30" w:rsidRPr="00CF1E30">
        <w:rPr>
          <w:rFonts w:asciiTheme="majorBidi" w:hAnsiTheme="majorBidi" w:cstheme="majorBidi"/>
          <w:sz w:val="20"/>
          <w:szCs w:val="20"/>
        </w:rPr>
        <w:t xml:space="preserve"> agama dan </w:t>
      </w:r>
      <w:proofErr w:type="spellStart"/>
      <w:r w:rsidR="00CF1E30" w:rsidRPr="00CF1E30">
        <w:rPr>
          <w:rFonts w:asciiTheme="majorBidi" w:hAnsiTheme="majorBidi" w:cstheme="majorBidi"/>
          <w:sz w:val="20"/>
          <w:szCs w:val="20"/>
        </w:rPr>
        <w:t>ilmu-ilmu</w:t>
      </w:r>
      <w:proofErr w:type="spellEnd"/>
      <w:r w:rsidR="00CF1E30" w:rsidRPr="00CF1E30">
        <w:rPr>
          <w:rFonts w:asciiTheme="majorBidi" w:hAnsiTheme="majorBidi" w:cstheme="majorBidi"/>
          <w:sz w:val="20"/>
          <w:szCs w:val="20"/>
        </w:rPr>
        <w:t xml:space="preserve"> </w:t>
      </w:r>
      <w:proofErr w:type="spellStart"/>
      <w:r w:rsidR="00CF1E30" w:rsidRPr="00CF1E30">
        <w:rPr>
          <w:rFonts w:asciiTheme="majorBidi" w:hAnsiTheme="majorBidi" w:cstheme="majorBidi"/>
          <w:sz w:val="20"/>
          <w:szCs w:val="20"/>
        </w:rPr>
        <w:t>terkait</w:t>
      </w:r>
      <w:proofErr w:type="spellEnd"/>
      <w:r w:rsidR="00CF1E30" w:rsidRPr="00CF1E30">
        <w:rPr>
          <w:rFonts w:asciiTheme="majorBidi" w:hAnsiTheme="majorBidi" w:cstheme="majorBidi"/>
          <w:sz w:val="20"/>
          <w:szCs w:val="20"/>
        </w:rPr>
        <w:t>.</w:t>
      </w:r>
      <w:r w:rsidR="00CF1E30">
        <w:rPr>
          <w:rFonts w:asciiTheme="majorBidi" w:hAnsiTheme="majorBidi" w:cstheme="majorBidi"/>
          <w:sz w:val="20"/>
          <w:szCs w:val="20"/>
        </w:rPr>
        <w:t xml:space="preserve"> Hal </w:t>
      </w:r>
      <w:proofErr w:type="spellStart"/>
      <w:r w:rsidR="00CF1E30">
        <w:rPr>
          <w:rFonts w:asciiTheme="majorBidi" w:hAnsiTheme="majorBidi" w:cstheme="majorBidi"/>
          <w:sz w:val="20"/>
          <w:szCs w:val="20"/>
        </w:rPr>
        <w:t>ini</w:t>
      </w:r>
      <w:proofErr w:type="spellEnd"/>
      <w:r w:rsidR="00CF1E30">
        <w:rPr>
          <w:rFonts w:asciiTheme="majorBidi" w:hAnsiTheme="majorBidi" w:cstheme="majorBidi"/>
          <w:sz w:val="20"/>
          <w:szCs w:val="20"/>
        </w:rPr>
        <w:t xml:space="preserve"> </w:t>
      </w:r>
      <w:proofErr w:type="spellStart"/>
      <w:r w:rsidR="00CF1E30">
        <w:rPr>
          <w:rFonts w:asciiTheme="majorBidi" w:hAnsiTheme="majorBidi" w:cstheme="majorBidi"/>
          <w:sz w:val="20"/>
          <w:szCs w:val="20"/>
        </w:rPr>
        <w:t>sesuai</w:t>
      </w:r>
      <w:proofErr w:type="spellEnd"/>
      <w:r w:rsidR="00CF1E30">
        <w:rPr>
          <w:rFonts w:asciiTheme="majorBidi" w:hAnsiTheme="majorBidi" w:cstheme="majorBidi"/>
          <w:sz w:val="20"/>
          <w:szCs w:val="20"/>
        </w:rPr>
        <w:t xml:space="preserve"> </w:t>
      </w:r>
      <w:proofErr w:type="spellStart"/>
      <w:r w:rsidR="00CF1E30">
        <w:rPr>
          <w:rFonts w:asciiTheme="majorBidi" w:hAnsiTheme="majorBidi" w:cstheme="majorBidi"/>
          <w:sz w:val="20"/>
          <w:szCs w:val="20"/>
        </w:rPr>
        <w:t>dengan</w:t>
      </w:r>
      <w:proofErr w:type="spellEnd"/>
      <w:r w:rsidR="00CF1E30">
        <w:rPr>
          <w:rFonts w:asciiTheme="majorBidi" w:hAnsiTheme="majorBidi" w:cstheme="majorBidi"/>
          <w:sz w:val="20"/>
          <w:szCs w:val="20"/>
        </w:rPr>
        <w:t xml:space="preserve"> </w:t>
      </w:r>
      <w:proofErr w:type="spellStart"/>
      <w:r w:rsidR="00CF3161">
        <w:rPr>
          <w:rFonts w:asciiTheme="majorBidi" w:hAnsiTheme="majorBidi" w:cstheme="majorBidi"/>
          <w:sz w:val="20"/>
          <w:szCs w:val="20"/>
        </w:rPr>
        <w:t>misi</w:t>
      </w:r>
      <w:proofErr w:type="spellEnd"/>
      <w:r w:rsidR="00CF3161">
        <w:rPr>
          <w:rFonts w:asciiTheme="majorBidi" w:hAnsiTheme="majorBidi" w:cstheme="majorBidi"/>
          <w:sz w:val="20"/>
          <w:szCs w:val="20"/>
        </w:rPr>
        <w:t xml:space="preserve"> </w:t>
      </w:r>
      <w:proofErr w:type="spellStart"/>
      <w:r w:rsidR="00CF3161">
        <w:rPr>
          <w:rFonts w:asciiTheme="majorBidi" w:hAnsiTheme="majorBidi" w:cstheme="majorBidi"/>
          <w:sz w:val="20"/>
          <w:szCs w:val="20"/>
        </w:rPr>
        <w:t>Ma’had</w:t>
      </w:r>
      <w:proofErr w:type="spellEnd"/>
      <w:r w:rsidR="00CF3161">
        <w:rPr>
          <w:rFonts w:asciiTheme="majorBidi" w:hAnsiTheme="majorBidi" w:cstheme="majorBidi"/>
          <w:sz w:val="20"/>
          <w:szCs w:val="20"/>
        </w:rPr>
        <w:t xml:space="preserve"> yang </w:t>
      </w:r>
      <w:proofErr w:type="spellStart"/>
      <w:r w:rsidR="00CF3161">
        <w:rPr>
          <w:rFonts w:asciiTheme="majorBidi" w:hAnsiTheme="majorBidi" w:cstheme="majorBidi"/>
          <w:sz w:val="20"/>
          <w:szCs w:val="20"/>
        </w:rPr>
        <w:t>pertama</w:t>
      </w:r>
      <w:proofErr w:type="spellEnd"/>
      <w:r w:rsidR="00CF3161">
        <w:rPr>
          <w:rFonts w:asciiTheme="majorBidi" w:hAnsiTheme="majorBidi" w:cstheme="majorBidi"/>
          <w:sz w:val="20"/>
          <w:szCs w:val="20"/>
        </w:rPr>
        <w:t xml:space="preserve"> </w:t>
      </w:r>
      <w:proofErr w:type="spellStart"/>
      <w:r w:rsidR="00CF3161">
        <w:rPr>
          <w:rFonts w:asciiTheme="majorBidi" w:hAnsiTheme="majorBidi" w:cstheme="majorBidi"/>
          <w:sz w:val="20"/>
          <w:szCs w:val="20"/>
        </w:rPr>
        <w:t>yaitu</w:t>
      </w:r>
      <w:proofErr w:type="spellEnd"/>
      <w:r w:rsidR="00CF3161">
        <w:rPr>
          <w:rFonts w:asciiTheme="majorBidi" w:hAnsiTheme="majorBidi" w:cstheme="majorBidi"/>
          <w:sz w:val="20"/>
          <w:szCs w:val="20"/>
        </w:rPr>
        <w:t xml:space="preserve"> </w:t>
      </w:r>
      <w:proofErr w:type="spellStart"/>
      <w:r w:rsidR="00CF3161">
        <w:rPr>
          <w:rFonts w:asciiTheme="majorBidi" w:hAnsiTheme="majorBidi" w:cstheme="majorBidi"/>
          <w:sz w:val="20"/>
          <w:szCs w:val="20"/>
        </w:rPr>
        <w:t>menghadirkan</w:t>
      </w:r>
      <w:proofErr w:type="spellEnd"/>
      <w:r w:rsidR="00CF3161">
        <w:rPr>
          <w:rFonts w:asciiTheme="majorBidi" w:hAnsiTheme="majorBidi" w:cstheme="majorBidi"/>
          <w:sz w:val="20"/>
          <w:szCs w:val="20"/>
        </w:rPr>
        <w:t xml:space="preserve"> </w:t>
      </w:r>
      <w:proofErr w:type="spellStart"/>
      <w:r w:rsidR="00CF3161">
        <w:rPr>
          <w:rFonts w:asciiTheme="majorBidi" w:hAnsiTheme="majorBidi" w:cstheme="majorBidi"/>
          <w:sz w:val="20"/>
          <w:szCs w:val="20"/>
        </w:rPr>
        <w:t>kurikulum</w:t>
      </w:r>
      <w:proofErr w:type="spellEnd"/>
      <w:r w:rsidR="00CF3161">
        <w:rPr>
          <w:rFonts w:asciiTheme="majorBidi" w:hAnsiTheme="majorBidi" w:cstheme="majorBidi"/>
          <w:sz w:val="20"/>
          <w:szCs w:val="20"/>
        </w:rPr>
        <w:t xml:space="preserve"> yang </w:t>
      </w:r>
      <w:proofErr w:type="spellStart"/>
      <w:r w:rsidR="00CF3161">
        <w:rPr>
          <w:rFonts w:asciiTheme="majorBidi" w:hAnsiTheme="majorBidi" w:cstheme="majorBidi"/>
          <w:sz w:val="20"/>
          <w:szCs w:val="20"/>
        </w:rPr>
        <w:t>komprehensif</w:t>
      </w:r>
      <w:proofErr w:type="spellEnd"/>
      <w:r w:rsidR="00CF3161">
        <w:rPr>
          <w:rFonts w:asciiTheme="majorBidi" w:hAnsiTheme="majorBidi" w:cstheme="majorBidi"/>
          <w:sz w:val="20"/>
          <w:szCs w:val="20"/>
        </w:rPr>
        <w:t>.</w:t>
      </w:r>
      <w:r w:rsid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Integrasi</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kurikulum</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antara</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Ma'had</w:t>
      </w:r>
      <w:proofErr w:type="spellEnd"/>
      <w:r w:rsidR="00504E53" w:rsidRPr="00504E53">
        <w:rPr>
          <w:rFonts w:asciiTheme="majorBidi" w:hAnsiTheme="majorBidi" w:cstheme="majorBidi"/>
          <w:sz w:val="20"/>
          <w:szCs w:val="20"/>
        </w:rPr>
        <w:t xml:space="preserve"> dan FAI </w:t>
      </w:r>
      <w:proofErr w:type="spellStart"/>
      <w:r w:rsidR="00504E53" w:rsidRPr="00504E53">
        <w:rPr>
          <w:rFonts w:asciiTheme="majorBidi" w:hAnsiTheme="majorBidi" w:cstheme="majorBidi"/>
          <w:sz w:val="20"/>
          <w:szCs w:val="20"/>
        </w:rPr>
        <w:t>adalah</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upaya</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untuk</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memastikan</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bahwa</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mahasiswa</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mendapatkan</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pendidikan</w:t>
      </w:r>
      <w:proofErr w:type="spellEnd"/>
      <w:r w:rsidR="00504E53" w:rsidRPr="00504E53">
        <w:rPr>
          <w:rFonts w:asciiTheme="majorBidi" w:hAnsiTheme="majorBidi" w:cstheme="majorBidi"/>
          <w:sz w:val="20"/>
          <w:szCs w:val="20"/>
        </w:rPr>
        <w:t xml:space="preserve"> yang </w:t>
      </w:r>
      <w:proofErr w:type="spellStart"/>
      <w:r w:rsidR="00504E53" w:rsidRPr="00504E53">
        <w:rPr>
          <w:rFonts w:asciiTheme="majorBidi" w:hAnsiTheme="majorBidi" w:cstheme="majorBidi"/>
          <w:sz w:val="20"/>
          <w:szCs w:val="20"/>
        </w:rPr>
        <w:t>komprehensif</w:t>
      </w:r>
      <w:proofErr w:type="spellEnd"/>
      <w:r w:rsidR="00504E53" w:rsidRPr="00504E53">
        <w:rPr>
          <w:rFonts w:asciiTheme="majorBidi" w:hAnsiTheme="majorBidi" w:cstheme="majorBidi"/>
          <w:sz w:val="20"/>
          <w:szCs w:val="20"/>
        </w:rPr>
        <w:t xml:space="preserve"> dan </w:t>
      </w:r>
      <w:proofErr w:type="spellStart"/>
      <w:r w:rsidR="00504E53" w:rsidRPr="00504E53">
        <w:rPr>
          <w:rFonts w:asciiTheme="majorBidi" w:hAnsiTheme="majorBidi" w:cstheme="majorBidi"/>
          <w:sz w:val="20"/>
          <w:szCs w:val="20"/>
        </w:rPr>
        <w:t>relevan</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dengan</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kebutuhan</w:t>
      </w:r>
      <w:proofErr w:type="spellEnd"/>
      <w:r w:rsidR="00504E53" w:rsidRPr="00504E53">
        <w:rPr>
          <w:rFonts w:asciiTheme="majorBidi" w:hAnsiTheme="majorBidi" w:cstheme="majorBidi"/>
          <w:sz w:val="20"/>
          <w:szCs w:val="20"/>
        </w:rPr>
        <w:t xml:space="preserve"> zaman, </w:t>
      </w:r>
      <w:proofErr w:type="spellStart"/>
      <w:r w:rsidR="00504E53" w:rsidRPr="00504E53">
        <w:rPr>
          <w:rFonts w:asciiTheme="majorBidi" w:hAnsiTheme="majorBidi" w:cstheme="majorBidi"/>
          <w:sz w:val="20"/>
          <w:szCs w:val="20"/>
        </w:rPr>
        <w:t>sambil</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mempertahankan</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nilai-nilai</w:t>
      </w:r>
      <w:proofErr w:type="spellEnd"/>
      <w:r w:rsidR="00504E53" w:rsidRPr="00504E53">
        <w:rPr>
          <w:rFonts w:asciiTheme="majorBidi" w:hAnsiTheme="majorBidi" w:cstheme="majorBidi"/>
          <w:sz w:val="20"/>
          <w:szCs w:val="20"/>
        </w:rPr>
        <w:t xml:space="preserve"> dan </w:t>
      </w:r>
      <w:proofErr w:type="spellStart"/>
      <w:r w:rsidR="00504E53" w:rsidRPr="00504E53">
        <w:rPr>
          <w:rFonts w:asciiTheme="majorBidi" w:hAnsiTheme="majorBidi" w:cstheme="majorBidi"/>
          <w:sz w:val="20"/>
          <w:szCs w:val="20"/>
        </w:rPr>
        <w:t>tradisi</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pendidikan</w:t>
      </w:r>
      <w:proofErr w:type="spellEnd"/>
      <w:r w:rsidR="00504E53" w:rsidRPr="00504E53">
        <w:rPr>
          <w:rFonts w:asciiTheme="majorBidi" w:hAnsiTheme="majorBidi" w:cstheme="majorBidi"/>
          <w:sz w:val="20"/>
          <w:szCs w:val="20"/>
        </w:rPr>
        <w:t xml:space="preserve"> yang </w:t>
      </w:r>
      <w:proofErr w:type="spellStart"/>
      <w:r w:rsidR="00504E53" w:rsidRPr="00504E53">
        <w:rPr>
          <w:rFonts w:asciiTheme="majorBidi" w:hAnsiTheme="majorBidi" w:cstheme="majorBidi"/>
          <w:sz w:val="20"/>
          <w:szCs w:val="20"/>
        </w:rPr>
        <w:t>telah</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ada</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dalam</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kurikulum</w:t>
      </w:r>
      <w:proofErr w:type="spellEnd"/>
      <w:r w:rsidR="00504E53" w:rsidRPr="00504E53">
        <w:rPr>
          <w:rFonts w:asciiTheme="majorBidi" w:hAnsiTheme="majorBidi" w:cstheme="majorBidi"/>
          <w:sz w:val="20"/>
          <w:szCs w:val="20"/>
        </w:rPr>
        <w:t xml:space="preserve"> </w:t>
      </w:r>
      <w:proofErr w:type="spellStart"/>
      <w:r w:rsidR="00504E53" w:rsidRPr="00504E53">
        <w:rPr>
          <w:rFonts w:asciiTheme="majorBidi" w:hAnsiTheme="majorBidi" w:cstheme="majorBidi"/>
          <w:sz w:val="20"/>
          <w:szCs w:val="20"/>
        </w:rPr>
        <w:t>Ma'had</w:t>
      </w:r>
      <w:proofErr w:type="spellEnd"/>
      <w:r w:rsidR="00504E53" w:rsidRPr="00504E53">
        <w:rPr>
          <w:rFonts w:asciiTheme="majorBidi" w:hAnsiTheme="majorBidi" w:cstheme="majorBidi"/>
          <w:sz w:val="20"/>
          <w:szCs w:val="20"/>
        </w:rPr>
        <w:t>.</w:t>
      </w:r>
      <w:r w:rsidR="0080723C">
        <w:rPr>
          <w:rFonts w:asciiTheme="majorBidi" w:hAnsiTheme="majorBidi" w:cstheme="majorBidi"/>
          <w:sz w:val="20"/>
          <w:szCs w:val="20"/>
        </w:rPr>
        <w:fldChar w:fldCharType="begin" w:fldLock="1"/>
      </w:r>
      <w:r w:rsidR="00347776">
        <w:rPr>
          <w:rFonts w:asciiTheme="majorBidi" w:hAnsiTheme="majorBidi" w:cstheme="majorBidi"/>
          <w:sz w:val="20"/>
          <w:szCs w:val="20"/>
        </w:rPr>
        <w:instrText>ADDIN CSL_CITATION {"citationItems":[{"id":"ITEM-1","itemData":{"abstract":"Implementasi Integrasi Kurikulum Pada Proses Pembelajaran Dalam Pembentukan Karakter santri, Tesis Magister Studi Islam, Konsentrasi Pendidikan Islam, Fakultas Agama Islam Universitas Muhammadiyah Jakarta. 2022. Hasil penelitian kualitatif dengan pendekatan deskriptif ekploratif yang berjudul Implementasi Integrasi Kurikulum pada pembentukan karakter santri studi kasus di Pesantren Tahfizh Daarul Qur’an Takahssus Banyuwangi Jawa Timur, yang mana ditulis untuk menjawab : Bagaimana konsep integrasi kurikulum pondok pesantren pada proses pembelajaran dalam pembentukan karakter santri di Pesantren Tahfizh Daarul Qur’an Takhassus Banyuwangi. Sumber data dalam penelitian ini dikelompokkan menjadi dua, yaitu sumber data primer dan sumber data sekunder. Sumber data primer adalah pernyataan dan tindakan dari orang-orang yang diamati atau yang diwawancarai yang dicatat melalui catatan tertulis atau melalui perekaman, Angket dan pengambilan foto. Selebihnya adalah sumber data sekunder seperti tulisan/dokumen, foto dan statistik. Berdasarkan analisa data-data penelitian didapatkan kesimpulan bahwa : Pertama Implementasi integrasi kurikulum pada proses pembelajaran terhadap pembentukan karakter santri di Pesantren Tahfizh Daarul Qur'an Takhassus Banyuwangi telah terbukti melahirkan generasi Qur’ani yang Hafizh Al Quran. Hal ini dibuktikan dengan capaian hafalan masing masing santriwati dengan ragam kategori capaiannya. Kedua bahwa Implementasi integrasi Kurikulum di Pesantren Tahfizh Daarul Qur'an Takhassus Banyuwangi telah terbukti melahirkan generasi santri yang berjiwa pemimpin, tanggung jawab, jujur, amanah, toleransi dan memiliki keseimbangan orientasi hidup dunia dan akhirat. Ketiga hasil analisa angket bahwa Implementasi integrasi Kurikulum di Pesantren Tahfizh Daarul Qur'an Takhassus Banyuwangi menunjukkan bahwa 70% dari responden telah menunjukkan adanya keberhasilan dari implementasi integrasi kurikulum di Pesantren Tahfizh Daarul Qur'an Takhasssus Banyuwangi Jawa Timur. Sejalan dengan kesimpulan diatas, maka disarankan Pertama, kepada Manajemen Pesantren Tahfizh Daarul Qur’an Takhassus Meningkatkan pemahaman holistik bagi guru-guru pengajar materi pendidikan nasional terhadap substansi materi yang diajarkanya. Kedua Meningkatkan penyediaan sarana dan prasana aktualisasi integrasi kurikulum, sarana anak-anak untuk dapat belajar dan tumbuh kembang dengan baik","author":[{"dropping-particle":"","family":"Sholehuddin","given":"","non-dropping-particle":"","parse-names":false,"suffix":""},{"dropping-particle":"","family":"Tambunan","given":"Amirsyah","non-dropping-particle":"","parse-names":false,"suffix":""},{"dropping-particle":"","family":"Karimah","given":"Ummah","non-dropping-particle":"","parse-names":false,"suffix":""}],"container-title":"Prosiding Seminar Nasional Penelitian LPPM UMJ","id":"ITEM-1","issued":{"date-parts":[["2022"]]},"page":"1-10","title":"IMPLEMENTASI INTEGRASI KURIKULUM PADA PROSES SANTRI ( Studi Kasus di Pesantren Tahfizh Daarul Qur ’ an Takhassus Banyuwangi )","type":"article-journal","volume":"2"},"uris":["http://www.mendeley.com/documents/?uuid=cc11d51b-e767-49e5-ab33-1f546602109d"]}],"mendeley":{"formattedCitation":"[24]","plainTextFormattedCitation":"[24]","previouslyFormattedCitation":"[24]"},"properties":{"noteIndex":0},"schema":"https://github.com/citation-style-language/schema/raw/master/csl-citation.json"}</w:instrText>
      </w:r>
      <w:r w:rsidR="0080723C">
        <w:rPr>
          <w:rFonts w:asciiTheme="majorBidi" w:hAnsiTheme="majorBidi" w:cstheme="majorBidi"/>
          <w:sz w:val="20"/>
          <w:szCs w:val="20"/>
        </w:rPr>
        <w:fldChar w:fldCharType="separate"/>
      </w:r>
      <w:r w:rsidR="0080723C" w:rsidRPr="0080723C">
        <w:rPr>
          <w:rFonts w:asciiTheme="majorBidi" w:hAnsiTheme="majorBidi" w:cstheme="majorBidi"/>
          <w:noProof/>
          <w:sz w:val="20"/>
          <w:szCs w:val="20"/>
        </w:rPr>
        <w:t>[24]</w:t>
      </w:r>
      <w:r w:rsidR="0080723C">
        <w:rPr>
          <w:rFonts w:asciiTheme="majorBidi" w:hAnsiTheme="majorBidi" w:cstheme="majorBidi"/>
          <w:sz w:val="20"/>
          <w:szCs w:val="20"/>
        </w:rPr>
        <w:fldChar w:fldCharType="end"/>
      </w:r>
    </w:p>
    <w:p w14:paraId="3FF1A1BB" w14:textId="2EC8BE33" w:rsidR="00CF1E30" w:rsidRDefault="00875AE6" w:rsidP="00970D22">
      <w:pPr>
        <w:spacing w:after="0" w:line="240" w:lineRule="auto"/>
        <w:ind w:firstLine="567"/>
        <w:jc w:val="both"/>
        <w:rPr>
          <w:rFonts w:asciiTheme="majorBidi" w:hAnsiTheme="majorBidi" w:cstheme="majorBidi"/>
          <w:sz w:val="20"/>
          <w:szCs w:val="20"/>
        </w:rPr>
      </w:pPr>
      <w:proofErr w:type="spellStart"/>
      <w:r>
        <w:rPr>
          <w:rFonts w:asciiTheme="majorBidi" w:hAnsiTheme="majorBidi" w:cstheme="majorBidi"/>
          <w:sz w:val="20"/>
          <w:szCs w:val="20"/>
        </w:rPr>
        <w:t>Bagian</w:t>
      </w:r>
      <w:proofErr w:type="spellEnd"/>
      <w:r w:rsidR="00CF1E30">
        <w:rPr>
          <w:rFonts w:asciiTheme="majorBidi" w:hAnsiTheme="majorBidi" w:cstheme="majorBidi"/>
          <w:sz w:val="20"/>
          <w:szCs w:val="20"/>
        </w:rPr>
        <w:t xml:space="preserve"> </w:t>
      </w:r>
      <w:proofErr w:type="spellStart"/>
      <w:r w:rsidR="00CF1E30">
        <w:rPr>
          <w:rFonts w:asciiTheme="majorBidi" w:hAnsiTheme="majorBidi" w:cstheme="majorBidi"/>
          <w:sz w:val="20"/>
          <w:szCs w:val="20"/>
        </w:rPr>
        <w:t>ketiga</w:t>
      </w:r>
      <w:proofErr w:type="spellEnd"/>
      <w:r w:rsidR="00CF1E30">
        <w:rPr>
          <w:rFonts w:asciiTheme="majorBidi" w:hAnsiTheme="majorBidi" w:cstheme="majorBidi"/>
          <w:sz w:val="20"/>
          <w:szCs w:val="20"/>
        </w:rPr>
        <w:t xml:space="preserve"> </w:t>
      </w:r>
      <w:proofErr w:type="spellStart"/>
      <w:r w:rsidR="00CF1E30">
        <w:rPr>
          <w:rFonts w:asciiTheme="majorBidi" w:hAnsiTheme="majorBidi" w:cstheme="majorBidi"/>
          <w:sz w:val="20"/>
          <w:szCs w:val="20"/>
        </w:rPr>
        <w:t>Kemahasiswaan</w:t>
      </w:r>
      <w:proofErr w:type="spellEnd"/>
      <w:r w:rsidR="00CF1E30">
        <w:rPr>
          <w:rFonts w:asciiTheme="majorBidi" w:hAnsiTheme="majorBidi" w:cstheme="majorBidi"/>
          <w:sz w:val="20"/>
          <w:szCs w:val="20"/>
        </w:rPr>
        <w:t>,</w:t>
      </w:r>
      <w:r w:rsid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Integrasi</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kemahasiswaan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dimulai</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dengan</w:t>
      </w:r>
      <w:proofErr w:type="spellEnd"/>
      <w:r w:rsidR="00141EE1" w:rsidRPr="00141EE1">
        <w:rPr>
          <w:rFonts w:asciiTheme="majorBidi" w:hAnsiTheme="majorBidi" w:cstheme="majorBidi"/>
          <w:sz w:val="20"/>
          <w:szCs w:val="20"/>
        </w:rPr>
        <w:t xml:space="preserve"> proses </w:t>
      </w:r>
      <w:proofErr w:type="spellStart"/>
      <w:r w:rsidR="00141EE1" w:rsidRPr="00141EE1">
        <w:rPr>
          <w:rFonts w:asciiTheme="majorBidi" w:hAnsiTheme="majorBidi" w:cstheme="majorBidi"/>
          <w:sz w:val="20"/>
          <w:szCs w:val="20"/>
        </w:rPr>
        <w:t>pendaftaran</w:t>
      </w:r>
      <w:proofErr w:type="spellEnd"/>
      <w:r w:rsidR="00141EE1" w:rsidRPr="00141EE1">
        <w:rPr>
          <w:rFonts w:asciiTheme="majorBidi" w:hAnsiTheme="majorBidi" w:cstheme="majorBidi"/>
          <w:sz w:val="20"/>
          <w:szCs w:val="20"/>
        </w:rPr>
        <w:t xml:space="preserve"> dan </w:t>
      </w:r>
      <w:proofErr w:type="spellStart"/>
      <w:r w:rsidR="00141EE1" w:rsidRPr="00141EE1">
        <w:rPr>
          <w:rFonts w:asciiTheme="majorBidi" w:hAnsiTheme="majorBidi" w:cstheme="majorBidi"/>
          <w:sz w:val="20"/>
          <w:szCs w:val="20"/>
        </w:rPr>
        <w:t>rekrutmen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mahasiswa</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baru</w:t>
      </w:r>
      <w:proofErr w:type="spellEnd"/>
      <w:r w:rsidR="00141EE1" w:rsidRPr="00141EE1">
        <w:rPr>
          <w:rFonts w:asciiTheme="majorBidi" w:hAnsiTheme="majorBidi" w:cstheme="majorBidi"/>
          <w:sz w:val="20"/>
          <w:szCs w:val="20"/>
        </w:rPr>
        <w:t xml:space="preserve">. Proses </w:t>
      </w:r>
      <w:proofErr w:type="spellStart"/>
      <w:r w:rsidR="00141EE1" w:rsidRPr="00141EE1">
        <w:rPr>
          <w:rFonts w:asciiTheme="majorBidi" w:hAnsiTheme="majorBidi" w:cstheme="majorBidi"/>
          <w:sz w:val="20"/>
          <w:szCs w:val="20"/>
        </w:rPr>
        <w:t>ini</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mencakup</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penyelarasan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prosedur</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pendaftaran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persyaratan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masuk</w:t>
      </w:r>
      <w:proofErr w:type="spellEnd"/>
      <w:r w:rsidR="00141EE1" w:rsidRPr="00141EE1">
        <w:rPr>
          <w:rFonts w:asciiTheme="majorBidi" w:hAnsiTheme="majorBidi" w:cstheme="majorBidi"/>
          <w:sz w:val="20"/>
          <w:szCs w:val="20"/>
        </w:rPr>
        <w:t xml:space="preserve">, dan proses </w:t>
      </w:r>
      <w:proofErr w:type="spellStart"/>
      <w:r w:rsidR="00141EE1" w:rsidRPr="00141EE1">
        <w:rPr>
          <w:rFonts w:asciiTheme="majorBidi" w:hAnsiTheme="majorBidi" w:cstheme="majorBidi"/>
          <w:sz w:val="20"/>
          <w:szCs w:val="20"/>
        </w:rPr>
        <w:t>seleksi</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antara</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Ma'had</w:t>
      </w:r>
      <w:proofErr w:type="spellEnd"/>
      <w:r w:rsidR="00141EE1" w:rsidRPr="00141EE1">
        <w:rPr>
          <w:rFonts w:asciiTheme="majorBidi" w:hAnsiTheme="majorBidi" w:cstheme="majorBidi"/>
          <w:sz w:val="20"/>
          <w:szCs w:val="20"/>
        </w:rPr>
        <w:t xml:space="preserve"> dan FAI. </w:t>
      </w:r>
      <w:proofErr w:type="spellStart"/>
      <w:r w:rsidR="00141EE1" w:rsidRPr="00141EE1">
        <w:rPr>
          <w:rFonts w:asciiTheme="majorBidi" w:hAnsiTheme="majorBidi" w:cstheme="majorBidi"/>
          <w:sz w:val="20"/>
          <w:szCs w:val="20"/>
        </w:rPr>
        <w:t>Tujuannya</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adalah</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untuk</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memastikan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bahwa</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mahasiswa</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dari</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Ma'had</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memiliki</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akses</w:t>
      </w:r>
      <w:proofErr w:type="spellEnd"/>
      <w:r w:rsidR="00141EE1" w:rsidRPr="00141EE1">
        <w:rPr>
          <w:rFonts w:asciiTheme="majorBidi" w:hAnsiTheme="majorBidi" w:cstheme="majorBidi"/>
          <w:sz w:val="20"/>
          <w:szCs w:val="20"/>
        </w:rPr>
        <w:t xml:space="preserve"> yang </w:t>
      </w:r>
      <w:proofErr w:type="spellStart"/>
      <w:r w:rsidR="00141EE1" w:rsidRPr="00141EE1">
        <w:rPr>
          <w:rFonts w:asciiTheme="majorBidi" w:hAnsiTheme="majorBidi" w:cstheme="majorBidi"/>
          <w:sz w:val="20"/>
          <w:szCs w:val="20"/>
        </w:rPr>
        <w:t>sama</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dengan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mahasiswa</w:t>
      </w:r>
      <w:proofErr w:type="spellEnd"/>
      <w:r w:rsidR="00141EE1" w:rsidRPr="00141EE1">
        <w:rPr>
          <w:rFonts w:asciiTheme="majorBidi" w:hAnsiTheme="majorBidi" w:cstheme="majorBidi"/>
          <w:sz w:val="20"/>
          <w:szCs w:val="20"/>
        </w:rPr>
        <w:t xml:space="preserve"> FAI </w:t>
      </w:r>
      <w:proofErr w:type="spellStart"/>
      <w:r w:rsidR="00141EE1" w:rsidRPr="00141EE1">
        <w:rPr>
          <w:rFonts w:asciiTheme="majorBidi" w:hAnsiTheme="majorBidi" w:cstheme="majorBidi"/>
          <w:sz w:val="20"/>
          <w:szCs w:val="20"/>
        </w:rPr>
        <w:t>dalam</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hal</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pendaftaran</w:t>
      </w:r>
      <w:proofErr w:type="spellEnd"/>
      <w:r w:rsidR="00141EE1" w:rsidRPr="00141EE1">
        <w:rPr>
          <w:rFonts w:asciiTheme="majorBidi" w:hAnsiTheme="majorBidi" w:cstheme="majorBidi"/>
          <w:sz w:val="20"/>
          <w:szCs w:val="20"/>
        </w:rPr>
        <w:t xml:space="preserve"> dan </w:t>
      </w:r>
      <w:proofErr w:type="spellStart"/>
      <w:r w:rsidR="00141EE1" w:rsidRPr="00141EE1">
        <w:rPr>
          <w:rFonts w:asciiTheme="majorBidi" w:hAnsiTheme="majorBidi" w:cstheme="majorBidi"/>
          <w:sz w:val="20"/>
          <w:szCs w:val="20"/>
        </w:rPr>
        <w:t>seleksi</w:t>
      </w:r>
      <w:proofErr w:type="spellEnd"/>
      <w:r w:rsidR="00141EE1" w:rsidRPr="00141EE1">
        <w:rPr>
          <w:rFonts w:asciiTheme="majorBidi" w:hAnsiTheme="majorBidi" w:cstheme="majorBidi"/>
          <w:sz w:val="20"/>
          <w:szCs w:val="20"/>
        </w:rPr>
        <w:t>.</w:t>
      </w:r>
      <w:r w:rsidR="00141EE1">
        <w:rPr>
          <w:rFonts w:asciiTheme="majorBidi" w:hAnsiTheme="majorBidi" w:cstheme="majorBidi"/>
          <w:sz w:val="20"/>
          <w:szCs w:val="20"/>
        </w:rPr>
        <w:t xml:space="preserve"> </w:t>
      </w:r>
      <w:r w:rsidR="00141EE1" w:rsidRPr="00141EE1">
        <w:rPr>
          <w:rFonts w:asciiTheme="majorBidi" w:hAnsiTheme="majorBidi" w:cstheme="majorBidi"/>
          <w:sz w:val="20"/>
          <w:szCs w:val="20"/>
        </w:rPr>
        <w:t xml:space="preserve">Setelah </w:t>
      </w:r>
      <w:proofErr w:type="spellStart"/>
      <w:r w:rsidR="00141EE1" w:rsidRPr="00141EE1">
        <w:rPr>
          <w:rFonts w:asciiTheme="majorBidi" w:hAnsiTheme="majorBidi" w:cstheme="majorBidi"/>
          <w:sz w:val="20"/>
          <w:szCs w:val="20"/>
        </w:rPr>
        <w:t>diterima</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mahasiswa</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dari</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Ma'had</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akan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mengikuti</w:t>
      </w:r>
      <w:proofErr w:type="spellEnd"/>
      <w:r w:rsidR="00141EE1" w:rsidRPr="00141EE1">
        <w:rPr>
          <w:rFonts w:asciiTheme="majorBidi" w:hAnsiTheme="majorBidi" w:cstheme="majorBidi"/>
          <w:sz w:val="20"/>
          <w:szCs w:val="20"/>
        </w:rPr>
        <w:t xml:space="preserve"> program </w:t>
      </w:r>
      <w:proofErr w:type="spellStart"/>
      <w:r w:rsidR="00141EE1" w:rsidRPr="00141EE1">
        <w:rPr>
          <w:rFonts w:asciiTheme="majorBidi" w:hAnsiTheme="majorBidi" w:cstheme="majorBidi"/>
          <w:sz w:val="20"/>
          <w:szCs w:val="20"/>
        </w:rPr>
        <w:t>orientasi</w:t>
      </w:r>
      <w:proofErr w:type="spellEnd"/>
      <w:r w:rsidR="00141EE1" w:rsidRPr="00141EE1">
        <w:rPr>
          <w:rFonts w:asciiTheme="majorBidi" w:hAnsiTheme="majorBidi" w:cstheme="majorBidi"/>
          <w:sz w:val="20"/>
          <w:szCs w:val="20"/>
        </w:rPr>
        <w:t xml:space="preserve"> yang </w:t>
      </w:r>
      <w:proofErr w:type="spellStart"/>
      <w:r w:rsidR="00141EE1" w:rsidRPr="00141EE1">
        <w:rPr>
          <w:rFonts w:asciiTheme="majorBidi" w:hAnsiTheme="majorBidi" w:cstheme="majorBidi"/>
          <w:sz w:val="20"/>
          <w:szCs w:val="20"/>
        </w:rPr>
        <w:t>diselenggarakan</w:t>
      </w:r>
      <w:proofErr w:type="spellEnd"/>
      <w:r w:rsidR="00141EE1" w:rsidRPr="00141EE1">
        <w:rPr>
          <w:rFonts w:asciiTheme="majorBidi" w:hAnsiTheme="majorBidi" w:cstheme="majorBidi"/>
          <w:sz w:val="20"/>
          <w:szCs w:val="20"/>
        </w:rPr>
        <w:t xml:space="preserve"> oleh FAI. Program </w:t>
      </w:r>
      <w:proofErr w:type="spellStart"/>
      <w:r w:rsidR="00141EE1" w:rsidRPr="00141EE1">
        <w:rPr>
          <w:rFonts w:asciiTheme="majorBidi" w:hAnsiTheme="majorBidi" w:cstheme="majorBidi"/>
          <w:sz w:val="20"/>
          <w:szCs w:val="20"/>
        </w:rPr>
        <w:t>ini</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bertujuan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untuk</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memperkenalkan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mahasiswa</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baru</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kepada</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kehidupan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kampus</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kebijakan</w:t>
      </w:r>
      <w:proofErr w:type="spellEnd"/>
      <w:r w:rsidR="00141EE1" w:rsidRPr="00141EE1">
        <w:rPr>
          <w:rFonts w:asciiTheme="majorBidi" w:hAnsiTheme="majorBidi" w:cstheme="majorBidi"/>
          <w:sz w:val="20"/>
          <w:szCs w:val="20"/>
        </w:rPr>
        <w:t xml:space="preserve"> dan </w:t>
      </w:r>
      <w:proofErr w:type="spellStart"/>
      <w:r w:rsidR="00141EE1" w:rsidRPr="00141EE1">
        <w:rPr>
          <w:rFonts w:asciiTheme="majorBidi" w:hAnsiTheme="majorBidi" w:cstheme="majorBidi"/>
          <w:sz w:val="20"/>
          <w:szCs w:val="20"/>
        </w:rPr>
        <w:t>prosedur</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akademik</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serta</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sumber</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daya</w:t>
      </w:r>
      <w:proofErr w:type="spellEnd"/>
      <w:r w:rsidR="00141EE1" w:rsidRPr="00141EE1">
        <w:rPr>
          <w:rFonts w:asciiTheme="majorBidi" w:hAnsiTheme="majorBidi" w:cstheme="majorBidi"/>
          <w:sz w:val="20"/>
          <w:szCs w:val="20"/>
        </w:rPr>
        <w:t xml:space="preserve"> dan </w:t>
      </w:r>
      <w:proofErr w:type="spellStart"/>
      <w:r w:rsidR="00141EE1" w:rsidRPr="00141EE1">
        <w:rPr>
          <w:rFonts w:asciiTheme="majorBidi" w:hAnsiTheme="majorBidi" w:cstheme="majorBidi"/>
          <w:sz w:val="20"/>
          <w:szCs w:val="20"/>
        </w:rPr>
        <w:t>layanan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kemahasiswaan</w:t>
      </w:r>
      <w:proofErr w:type="spellEnd"/>
      <w:r w:rsidR="00141EE1" w:rsidRPr="00141EE1">
        <w:rPr>
          <w:rFonts w:asciiTheme="majorBidi" w:hAnsiTheme="majorBidi" w:cstheme="majorBidi"/>
          <w:sz w:val="20"/>
          <w:szCs w:val="20"/>
        </w:rPr>
        <w:t xml:space="preserve"> yang </w:t>
      </w:r>
      <w:proofErr w:type="spellStart"/>
      <w:r w:rsidR="00141EE1" w:rsidRPr="00141EE1">
        <w:rPr>
          <w:rFonts w:asciiTheme="majorBidi" w:hAnsiTheme="majorBidi" w:cstheme="majorBidi"/>
          <w:sz w:val="20"/>
          <w:szCs w:val="20"/>
        </w:rPr>
        <w:t>tersedia</w:t>
      </w:r>
      <w:proofErr w:type="spellEnd"/>
      <w:r w:rsidR="00141EE1" w:rsidRPr="00141EE1">
        <w:rPr>
          <w:rFonts w:asciiTheme="majorBidi" w:hAnsiTheme="majorBidi" w:cstheme="majorBidi"/>
          <w:sz w:val="20"/>
          <w:szCs w:val="20"/>
        </w:rPr>
        <w:t xml:space="preserve"> di FAI.</w:t>
      </w:r>
      <w:r w:rsid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Integrasi</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kemahasiswaan</w:t>
      </w:r>
      <w:proofErr w:type="spellEnd"/>
      <w:r w:rsidR="00141EE1" w:rsidRPr="00141EE1">
        <w:rPr>
          <w:rFonts w:asciiTheme="majorBidi" w:hAnsiTheme="majorBidi" w:cstheme="majorBidi"/>
          <w:sz w:val="20"/>
          <w:szCs w:val="20"/>
        </w:rPr>
        <w:t xml:space="preserve"> juga </w:t>
      </w:r>
      <w:proofErr w:type="spellStart"/>
      <w:r w:rsidR="00141EE1" w:rsidRPr="00141EE1">
        <w:rPr>
          <w:rFonts w:asciiTheme="majorBidi" w:hAnsiTheme="majorBidi" w:cstheme="majorBidi"/>
          <w:sz w:val="20"/>
          <w:szCs w:val="20"/>
        </w:rPr>
        <w:t>mencakup</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pengembangan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kegiatan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kemahasiswaan</w:t>
      </w:r>
      <w:proofErr w:type="spellEnd"/>
      <w:r w:rsidR="00141EE1" w:rsidRPr="00141EE1">
        <w:rPr>
          <w:rFonts w:asciiTheme="majorBidi" w:hAnsiTheme="majorBidi" w:cstheme="majorBidi"/>
          <w:sz w:val="20"/>
          <w:szCs w:val="20"/>
        </w:rPr>
        <w:t xml:space="preserve"> yang </w:t>
      </w:r>
      <w:proofErr w:type="spellStart"/>
      <w:r w:rsidR="00141EE1" w:rsidRPr="00141EE1">
        <w:rPr>
          <w:rFonts w:asciiTheme="majorBidi" w:hAnsiTheme="majorBidi" w:cstheme="majorBidi"/>
          <w:sz w:val="20"/>
          <w:szCs w:val="20"/>
        </w:rPr>
        <w:t>inklusif</w:t>
      </w:r>
      <w:proofErr w:type="spellEnd"/>
      <w:r w:rsidR="00141EE1" w:rsidRPr="00141EE1">
        <w:rPr>
          <w:rFonts w:asciiTheme="majorBidi" w:hAnsiTheme="majorBidi" w:cstheme="majorBidi"/>
          <w:sz w:val="20"/>
          <w:szCs w:val="20"/>
        </w:rPr>
        <w:t xml:space="preserve"> dan </w:t>
      </w:r>
      <w:proofErr w:type="spellStart"/>
      <w:r w:rsidR="00141EE1" w:rsidRPr="00141EE1">
        <w:rPr>
          <w:rFonts w:asciiTheme="majorBidi" w:hAnsiTheme="majorBidi" w:cstheme="majorBidi"/>
          <w:sz w:val="20"/>
          <w:szCs w:val="20"/>
        </w:rPr>
        <w:t>beragam</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Ini</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termasuk</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organisasi</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mahasiswa</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kegiatan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sosial</w:t>
      </w:r>
      <w:proofErr w:type="spellEnd"/>
      <w:r w:rsidR="00141EE1" w:rsidRPr="00141EE1">
        <w:rPr>
          <w:rFonts w:asciiTheme="majorBidi" w:hAnsiTheme="majorBidi" w:cstheme="majorBidi"/>
          <w:sz w:val="20"/>
          <w:szCs w:val="20"/>
        </w:rPr>
        <w:t xml:space="preserve"> dan </w:t>
      </w:r>
      <w:proofErr w:type="spellStart"/>
      <w:r w:rsidR="00141EE1" w:rsidRPr="00141EE1">
        <w:rPr>
          <w:rFonts w:asciiTheme="majorBidi" w:hAnsiTheme="majorBidi" w:cstheme="majorBidi"/>
          <w:sz w:val="20"/>
          <w:szCs w:val="20"/>
        </w:rPr>
        <w:t>kebudayaan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serta</w:t>
      </w:r>
      <w:proofErr w:type="spellEnd"/>
      <w:r w:rsidR="00141EE1" w:rsidRPr="00141EE1">
        <w:rPr>
          <w:rFonts w:asciiTheme="majorBidi" w:hAnsiTheme="majorBidi" w:cstheme="majorBidi"/>
          <w:sz w:val="20"/>
          <w:szCs w:val="20"/>
        </w:rPr>
        <w:t xml:space="preserve"> program </w:t>
      </w:r>
      <w:proofErr w:type="spellStart"/>
      <w:r w:rsidR="00141EE1" w:rsidRPr="00141EE1">
        <w:rPr>
          <w:rFonts w:asciiTheme="majorBidi" w:hAnsiTheme="majorBidi" w:cstheme="majorBidi"/>
          <w:sz w:val="20"/>
          <w:szCs w:val="20"/>
        </w:rPr>
        <w:t>pengembangan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kepemimpinan</w:t>
      </w:r>
      <w:proofErr w:type="spellEnd"/>
      <w:r w:rsidR="00141EE1" w:rsidRPr="00141EE1">
        <w:rPr>
          <w:rFonts w:asciiTheme="majorBidi" w:hAnsiTheme="majorBidi" w:cstheme="majorBidi"/>
          <w:sz w:val="20"/>
          <w:szCs w:val="20"/>
        </w:rPr>
        <w:t xml:space="preserve"> yang </w:t>
      </w:r>
      <w:proofErr w:type="spellStart"/>
      <w:r w:rsidR="00141EE1" w:rsidRPr="00141EE1">
        <w:rPr>
          <w:rFonts w:asciiTheme="majorBidi" w:hAnsiTheme="majorBidi" w:cstheme="majorBidi"/>
          <w:sz w:val="20"/>
          <w:szCs w:val="20"/>
        </w:rPr>
        <w:t>dapat</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membantu</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mahasiswa</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dari</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Ma'had</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terlibat</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dalam</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kehidupan</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kampus</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secara</w:t>
      </w:r>
      <w:proofErr w:type="spellEnd"/>
      <w:r w:rsidR="00141EE1" w:rsidRPr="00141EE1">
        <w:rPr>
          <w:rFonts w:asciiTheme="majorBidi" w:hAnsiTheme="majorBidi" w:cstheme="majorBidi"/>
          <w:sz w:val="20"/>
          <w:szCs w:val="20"/>
        </w:rPr>
        <w:t xml:space="preserve"> </w:t>
      </w:r>
      <w:proofErr w:type="spellStart"/>
      <w:r w:rsidR="00141EE1" w:rsidRPr="00141EE1">
        <w:rPr>
          <w:rFonts w:asciiTheme="majorBidi" w:hAnsiTheme="majorBidi" w:cstheme="majorBidi"/>
          <w:sz w:val="20"/>
          <w:szCs w:val="20"/>
        </w:rPr>
        <w:t>menyeluruh</w:t>
      </w:r>
      <w:proofErr w:type="spellEnd"/>
      <w:r w:rsidR="00141EE1" w:rsidRPr="00141EE1">
        <w:rPr>
          <w:rFonts w:asciiTheme="majorBidi" w:hAnsiTheme="majorBidi" w:cstheme="majorBidi"/>
          <w:sz w:val="20"/>
          <w:szCs w:val="20"/>
        </w:rPr>
        <w:t>.</w:t>
      </w:r>
      <w:r w:rsidR="00304BC7">
        <w:rPr>
          <w:rFonts w:asciiTheme="majorBidi" w:hAnsiTheme="majorBidi" w:cstheme="majorBidi"/>
          <w:sz w:val="20"/>
          <w:szCs w:val="20"/>
        </w:rPr>
        <w:t xml:space="preserve"> </w:t>
      </w:r>
      <w:r w:rsidR="00304BC7" w:rsidRPr="00304BC7">
        <w:rPr>
          <w:rFonts w:asciiTheme="majorBidi" w:hAnsiTheme="majorBidi" w:cstheme="majorBidi"/>
          <w:sz w:val="20"/>
          <w:szCs w:val="20"/>
        </w:rPr>
        <w:t xml:space="preserve">Proses </w:t>
      </w:r>
      <w:proofErr w:type="spellStart"/>
      <w:r w:rsidR="00304BC7" w:rsidRPr="00304BC7">
        <w:rPr>
          <w:rFonts w:asciiTheme="majorBidi" w:hAnsiTheme="majorBidi" w:cstheme="majorBidi"/>
          <w:sz w:val="20"/>
          <w:szCs w:val="20"/>
        </w:rPr>
        <w:t>integrasi</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kemahasiswaan</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berkelanjutan</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melibatkan</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evaluasi</w:t>
      </w:r>
      <w:proofErr w:type="spellEnd"/>
      <w:r w:rsidR="00304BC7" w:rsidRPr="00304BC7">
        <w:rPr>
          <w:rFonts w:asciiTheme="majorBidi" w:hAnsiTheme="majorBidi" w:cstheme="majorBidi"/>
          <w:sz w:val="20"/>
          <w:szCs w:val="20"/>
        </w:rPr>
        <w:t xml:space="preserve"> dan </w:t>
      </w:r>
      <w:proofErr w:type="spellStart"/>
      <w:r w:rsidR="00304BC7" w:rsidRPr="00304BC7">
        <w:rPr>
          <w:rFonts w:asciiTheme="majorBidi" w:hAnsiTheme="majorBidi" w:cstheme="majorBidi"/>
          <w:sz w:val="20"/>
          <w:szCs w:val="20"/>
        </w:rPr>
        <w:t>umpan</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balik</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dari</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mahasiswa</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staf</w:t>
      </w:r>
      <w:proofErr w:type="spellEnd"/>
      <w:r w:rsidR="00304BC7" w:rsidRPr="00304BC7">
        <w:rPr>
          <w:rFonts w:asciiTheme="majorBidi" w:hAnsiTheme="majorBidi" w:cstheme="majorBidi"/>
          <w:sz w:val="20"/>
          <w:szCs w:val="20"/>
        </w:rPr>
        <w:t xml:space="preserve">, dan </w:t>
      </w:r>
      <w:proofErr w:type="spellStart"/>
      <w:r w:rsidR="00304BC7" w:rsidRPr="00304BC7">
        <w:rPr>
          <w:rFonts w:asciiTheme="majorBidi" w:hAnsiTheme="majorBidi" w:cstheme="majorBidi"/>
          <w:sz w:val="20"/>
          <w:szCs w:val="20"/>
        </w:rPr>
        <w:t>dosen</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Ini</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bertujuan</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untuk</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mengevaluasi</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efektivitas</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layanan</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kemahasiswaan</w:t>
      </w:r>
      <w:proofErr w:type="spellEnd"/>
      <w:r w:rsidR="00304BC7" w:rsidRPr="00304BC7">
        <w:rPr>
          <w:rFonts w:asciiTheme="majorBidi" w:hAnsiTheme="majorBidi" w:cstheme="majorBidi"/>
          <w:sz w:val="20"/>
          <w:szCs w:val="20"/>
        </w:rPr>
        <w:t xml:space="preserve"> yang </w:t>
      </w:r>
      <w:proofErr w:type="spellStart"/>
      <w:r w:rsidR="00304BC7" w:rsidRPr="00304BC7">
        <w:rPr>
          <w:rFonts w:asciiTheme="majorBidi" w:hAnsiTheme="majorBidi" w:cstheme="majorBidi"/>
          <w:sz w:val="20"/>
          <w:szCs w:val="20"/>
        </w:rPr>
        <w:t>telah</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lastRenderedPageBreak/>
        <w:t>disediakan</w:t>
      </w:r>
      <w:proofErr w:type="spellEnd"/>
      <w:r w:rsid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Integrasi</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kemahasiswaan</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antara</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Ma'had</w:t>
      </w:r>
      <w:proofErr w:type="spellEnd"/>
      <w:r w:rsidR="00304BC7" w:rsidRPr="00304BC7">
        <w:rPr>
          <w:rFonts w:asciiTheme="majorBidi" w:hAnsiTheme="majorBidi" w:cstheme="majorBidi"/>
          <w:sz w:val="20"/>
          <w:szCs w:val="20"/>
        </w:rPr>
        <w:t xml:space="preserve"> dan FAI </w:t>
      </w:r>
      <w:proofErr w:type="spellStart"/>
      <w:r w:rsidR="00304BC7" w:rsidRPr="00304BC7">
        <w:rPr>
          <w:rFonts w:asciiTheme="majorBidi" w:hAnsiTheme="majorBidi" w:cstheme="majorBidi"/>
          <w:sz w:val="20"/>
          <w:szCs w:val="20"/>
        </w:rPr>
        <w:t>adalah</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langkah</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penting</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dalam</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menciptakan</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lingkungan</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belajar</w:t>
      </w:r>
      <w:proofErr w:type="spellEnd"/>
      <w:r w:rsidR="00304BC7" w:rsidRPr="00304BC7">
        <w:rPr>
          <w:rFonts w:asciiTheme="majorBidi" w:hAnsiTheme="majorBidi" w:cstheme="majorBidi"/>
          <w:sz w:val="20"/>
          <w:szCs w:val="20"/>
        </w:rPr>
        <w:t xml:space="preserve"> yang </w:t>
      </w:r>
      <w:proofErr w:type="spellStart"/>
      <w:r w:rsidR="00304BC7" w:rsidRPr="00304BC7">
        <w:rPr>
          <w:rFonts w:asciiTheme="majorBidi" w:hAnsiTheme="majorBidi" w:cstheme="majorBidi"/>
          <w:sz w:val="20"/>
          <w:szCs w:val="20"/>
        </w:rPr>
        <w:t>inklusif</w:t>
      </w:r>
      <w:proofErr w:type="spellEnd"/>
      <w:r w:rsidR="00304BC7" w:rsidRPr="00304BC7">
        <w:rPr>
          <w:rFonts w:asciiTheme="majorBidi" w:hAnsiTheme="majorBidi" w:cstheme="majorBidi"/>
          <w:sz w:val="20"/>
          <w:szCs w:val="20"/>
        </w:rPr>
        <w:t xml:space="preserve"> dan </w:t>
      </w:r>
      <w:proofErr w:type="spellStart"/>
      <w:r w:rsidR="00304BC7" w:rsidRPr="00304BC7">
        <w:rPr>
          <w:rFonts w:asciiTheme="majorBidi" w:hAnsiTheme="majorBidi" w:cstheme="majorBidi"/>
          <w:sz w:val="20"/>
          <w:szCs w:val="20"/>
        </w:rPr>
        <w:t>beragam</w:t>
      </w:r>
      <w:proofErr w:type="spellEnd"/>
      <w:r w:rsidR="00304BC7" w:rsidRPr="00304BC7">
        <w:rPr>
          <w:rFonts w:asciiTheme="majorBidi" w:hAnsiTheme="majorBidi" w:cstheme="majorBidi"/>
          <w:sz w:val="20"/>
          <w:szCs w:val="20"/>
        </w:rPr>
        <w:t xml:space="preserve"> di mana </w:t>
      </w:r>
      <w:proofErr w:type="spellStart"/>
      <w:r w:rsidR="00304BC7" w:rsidRPr="00304BC7">
        <w:rPr>
          <w:rFonts w:asciiTheme="majorBidi" w:hAnsiTheme="majorBidi" w:cstheme="majorBidi"/>
          <w:sz w:val="20"/>
          <w:szCs w:val="20"/>
        </w:rPr>
        <w:t>semua</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mahasiswa</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memiliki</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kesempatan</w:t>
      </w:r>
      <w:proofErr w:type="spellEnd"/>
      <w:r w:rsidR="00304BC7" w:rsidRPr="00304BC7">
        <w:rPr>
          <w:rFonts w:asciiTheme="majorBidi" w:hAnsiTheme="majorBidi" w:cstheme="majorBidi"/>
          <w:sz w:val="20"/>
          <w:szCs w:val="20"/>
        </w:rPr>
        <w:t xml:space="preserve"> yang </w:t>
      </w:r>
      <w:proofErr w:type="spellStart"/>
      <w:r w:rsidR="00304BC7" w:rsidRPr="00304BC7">
        <w:rPr>
          <w:rFonts w:asciiTheme="majorBidi" w:hAnsiTheme="majorBidi" w:cstheme="majorBidi"/>
          <w:sz w:val="20"/>
          <w:szCs w:val="20"/>
        </w:rPr>
        <w:t>sama</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untuk</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tumbuh</w:t>
      </w:r>
      <w:proofErr w:type="spellEnd"/>
      <w:r w:rsidR="00304BC7" w:rsidRPr="00304BC7">
        <w:rPr>
          <w:rFonts w:asciiTheme="majorBidi" w:hAnsiTheme="majorBidi" w:cstheme="majorBidi"/>
          <w:sz w:val="20"/>
          <w:szCs w:val="20"/>
        </w:rPr>
        <w:t xml:space="preserve"> dan </w:t>
      </w:r>
      <w:proofErr w:type="spellStart"/>
      <w:r w:rsidR="00304BC7" w:rsidRPr="00304BC7">
        <w:rPr>
          <w:rFonts w:asciiTheme="majorBidi" w:hAnsiTheme="majorBidi" w:cstheme="majorBidi"/>
          <w:sz w:val="20"/>
          <w:szCs w:val="20"/>
        </w:rPr>
        <w:t>berkembang</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secara</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akademik</w:t>
      </w:r>
      <w:proofErr w:type="spellEnd"/>
      <w:r w:rsidR="00304BC7" w:rsidRPr="00304BC7">
        <w:rPr>
          <w:rFonts w:asciiTheme="majorBidi" w:hAnsiTheme="majorBidi" w:cstheme="majorBidi"/>
          <w:sz w:val="20"/>
          <w:szCs w:val="20"/>
        </w:rPr>
        <w:t xml:space="preserve">, </w:t>
      </w:r>
      <w:proofErr w:type="spellStart"/>
      <w:r w:rsidR="00304BC7" w:rsidRPr="00304BC7">
        <w:rPr>
          <w:rFonts w:asciiTheme="majorBidi" w:hAnsiTheme="majorBidi" w:cstheme="majorBidi"/>
          <w:sz w:val="20"/>
          <w:szCs w:val="20"/>
        </w:rPr>
        <w:t>sosial</w:t>
      </w:r>
      <w:proofErr w:type="spellEnd"/>
      <w:r w:rsidR="00304BC7" w:rsidRPr="00304BC7">
        <w:rPr>
          <w:rFonts w:asciiTheme="majorBidi" w:hAnsiTheme="majorBidi" w:cstheme="majorBidi"/>
          <w:sz w:val="20"/>
          <w:szCs w:val="20"/>
        </w:rPr>
        <w:t xml:space="preserve">, dan </w:t>
      </w:r>
      <w:proofErr w:type="spellStart"/>
      <w:r w:rsidR="00304BC7" w:rsidRPr="00304BC7">
        <w:rPr>
          <w:rFonts w:asciiTheme="majorBidi" w:hAnsiTheme="majorBidi" w:cstheme="majorBidi"/>
          <w:sz w:val="20"/>
          <w:szCs w:val="20"/>
        </w:rPr>
        <w:t>pribadi</w:t>
      </w:r>
      <w:proofErr w:type="spellEnd"/>
      <w:r w:rsidR="00304BC7" w:rsidRPr="00304BC7">
        <w:rPr>
          <w:rFonts w:asciiTheme="majorBidi" w:hAnsiTheme="majorBidi" w:cstheme="majorBidi"/>
          <w:sz w:val="20"/>
          <w:szCs w:val="20"/>
        </w:rPr>
        <w:t>.</w:t>
      </w:r>
    </w:p>
    <w:p w14:paraId="40C96530" w14:textId="77777777" w:rsidR="00CF1E30" w:rsidRDefault="00CF1E30" w:rsidP="00970D22">
      <w:pPr>
        <w:spacing w:after="0" w:line="240" w:lineRule="auto"/>
        <w:ind w:firstLine="567"/>
        <w:jc w:val="both"/>
        <w:rPr>
          <w:rFonts w:asciiTheme="majorBidi" w:hAnsiTheme="majorBidi" w:cstheme="majorBidi"/>
          <w:sz w:val="20"/>
          <w:szCs w:val="20"/>
        </w:rPr>
      </w:pPr>
    </w:p>
    <w:p w14:paraId="3D1D0F80" w14:textId="3BC2A38B" w:rsidR="00D77421" w:rsidRPr="00F173E5" w:rsidRDefault="00A63E47" w:rsidP="00970D22">
      <w:pPr>
        <w:pStyle w:val="ListParagraph"/>
        <w:numPr>
          <w:ilvl w:val="0"/>
          <w:numId w:val="8"/>
        </w:numPr>
        <w:spacing w:after="0" w:line="240" w:lineRule="auto"/>
        <w:jc w:val="both"/>
        <w:rPr>
          <w:rFonts w:asciiTheme="majorBidi" w:hAnsiTheme="majorBidi" w:cstheme="majorBidi"/>
          <w:b/>
          <w:bCs/>
          <w:sz w:val="20"/>
          <w:szCs w:val="20"/>
        </w:rPr>
      </w:pPr>
      <w:proofErr w:type="spellStart"/>
      <w:r>
        <w:rPr>
          <w:rFonts w:asciiTheme="majorBidi" w:hAnsiTheme="majorBidi" w:cstheme="majorBidi"/>
          <w:b/>
          <w:bCs/>
          <w:sz w:val="20"/>
          <w:szCs w:val="20"/>
        </w:rPr>
        <w:t>Implementasi</w:t>
      </w:r>
      <w:proofErr w:type="spellEnd"/>
      <w:r w:rsidR="00D77421">
        <w:rPr>
          <w:rFonts w:asciiTheme="majorBidi" w:hAnsiTheme="majorBidi" w:cstheme="majorBidi"/>
          <w:b/>
          <w:bCs/>
          <w:sz w:val="20"/>
          <w:szCs w:val="20"/>
        </w:rPr>
        <w:t xml:space="preserve"> </w:t>
      </w:r>
      <w:proofErr w:type="spellStart"/>
      <w:r w:rsidR="00D77421">
        <w:rPr>
          <w:rFonts w:asciiTheme="majorBidi" w:hAnsiTheme="majorBidi" w:cstheme="majorBidi"/>
          <w:b/>
          <w:bCs/>
          <w:sz w:val="20"/>
          <w:szCs w:val="20"/>
        </w:rPr>
        <w:t>Pengelolaan</w:t>
      </w:r>
      <w:proofErr w:type="spellEnd"/>
      <w:r w:rsidR="00D77421">
        <w:rPr>
          <w:rFonts w:asciiTheme="majorBidi" w:hAnsiTheme="majorBidi" w:cstheme="majorBidi"/>
          <w:b/>
          <w:bCs/>
          <w:sz w:val="20"/>
          <w:szCs w:val="20"/>
        </w:rPr>
        <w:t xml:space="preserve"> Setelah </w:t>
      </w:r>
      <w:proofErr w:type="spellStart"/>
      <w:r w:rsidR="00D77421">
        <w:rPr>
          <w:rFonts w:asciiTheme="majorBidi" w:hAnsiTheme="majorBidi" w:cstheme="majorBidi"/>
          <w:b/>
          <w:bCs/>
          <w:sz w:val="20"/>
          <w:szCs w:val="20"/>
        </w:rPr>
        <w:t>Integrasi</w:t>
      </w:r>
      <w:proofErr w:type="spellEnd"/>
    </w:p>
    <w:p w14:paraId="58EED472" w14:textId="2A1330DB" w:rsidR="00F15017" w:rsidRDefault="00D77421" w:rsidP="00970D22">
      <w:pPr>
        <w:spacing w:after="0" w:line="240" w:lineRule="auto"/>
        <w:ind w:firstLine="567"/>
        <w:jc w:val="both"/>
        <w:rPr>
          <w:rFonts w:asciiTheme="majorBidi" w:hAnsiTheme="majorBidi" w:cstheme="majorBidi"/>
          <w:sz w:val="20"/>
          <w:szCs w:val="20"/>
        </w:rPr>
      </w:pPr>
      <w:r w:rsidRPr="00D77421">
        <w:rPr>
          <w:rFonts w:asciiTheme="majorBidi" w:hAnsiTheme="majorBidi" w:cstheme="majorBidi"/>
          <w:sz w:val="20"/>
          <w:szCs w:val="20"/>
        </w:rPr>
        <w:t xml:space="preserve">Setelah </w:t>
      </w:r>
      <w:proofErr w:type="spellStart"/>
      <w:r w:rsidRPr="00D77421">
        <w:rPr>
          <w:rFonts w:asciiTheme="majorBidi" w:hAnsiTheme="majorBidi" w:cstheme="majorBidi"/>
          <w:sz w:val="20"/>
          <w:szCs w:val="20"/>
        </w:rPr>
        <w:t>terjadi</w:t>
      </w:r>
      <w:proofErr w:type="spellEnd"/>
      <w:r w:rsidRPr="00D77421">
        <w:rPr>
          <w:rFonts w:asciiTheme="majorBidi" w:hAnsiTheme="majorBidi" w:cstheme="majorBidi"/>
          <w:sz w:val="20"/>
          <w:szCs w:val="20"/>
        </w:rPr>
        <w:t xml:space="preserve"> </w:t>
      </w:r>
      <w:proofErr w:type="spellStart"/>
      <w:r w:rsidRPr="00D77421">
        <w:rPr>
          <w:rFonts w:asciiTheme="majorBidi" w:hAnsiTheme="majorBidi" w:cstheme="majorBidi"/>
          <w:sz w:val="20"/>
          <w:szCs w:val="20"/>
        </w:rPr>
        <w:t>integrasi</w:t>
      </w:r>
      <w:proofErr w:type="spellEnd"/>
      <w:r w:rsidRPr="00D77421">
        <w:rPr>
          <w:rFonts w:asciiTheme="majorBidi" w:hAnsiTheme="majorBidi" w:cstheme="majorBidi"/>
          <w:sz w:val="20"/>
          <w:szCs w:val="20"/>
        </w:rPr>
        <w:t xml:space="preserve"> </w:t>
      </w:r>
      <w:proofErr w:type="spellStart"/>
      <w:r w:rsidRPr="00D77421">
        <w:rPr>
          <w:rFonts w:asciiTheme="majorBidi" w:hAnsiTheme="majorBidi" w:cstheme="majorBidi"/>
          <w:sz w:val="20"/>
          <w:szCs w:val="20"/>
        </w:rPr>
        <w:t>antara</w:t>
      </w:r>
      <w:proofErr w:type="spellEnd"/>
      <w:r w:rsidRPr="00D77421">
        <w:rPr>
          <w:rFonts w:asciiTheme="majorBidi" w:hAnsiTheme="majorBidi" w:cstheme="majorBidi"/>
          <w:sz w:val="20"/>
          <w:szCs w:val="20"/>
        </w:rPr>
        <w:t xml:space="preserve"> </w:t>
      </w:r>
      <w:proofErr w:type="spellStart"/>
      <w:r w:rsidRPr="00D77421">
        <w:rPr>
          <w:rFonts w:asciiTheme="majorBidi" w:hAnsiTheme="majorBidi" w:cstheme="majorBidi"/>
          <w:sz w:val="20"/>
          <w:szCs w:val="20"/>
        </w:rPr>
        <w:t>Ma'had</w:t>
      </w:r>
      <w:proofErr w:type="spellEnd"/>
      <w:r w:rsidRPr="00D77421">
        <w:rPr>
          <w:rFonts w:asciiTheme="majorBidi" w:hAnsiTheme="majorBidi" w:cstheme="majorBidi"/>
          <w:sz w:val="20"/>
          <w:szCs w:val="20"/>
        </w:rPr>
        <w:t xml:space="preserve"> dan </w:t>
      </w:r>
      <w:proofErr w:type="spellStart"/>
      <w:r w:rsidRPr="00D77421">
        <w:rPr>
          <w:rFonts w:asciiTheme="majorBidi" w:hAnsiTheme="majorBidi" w:cstheme="majorBidi"/>
          <w:sz w:val="20"/>
          <w:szCs w:val="20"/>
        </w:rPr>
        <w:t>Fakultas</w:t>
      </w:r>
      <w:proofErr w:type="spellEnd"/>
      <w:r w:rsidRPr="00D77421">
        <w:rPr>
          <w:rFonts w:asciiTheme="majorBidi" w:hAnsiTheme="majorBidi" w:cstheme="majorBidi"/>
          <w:sz w:val="20"/>
          <w:szCs w:val="20"/>
        </w:rPr>
        <w:t xml:space="preserve"> Agama Islam (FAI), </w:t>
      </w:r>
      <w:proofErr w:type="spellStart"/>
      <w:r w:rsidRPr="00D77421">
        <w:rPr>
          <w:rFonts w:asciiTheme="majorBidi" w:hAnsiTheme="majorBidi" w:cstheme="majorBidi"/>
          <w:sz w:val="20"/>
          <w:szCs w:val="20"/>
        </w:rPr>
        <w:t>manajemen</w:t>
      </w:r>
      <w:proofErr w:type="spellEnd"/>
      <w:r w:rsidRPr="00D77421">
        <w:rPr>
          <w:rFonts w:asciiTheme="majorBidi" w:hAnsiTheme="majorBidi" w:cstheme="majorBidi"/>
          <w:sz w:val="20"/>
          <w:szCs w:val="20"/>
        </w:rPr>
        <w:t xml:space="preserve"> </w:t>
      </w:r>
      <w:proofErr w:type="spellStart"/>
      <w:r w:rsidRPr="00D77421">
        <w:rPr>
          <w:rFonts w:asciiTheme="majorBidi" w:hAnsiTheme="majorBidi" w:cstheme="majorBidi"/>
          <w:sz w:val="20"/>
          <w:szCs w:val="20"/>
        </w:rPr>
        <w:t>pengelolaan</w:t>
      </w:r>
      <w:proofErr w:type="spellEnd"/>
      <w:r w:rsidRPr="00D77421">
        <w:rPr>
          <w:rFonts w:asciiTheme="majorBidi" w:hAnsiTheme="majorBidi" w:cstheme="majorBidi"/>
          <w:sz w:val="20"/>
          <w:szCs w:val="20"/>
        </w:rPr>
        <w:t xml:space="preserve"> </w:t>
      </w:r>
      <w:proofErr w:type="spellStart"/>
      <w:r w:rsidRPr="00D77421">
        <w:rPr>
          <w:rFonts w:asciiTheme="majorBidi" w:hAnsiTheme="majorBidi" w:cstheme="majorBidi"/>
          <w:sz w:val="20"/>
          <w:szCs w:val="20"/>
        </w:rPr>
        <w:t>berfokus</w:t>
      </w:r>
      <w:proofErr w:type="spellEnd"/>
      <w:r w:rsidRPr="00D77421">
        <w:rPr>
          <w:rFonts w:asciiTheme="majorBidi" w:hAnsiTheme="majorBidi" w:cstheme="majorBidi"/>
          <w:sz w:val="20"/>
          <w:szCs w:val="20"/>
        </w:rPr>
        <w:t xml:space="preserve"> pada </w:t>
      </w:r>
      <w:proofErr w:type="spellStart"/>
      <w:r w:rsidRPr="00D77421">
        <w:rPr>
          <w:rFonts w:asciiTheme="majorBidi" w:hAnsiTheme="majorBidi" w:cstheme="majorBidi"/>
          <w:sz w:val="20"/>
          <w:szCs w:val="20"/>
        </w:rPr>
        <w:t>pengelolaan</w:t>
      </w:r>
      <w:proofErr w:type="spellEnd"/>
      <w:r w:rsidRPr="00D77421">
        <w:rPr>
          <w:rFonts w:asciiTheme="majorBidi" w:hAnsiTheme="majorBidi" w:cstheme="majorBidi"/>
          <w:sz w:val="20"/>
          <w:szCs w:val="20"/>
        </w:rPr>
        <w:t xml:space="preserve"> yang </w:t>
      </w:r>
      <w:proofErr w:type="spellStart"/>
      <w:r w:rsidRPr="00D77421">
        <w:rPr>
          <w:rFonts w:asciiTheme="majorBidi" w:hAnsiTheme="majorBidi" w:cstheme="majorBidi"/>
          <w:sz w:val="20"/>
          <w:szCs w:val="20"/>
        </w:rPr>
        <w:t>efisien</w:t>
      </w:r>
      <w:proofErr w:type="spellEnd"/>
      <w:r w:rsidRPr="00D77421">
        <w:rPr>
          <w:rFonts w:asciiTheme="majorBidi" w:hAnsiTheme="majorBidi" w:cstheme="majorBidi"/>
          <w:sz w:val="20"/>
          <w:szCs w:val="20"/>
        </w:rPr>
        <w:t xml:space="preserve"> dan </w:t>
      </w:r>
      <w:proofErr w:type="spellStart"/>
      <w:r w:rsidRPr="00D77421">
        <w:rPr>
          <w:rFonts w:asciiTheme="majorBidi" w:hAnsiTheme="majorBidi" w:cstheme="majorBidi"/>
          <w:sz w:val="20"/>
          <w:szCs w:val="20"/>
        </w:rPr>
        <w:t>efektif</w:t>
      </w:r>
      <w:proofErr w:type="spellEnd"/>
      <w:r w:rsidRPr="00D77421">
        <w:rPr>
          <w:rFonts w:asciiTheme="majorBidi" w:hAnsiTheme="majorBidi" w:cstheme="majorBidi"/>
          <w:sz w:val="20"/>
          <w:szCs w:val="20"/>
        </w:rPr>
        <w:t xml:space="preserve"> </w:t>
      </w:r>
      <w:proofErr w:type="spellStart"/>
      <w:r w:rsidRPr="00D77421">
        <w:rPr>
          <w:rFonts w:asciiTheme="majorBidi" w:hAnsiTheme="majorBidi" w:cstheme="majorBidi"/>
          <w:sz w:val="20"/>
          <w:szCs w:val="20"/>
        </w:rPr>
        <w:t>dari</w:t>
      </w:r>
      <w:proofErr w:type="spellEnd"/>
      <w:r w:rsidRPr="00D77421">
        <w:rPr>
          <w:rFonts w:asciiTheme="majorBidi" w:hAnsiTheme="majorBidi" w:cstheme="majorBidi"/>
          <w:sz w:val="20"/>
          <w:szCs w:val="20"/>
        </w:rPr>
        <w:t xml:space="preserve"> </w:t>
      </w:r>
      <w:proofErr w:type="spellStart"/>
      <w:r w:rsidRPr="00D77421">
        <w:rPr>
          <w:rFonts w:asciiTheme="majorBidi" w:hAnsiTheme="majorBidi" w:cstheme="majorBidi"/>
          <w:sz w:val="20"/>
          <w:szCs w:val="20"/>
        </w:rPr>
        <w:t>berbagai</w:t>
      </w:r>
      <w:proofErr w:type="spellEnd"/>
      <w:r w:rsidRPr="00D77421">
        <w:rPr>
          <w:rFonts w:asciiTheme="majorBidi" w:hAnsiTheme="majorBidi" w:cstheme="majorBidi"/>
          <w:sz w:val="20"/>
          <w:szCs w:val="20"/>
        </w:rPr>
        <w:t xml:space="preserve"> </w:t>
      </w:r>
      <w:proofErr w:type="spellStart"/>
      <w:r w:rsidRPr="00D77421">
        <w:rPr>
          <w:rFonts w:asciiTheme="majorBidi" w:hAnsiTheme="majorBidi" w:cstheme="majorBidi"/>
          <w:sz w:val="20"/>
          <w:szCs w:val="20"/>
        </w:rPr>
        <w:t>aspek</w:t>
      </w:r>
      <w:proofErr w:type="spellEnd"/>
      <w:r w:rsidRPr="00D77421">
        <w:rPr>
          <w:rFonts w:asciiTheme="majorBidi" w:hAnsiTheme="majorBidi" w:cstheme="majorBidi"/>
          <w:sz w:val="20"/>
          <w:szCs w:val="20"/>
        </w:rPr>
        <w:t xml:space="preserve"> </w:t>
      </w:r>
      <w:proofErr w:type="spellStart"/>
      <w:r w:rsidRPr="00D77421">
        <w:rPr>
          <w:rFonts w:asciiTheme="majorBidi" w:hAnsiTheme="majorBidi" w:cstheme="majorBidi"/>
          <w:sz w:val="20"/>
          <w:szCs w:val="20"/>
        </w:rPr>
        <w:t>operasional</w:t>
      </w:r>
      <w:proofErr w:type="spellEnd"/>
      <w:r w:rsidRPr="00D77421">
        <w:rPr>
          <w:rFonts w:asciiTheme="majorBidi" w:hAnsiTheme="majorBidi" w:cstheme="majorBidi"/>
          <w:sz w:val="20"/>
          <w:szCs w:val="20"/>
        </w:rPr>
        <w:t xml:space="preserve"> dan </w:t>
      </w:r>
      <w:proofErr w:type="spellStart"/>
      <w:r w:rsidRPr="00D77421">
        <w:rPr>
          <w:rFonts w:asciiTheme="majorBidi" w:hAnsiTheme="majorBidi" w:cstheme="majorBidi"/>
          <w:sz w:val="20"/>
          <w:szCs w:val="20"/>
        </w:rPr>
        <w:t>akademik</w:t>
      </w:r>
      <w:proofErr w:type="spellEnd"/>
      <w:r w:rsidRPr="00D77421">
        <w:rPr>
          <w:rFonts w:asciiTheme="majorBidi" w:hAnsiTheme="majorBidi" w:cstheme="majorBidi"/>
          <w:sz w:val="20"/>
          <w:szCs w:val="20"/>
        </w:rPr>
        <w:t xml:space="preserve"> di </w:t>
      </w:r>
      <w:proofErr w:type="spellStart"/>
      <w:r w:rsidRPr="00D77421">
        <w:rPr>
          <w:rFonts w:asciiTheme="majorBidi" w:hAnsiTheme="majorBidi" w:cstheme="majorBidi"/>
          <w:sz w:val="20"/>
          <w:szCs w:val="20"/>
        </w:rPr>
        <w:t>bawah</w:t>
      </w:r>
      <w:proofErr w:type="spellEnd"/>
      <w:r w:rsidRPr="00D77421">
        <w:rPr>
          <w:rFonts w:asciiTheme="majorBidi" w:hAnsiTheme="majorBidi" w:cstheme="majorBidi"/>
          <w:sz w:val="20"/>
          <w:szCs w:val="20"/>
        </w:rPr>
        <w:t xml:space="preserve"> </w:t>
      </w:r>
      <w:proofErr w:type="spellStart"/>
      <w:r w:rsidRPr="00D77421">
        <w:rPr>
          <w:rFonts w:asciiTheme="majorBidi" w:hAnsiTheme="majorBidi" w:cstheme="majorBidi"/>
          <w:sz w:val="20"/>
          <w:szCs w:val="20"/>
        </w:rPr>
        <w:t>satu</w:t>
      </w:r>
      <w:proofErr w:type="spellEnd"/>
      <w:r w:rsidRPr="00D77421">
        <w:rPr>
          <w:rFonts w:asciiTheme="majorBidi" w:hAnsiTheme="majorBidi" w:cstheme="majorBidi"/>
          <w:sz w:val="20"/>
          <w:szCs w:val="20"/>
        </w:rPr>
        <w:t xml:space="preserve"> </w:t>
      </w:r>
      <w:proofErr w:type="spellStart"/>
      <w:r w:rsidRPr="00D77421">
        <w:rPr>
          <w:rFonts w:asciiTheme="majorBidi" w:hAnsiTheme="majorBidi" w:cstheme="majorBidi"/>
          <w:sz w:val="20"/>
          <w:szCs w:val="20"/>
        </w:rPr>
        <w:t>entitas</w:t>
      </w:r>
      <w:proofErr w:type="spellEnd"/>
      <w:r w:rsidRPr="00D77421">
        <w:rPr>
          <w:rFonts w:asciiTheme="majorBidi" w:hAnsiTheme="majorBidi" w:cstheme="majorBidi"/>
          <w:sz w:val="20"/>
          <w:szCs w:val="20"/>
        </w:rPr>
        <w:t>.</w:t>
      </w:r>
      <w:r>
        <w:rPr>
          <w:rFonts w:asciiTheme="majorBidi" w:hAnsiTheme="majorBidi" w:cstheme="majorBidi"/>
          <w:sz w:val="20"/>
          <w:szCs w:val="20"/>
        </w:rPr>
        <w:t xml:space="preserve"> </w:t>
      </w:r>
      <w:r w:rsidRPr="00D77421">
        <w:rPr>
          <w:rFonts w:asciiTheme="majorBidi" w:hAnsiTheme="majorBidi" w:cstheme="majorBidi"/>
          <w:sz w:val="20"/>
          <w:szCs w:val="20"/>
        </w:rPr>
        <w:t xml:space="preserve">Setelah </w:t>
      </w:r>
      <w:proofErr w:type="spellStart"/>
      <w:r w:rsidRPr="00D77421">
        <w:rPr>
          <w:rFonts w:asciiTheme="majorBidi" w:hAnsiTheme="majorBidi" w:cstheme="majorBidi"/>
          <w:sz w:val="20"/>
          <w:szCs w:val="20"/>
        </w:rPr>
        <w:t>integrasi</w:t>
      </w:r>
      <w:proofErr w:type="spellEnd"/>
      <w:r w:rsidRPr="00D77421">
        <w:rPr>
          <w:rFonts w:asciiTheme="majorBidi" w:hAnsiTheme="majorBidi" w:cstheme="majorBidi"/>
          <w:sz w:val="20"/>
          <w:szCs w:val="20"/>
        </w:rPr>
        <w:t xml:space="preserve">, FAI </w:t>
      </w:r>
      <w:proofErr w:type="spellStart"/>
      <w:r w:rsidRPr="00D77421">
        <w:rPr>
          <w:rFonts w:asciiTheme="majorBidi" w:hAnsiTheme="majorBidi" w:cstheme="majorBidi"/>
          <w:sz w:val="20"/>
          <w:szCs w:val="20"/>
        </w:rPr>
        <w:t>akan</w:t>
      </w:r>
      <w:proofErr w:type="spellEnd"/>
      <w:r w:rsidRPr="00D77421">
        <w:rPr>
          <w:rFonts w:asciiTheme="majorBidi" w:hAnsiTheme="majorBidi" w:cstheme="majorBidi"/>
          <w:sz w:val="20"/>
          <w:szCs w:val="20"/>
        </w:rPr>
        <w:t xml:space="preserve"> </w:t>
      </w:r>
      <w:proofErr w:type="spellStart"/>
      <w:r w:rsidRPr="00D77421">
        <w:rPr>
          <w:rFonts w:asciiTheme="majorBidi" w:hAnsiTheme="majorBidi" w:cstheme="majorBidi"/>
          <w:sz w:val="20"/>
          <w:szCs w:val="20"/>
        </w:rPr>
        <w:t>mengambil</w:t>
      </w:r>
      <w:proofErr w:type="spellEnd"/>
      <w:r w:rsidRPr="00D77421">
        <w:rPr>
          <w:rFonts w:asciiTheme="majorBidi" w:hAnsiTheme="majorBidi" w:cstheme="majorBidi"/>
          <w:sz w:val="20"/>
          <w:szCs w:val="20"/>
        </w:rPr>
        <w:t xml:space="preserve"> </w:t>
      </w:r>
      <w:proofErr w:type="spellStart"/>
      <w:r w:rsidRPr="00D77421">
        <w:rPr>
          <w:rFonts w:asciiTheme="majorBidi" w:hAnsiTheme="majorBidi" w:cstheme="majorBidi"/>
          <w:sz w:val="20"/>
          <w:szCs w:val="20"/>
        </w:rPr>
        <w:t>alih</w:t>
      </w:r>
      <w:proofErr w:type="spellEnd"/>
      <w:r w:rsidRPr="00D77421">
        <w:rPr>
          <w:rFonts w:asciiTheme="majorBidi" w:hAnsiTheme="majorBidi" w:cstheme="majorBidi"/>
          <w:sz w:val="20"/>
          <w:szCs w:val="20"/>
        </w:rPr>
        <w:t xml:space="preserve"> </w:t>
      </w:r>
      <w:proofErr w:type="spellStart"/>
      <w:r w:rsidRPr="00D77421">
        <w:rPr>
          <w:rFonts w:asciiTheme="majorBidi" w:hAnsiTheme="majorBidi" w:cstheme="majorBidi"/>
          <w:sz w:val="20"/>
          <w:szCs w:val="20"/>
        </w:rPr>
        <w:t>tanggung</w:t>
      </w:r>
      <w:proofErr w:type="spellEnd"/>
      <w:r w:rsidRPr="00D77421">
        <w:rPr>
          <w:rFonts w:asciiTheme="majorBidi" w:hAnsiTheme="majorBidi" w:cstheme="majorBidi"/>
          <w:sz w:val="20"/>
          <w:szCs w:val="20"/>
        </w:rPr>
        <w:t xml:space="preserve"> </w:t>
      </w:r>
      <w:proofErr w:type="spellStart"/>
      <w:r w:rsidRPr="00D77421">
        <w:rPr>
          <w:rFonts w:asciiTheme="majorBidi" w:hAnsiTheme="majorBidi" w:cstheme="majorBidi"/>
          <w:sz w:val="20"/>
          <w:szCs w:val="20"/>
        </w:rPr>
        <w:t>jawab</w:t>
      </w:r>
      <w:proofErr w:type="spellEnd"/>
      <w:r w:rsidRPr="00D77421">
        <w:rPr>
          <w:rFonts w:asciiTheme="majorBidi" w:hAnsiTheme="majorBidi" w:cstheme="majorBidi"/>
          <w:sz w:val="20"/>
          <w:szCs w:val="20"/>
        </w:rPr>
        <w:t xml:space="preserve"> </w:t>
      </w:r>
      <w:proofErr w:type="spellStart"/>
      <w:r w:rsidR="00B65884" w:rsidRPr="00B65884">
        <w:rPr>
          <w:rFonts w:asciiTheme="majorBidi" w:hAnsiTheme="majorBidi" w:cstheme="majorBidi"/>
          <w:sz w:val="20"/>
          <w:szCs w:val="20"/>
        </w:rPr>
        <w:t>Manajemen</w:t>
      </w:r>
      <w:proofErr w:type="spellEnd"/>
      <w:r w:rsidR="00B65884" w:rsidRPr="00B65884">
        <w:rPr>
          <w:rFonts w:asciiTheme="majorBidi" w:hAnsiTheme="majorBidi" w:cstheme="majorBidi"/>
          <w:sz w:val="20"/>
          <w:szCs w:val="20"/>
        </w:rPr>
        <w:t xml:space="preserve"> </w:t>
      </w:r>
      <w:proofErr w:type="spellStart"/>
      <w:r w:rsidR="00B65884" w:rsidRPr="00B65884">
        <w:rPr>
          <w:rFonts w:asciiTheme="majorBidi" w:hAnsiTheme="majorBidi" w:cstheme="majorBidi"/>
          <w:sz w:val="20"/>
          <w:szCs w:val="20"/>
        </w:rPr>
        <w:t>Pengangkatan</w:t>
      </w:r>
      <w:proofErr w:type="spellEnd"/>
      <w:r w:rsidR="00B65884" w:rsidRPr="00B65884">
        <w:rPr>
          <w:rFonts w:asciiTheme="majorBidi" w:hAnsiTheme="majorBidi" w:cstheme="majorBidi"/>
          <w:sz w:val="20"/>
          <w:szCs w:val="20"/>
        </w:rPr>
        <w:t xml:space="preserve"> dan </w:t>
      </w:r>
      <w:proofErr w:type="spellStart"/>
      <w:r w:rsidR="00B65884" w:rsidRPr="00B65884">
        <w:rPr>
          <w:rFonts w:asciiTheme="majorBidi" w:hAnsiTheme="majorBidi" w:cstheme="majorBidi"/>
          <w:sz w:val="20"/>
          <w:szCs w:val="20"/>
        </w:rPr>
        <w:t>Penggajian</w:t>
      </w:r>
      <w:proofErr w:type="spellEnd"/>
      <w:r w:rsidR="00B65884" w:rsidRPr="00B65884">
        <w:rPr>
          <w:rFonts w:asciiTheme="majorBidi" w:hAnsiTheme="majorBidi" w:cstheme="majorBidi"/>
          <w:sz w:val="20"/>
          <w:szCs w:val="20"/>
        </w:rPr>
        <w:t xml:space="preserve"> </w:t>
      </w:r>
      <w:proofErr w:type="spellStart"/>
      <w:r w:rsidR="00B65884" w:rsidRPr="00B65884">
        <w:rPr>
          <w:rFonts w:asciiTheme="majorBidi" w:hAnsiTheme="majorBidi" w:cstheme="majorBidi"/>
          <w:sz w:val="20"/>
          <w:szCs w:val="20"/>
        </w:rPr>
        <w:t>Dosen</w:t>
      </w:r>
      <w:proofErr w:type="spellEnd"/>
      <w:r w:rsidR="00B65884" w:rsidRPr="00B65884">
        <w:rPr>
          <w:rFonts w:asciiTheme="majorBidi" w:hAnsiTheme="majorBidi" w:cstheme="majorBidi"/>
          <w:sz w:val="20"/>
          <w:szCs w:val="20"/>
        </w:rPr>
        <w:t xml:space="preserve"> dan </w:t>
      </w:r>
      <w:proofErr w:type="spellStart"/>
      <w:r w:rsidR="00B65884" w:rsidRPr="00B65884">
        <w:rPr>
          <w:rFonts w:asciiTheme="majorBidi" w:hAnsiTheme="majorBidi" w:cstheme="majorBidi"/>
          <w:sz w:val="20"/>
          <w:szCs w:val="20"/>
        </w:rPr>
        <w:t>Staf</w:t>
      </w:r>
      <w:proofErr w:type="spellEnd"/>
      <w:r w:rsidR="00B65884">
        <w:rPr>
          <w:rFonts w:asciiTheme="majorBidi" w:hAnsiTheme="majorBidi" w:cstheme="majorBidi"/>
          <w:sz w:val="20"/>
          <w:szCs w:val="20"/>
        </w:rPr>
        <w:t xml:space="preserve">, </w:t>
      </w:r>
      <w:proofErr w:type="spellStart"/>
      <w:r w:rsidR="00B65884" w:rsidRPr="00B65884">
        <w:rPr>
          <w:rFonts w:asciiTheme="majorBidi" w:hAnsiTheme="majorBidi" w:cstheme="majorBidi"/>
          <w:sz w:val="20"/>
          <w:szCs w:val="20"/>
        </w:rPr>
        <w:t>Manajemen</w:t>
      </w:r>
      <w:proofErr w:type="spellEnd"/>
      <w:r w:rsidR="00B65884" w:rsidRPr="00B65884">
        <w:rPr>
          <w:rFonts w:asciiTheme="majorBidi" w:hAnsiTheme="majorBidi" w:cstheme="majorBidi"/>
          <w:sz w:val="20"/>
          <w:szCs w:val="20"/>
        </w:rPr>
        <w:t xml:space="preserve"> </w:t>
      </w:r>
      <w:proofErr w:type="spellStart"/>
      <w:r w:rsidR="00B65884">
        <w:rPr>
          <w:rFonts w:asciiTheme="majorBidi" w:hAnsiTheme="majorBidi" w:cstheme="majorBidi"/>
          <w:sz w:val="20"/>
          <w:szCs w:val="20"/>
        </w:rPr>
        <w:t>Kurikulum</w:t>
      </w:r>
      <w:proofErr w:type="spellEnd"/>
      <w:r w:rsidR="00B65884">
        <w:rPr>
          <w:rFonts w:asciiTheme="majorBidi" w:hAnsiTheme="majorBidi" w:cstheme="majorBidi"/>
          <w:sz w:val="20"/>
          <w:szCs w:val="20"/>
        </w:rPr>
        <w:t xml:space="preserve">, dan </w:t>
      </w:r>
      <w:proofErr w:type="spellStart"/>
      <w:r w:rsidR="00B65884">
        <w:rPr>
          <w:rFonts w:asciiTheme="majorBidi" w:hAnsiTheme="majorBidi" w:cstheme="majorBidi"/>
          <w:sz w:val="20"/>
          <w:szCs w:val="20"/>
        </w:rPr>
        <w:t>Manajemen</w:t>
      </w:r>
      <w:proofErr w:type="spellEnd"/>
      <w:r w:rsidR="00B65884">
        <w:rPr>
          <w:rFonts w:asciiTheme="majorBidi" w:hAnsiTheme="majorBidi" w:cstheme="majorBidi"/>
          <w:sz w:val="20"/>
          <w:szCs w:val="20"/>
        </w:rPr>
        <w:t xml:space="preserve"> </w:t>
      </w:r>
      <w:proofErr w:type="spellStart"/>
      <w:r w:rsidR="00B65884">
        <w:rPr>
          <w:rFonts w:asciiTheme="majorBidi" w:hAnsiTheme="majorBidi" w:cstheme="majorBidi"/>
          <w:sz w:val="20"/>
          <w:szCs w:val="20"/>
        </w:rPr>
        <w:t>Kemahasiswaan</w:t>
      </w:r>
      <w:proofErr w:type="spellEnd"/>
      <w:r w:rsidRPr="00D77421">
        <w:rPr>
          <w:rFonts w:asciiTheme="majorBidi" w:hAnsiTheme="majorBidi" w:cstheme="majorBidi"/>
          <w:sz w:val="20"/>
          <w:szCs w:val="20"/>
        </w:rPr>
        <w:t xml:space="preserve"> yang </w:t>
      </w:r>
      <w:proofErr w:type="spellStart"/>
      <w:r w:rsidRPr="00D77421">
        <w:rPr>
          <w:rFonts w:asciiTheme="majorBidi" w:hAnsiTheme="majorBidi" w:cstheme="majorBidi"/>
          <w:sz w:val="20"/>
          <w:szCs w:val="20"/>
        </w:rPr>
        <w:t>sebelumnya</w:t>
      </w:r>
      <w:proofErr w:type="spellEnd"/>
      <w:r w:rsidRPr="00D77421">
        <w:rPr>
          <w:rFonts w:asciiTheme="majorBidi" w:hAnsiTheme="majorBidi" w:cstheme="majorBidi"/>
          <w:sz w:val="20"/>
          <w:szCs w:val="20"/>
        </w:rPr>
        <w:t xml:space="preserve"> </w:t>
      </w:r>
      <w:proofErr w:type="spellStart"/>
      <w:r w:rsidRPr="00D77421">
        <w:rPr>
          <w:rFonts w:asciiTheme="majorBidi" w:hAnsiTheme="majorBidi" w:cstheme="majorBidi"/>
          <w:sz w:val="20"/>
          <w:szCs w:val="20"/>
        </w:rPr>
        <w:t>dilakukan</w:t>
      </w:r>
      <w:proofErr w:type="spellEnd"/>
      <w:r w:rsidRPr="00D77421">
        <w:rPr>
          <w:rFonts w:asciiTheme="majorBidi" w:hAnsiTheme="majorBidi" w:cstheme="majorBidi"/>
          <w:sz w:val="20"/>
          <w:szCs w:val="20"/>
        </w:rPr>
        <w:t xml:space="preserve"> oleh </w:t>
      </w:r>
      <w:proofErr w:type="spellStart"/>
      <w:r w:rsidRPr="00D77421">
        <w:rPr>
          <w:rFonts w:asciiTheme="majorBidi" w:hAnsiTheme="majorBidi" w:cstheme="majorBidi"/>
          <w:sz w:val="20"/>
          <w:szCs w:val="20"/>
        </w:rPr>
        <w:t>Ma'had</w:t>
      </w:r>
      <w:proofErr w:type="spellEnd"/>
      <w:r w:rsidRPr="00D77421">
        <w:rPr>
          <w:rFonts w:asciiTheme="majorBidi" w:hAnsiTheme="majorBidi" w:cstheme="majorBidi"/>
          <w:sz w:val="20"/>
          <w:szCs w:val="20"/>
        </w:rPr>
        <w:t xml:space="preserve"> </w:t>
      </w:r>
      <w:proofErr w:type="spellStart"/>
      <w:r w:rsidRPr="00D77421">
        <w:rPr>
          <w:rFonts w:asciiTheme="majorBidi" w:hAnsiTheme="majorBidi" w:cstheme="majorBidi"/>
          <w:sz w:val="20"/>
          <w:szCs w:val="20"/>
        </w:rPr>
        <w:t>atau</w:t>
      </w:r>
      <w:proofErr w:type="spellEnd"/>
      <w:r w:rsidRPr="00D77421">
        <w:rPr>
          <w:rFonts w:asciiTheme="majorBidi" w:hAnsiTheme="majorBidi" w:cstheme="majorBidi"/>
          <w:sz w:val="20"/>
          <w:szCs w:val="20"/>
        </w:rPr>
        <w:t xml:space="preserve"> AMCF.</w:t>
      </w:r>
      <w:r w:rsidR="00D57C1C">
        <w:rPr>
          <w:rFonts w:asciiTheme="majorBidi" w:hAnsiTheme="majorBidi" w:cstheme="majorBidi"/>
          <w:sz w:val="20"/>
          <w:szCs w:val="20"/>
        </w:rPr>
        <w:t xml:space="preserve"> </w:t>
      </w:r>
      <w:r w:rsidR="004D4E8B">
        <w:rPr>
          <w:rFonts w:asciiTheme="majorBidi" w:hAnsiTheme="majorBidi" w:cstheme="majorBidi"/>
          <w:sz w:val="20"/>
          <w:szCs w:val="20"/>
        </w:rPr>
        <w:t xml:space="preserve"> </w:t>
      </w:r>
      <w:proofErr w:type="spellStart"/>
      <w:r w:rsidR="00F15017">
        <w:rPr>
          <w:rFonts w:asciiTheme="majorBidi" w:hAnsiTheme="majorBidi" w:cstheme="majorBidi"/>
          <w:sz w:val="20"/>
          <w:szCs w:val="20"/>
        </w:rPr>
        <w:t>Perencanaan</w:t>
      </w:r>
      <w:proofErr w:type="spellEnd"/>
      <w:r w:rsidR="00F15017">
        <w:rPr>
          <w:rFonts w:asciiTheme="majorBidi" w:hAnsiTheme="majorBidi" w:cstheme="majorBidi"/>
          <w:sz w:val="20"/>
          <w:szCs w:val="20"/>
        </w:rPr>
        <w:t xml:space="preserve"> pada </w:t>
      </w:r>
      <w:proofErr w:type="spellStart"/>
      <w:r w:rsidR="00F15017">
        <w:rPr>
          <w:rFonts w:asciiTheme="majorBidi" w:hAnsiTheme="majorBidi" w:cstheme="majorBidi"/>
          <w:sz w:val="20"/>
          <w:szCs w:val="20"/>
        </w:rPr>
        <w:t>manajemen</w:t>
      </w:r>
      <w:proofErr w:type="spellEnd"/>
      <w:r w:rsidR="00F15017">
        <w:rPr>
          <w:rFonts w:asciiTheme="majorBidi" w:hAnsiTheme="majorBidi" w:cstheme="majorBidi"/>
          <w:sz w:val="20"/>
          <w:szCs w:val="20"/>
        </w:rPr>
        <w:t xml:space="preserve"> SDM </w:t>
      </w:r>
      <w:proofErr w:type="spellStart"/>
      <w:r w:rsidR="00865D57">
        <w:rPr>
          <w:rFonts w:asciiTheme="majorBidi" w:hAnsiTheme="majorBidi" w:cstheme="majorBidi"/>
          <w:sz w:val="20"/>
          <w:szCs w:val="20"/>
        </w:rPr>
        <w:t>Ma’had</w:t>
      </w:r>
      <w:proofErr w:type="spellEnd"/>
      <w:r w:rsidR="00865D57">
        <w:rPr>
          <w:rFonts w:asciiTheme="majorBidi" w:hAnsiTheme="majorBidi" w:cstheme="majorBidi"/>
          <w:sz w:val="20"/>
          <w:szCs w:val="20"/>
        </w:rPr>
        <w:t xml:space="preserve"> </w:t>
      </w:r>
      <w:proofErr w:type="spellStart"/>
      <w:r w:rsidR="004A3B78">
        <w:rPr>
          <w:rFonts w:asciiTheme="majorBidi" w:hAnsiTheme="majorBidi" w:cstheme="majorBidi"/>
          <w:sz w:val="20"/>
          <w:szCs w:val="20"/>
        </w:rPr>
        <w:t>yaitu</w:t>
      </w:r>
      <w:proofErr w:type="spellEnd"/>
      <w:r w:rsidR="004A3B78">
        <w:rPr>
          <w:rFonts w:asciiTheme="majorBidi" w:hAnsiTheme="majorBidi" w:cstheme="majorBidi"/>
          <w:sz w:val="20"/>
          <w:szCs w:val="20"/>
        </w:rPr>
        <w:t xml:space="preserve"> </w:t>
      </w:r>
      <w:proofErr w:type="spellStart"/>
      <w:r w:rsidR="00865D57">
        <w:rPr>
          <w:rFonts w:asciiTheme="majorBidi" w:hAnsiTheme="majorBidi" w:cstheme="majorBidi"/>
          <w:sz w:val="20"/>
          <w:szCs w:val="20"/>
        </w:rPr>
        <w:t>dengan</w:t>
      </w:r>
      <w:proofErr w:type="spellEnd"/>
      <w:r w:rsidR="00865D57">
        <w:rPr>
          <w:rFonts w:asciiTheme="majorBidi" w:hAnsiTheme="majorBidi" w:cstheme="majorBidi"/>
          <w:sz w:val="20"/>
          <w:szCs w:val="20"/>
        </w:rPr>
        <w:t xml:space="preserve"> </w:t>
      </w:r>
      <w:proofErr w:type="spellStart"/>
      <w:r w:rsidR="004A3B78">
        <w:rPr>
          <w:rFonts w:asciiTheme="majorBidi" w:hAnsiTheme="majorBidi" w:cstheme="majorBidi"/>
          <w:sz w:val="20"/>
          <w:szCs w:val="20"/>
        </w:rPr>
        <w:t>m</w:t>
      </w:r>
      <w:r w:rsidR="004A3B78" w:rsidRPr="004A3B78">
        <w:rPr>
          <w:rFonts w:asciiTheme="majorBidi" w:hAnsiTheme="majorBidi" w:cstheme="majorBidi"/>
          <w:sz w:val="20"/>
          <w:szCs w:val="20"/>
        </w:rPr>
        <w:t>erekrut</w:t>
      </w:r>
      <w:proofErr w:type="spellEnd"/>
      <w:r w:rsidR="004A3B78" w:rsidRPr="004A3B78">
        <w:rPr>
          <w:rFonts w:asciiTheme="majorBidi" w:hAnsiTheme="majorBidi" w:cstheme="majorBidi"/>
          <w:sz w:val="20"/>
          <w:szCs w:val="20"/>
        </w:rPr>
        <w:t xml:space="preserve">, </w:t>
      </w:r>
      <w:proofErr w:type="spellStart"/>
      <w:r w:rsidR="004A3B78" w:rsidRPr="004A3B78">
        <w:rPr>
          <w:rFonts w:asciiTheme="majorBidi" w:hAnsiTheme="majorBidi" w:cstheme="majorBidi"/>
          <w:sz w:val="20"/>
          <w:szCs w:val="20"/>
        </w:rPr>
        <w:t>menyeleksi</w:t>
      </w:r>
      <w:proofErr w:type="spellEnd"/>
      <w:r w:rsidR="004A3B78" w:rsidRPr="004A3B78">
        <w:rPr>
          <w:rFonts w:asciiTheme="majorBidi" w:hAnsiTheme="majorBidi" w:cstheme="majorBidi"/>
          <w:sz w:val="20"/>
          <w:szCs w:val="20"/>
        </w:rPr>
        <w:t xml:space="preserve">, dan </w:t>
      </w:r>
      <w:proofErr w:type="spellStart"/>
      <w:r w:rsidR="004A3B78" w:rsidRPr="004A3B78">
        <w:rPr>
          <w:rFonts w:asciiTheme="majorBidi" w:hAnsiTheme="majorBidi" w:cstheme="majorBidi"/>
          <w:sz w:val="20"/>
          <w:szCs w:val="20"/>
        </w:rPr>
        <w:t>menempatkan</w:t>
      </w:r>
      <w:proofErr w:type="spellEnd"/>
      <w:r w:rsidR="004A3B78" w:rsidRPr="004A3B78">
        <w:rPr>
          <w:rFonts w:asciiTheme="majorBidi" w:hAnsiTheme="majorBidi" w:cstheme="majorBidi"/>
          <w:sz w:val="20"/>
          <w:szCs w:val="20"/>
        </w:rPr>
        <w:t xml:space="preserve"> </w:t>
      </w:r>
      <w:proofErr w:type="spellStart"/>
      <w:r w:rsidR="004A3B78" w:rsidRPr="004A3B78">
        <w:rPr>
          <w:rFonts w:asciiTheme="majorBidi" w:hAnsiTheme="majorBidi" w:cstheme="majorBidi"/>
          <w:sz w:val="20"/>
          <w:szCs w:val="20"/>
        </w:rPr>
        <w:t>dosen</w:t>
      </w:r>
      <w:proofErr w:type="spellEnd"/>
      <w:r w:rsidR="004A3B78" w:rsidRPr="004A3B78">
        <w:rPr>
          <w:rFonts w:asciiTheme="majorBidi" w:hAnsiTheme="majorBidi" w:cstheme="majorBidi"/>
          <w:sz w:val="20"/>
          <w:szCs w:val="20"/>
        </w:rPr>
        <w:t xml:space="preserve"> dan </w:t>
      </w:r>
      <w:proofErr w:type="spellStart"/>
      <w:r w:rsidR="004A3B78" w:rsidRPr="004A3B78">
        <w:rPr>
          <w:rFonts w:asciiTheme="majorBidi" w:hAnsiTheme="majorBidi" w:cstheme="majorBidi"/>
          <w:sz w:val="20"/>
          <w:szCs w:val="20"/>
        </w:rPr>
        <w:t>staf</w:t>
      </w:r>
      <w:proofErr w:type="spellEnd"/>
      <w:r w:rsidR="004A3B78" w:rsidRPr="004A3B78">
        <w:rPr>
          <w:rFonts w:asciiTheme="majorBidi" w:hAnsiTheme="majorBidi" w:cstheme="majorBidi"/>
          <w:sz w:val="20"/>
          <w:szCs w:val="20"/>
        </w:rPr>
        <w:t xml:space="preserve"> yang </w:t>
      </w:r>
      <w:proofErr w:type="spellStart"/>
      <w:r w:rsidR="004A3B78" w:rsidRPr="004A3B78">
        <w:rPr>
          <w:rFonts w:asciiTheme="majorBidi" w:hAnsiTheme="majorBidi" w:cstheme="majorBidi"/>
          <w:sz w:val="20"/>
          <w:szCs w:val="20"/>
        </w:rPr>
        <w:t>sesuai</w:t>
      </w:r>
      <w:proofErr w:type="spellEnd"/>
      <w:r w:rsidR="004A3B78" w:rsidRPr="004A3B78">
        <w:rPr>
          <w:rFonts w:asciiTheme="majorBidi" w:hAnsiTheme="majorBidi" w:cstheme="majorBidi"/>
          <w:sz w:val="20"/>
          <w:szCs w:val="20"/>
        </w:rPr>
        <w:t xml:space="preserve"> </w:t>
      </w:r>
      <w:proofErr w:type="spellStart"/>
      <w:r w:rsidR="004A3B78" w:rsidRPr="004A3B78">
        <w:rPr>
          <w:rFonts w:asciiTheme="majorBidi" w:hAnsiTheme="majorBidi" w:cstheme="majorBidi"/>
          <w:sz w:val="20"/>
          <w:szCs w:val="20"/>
        </w:rPr>
        <w:t>dengan</w:t>
      </w:r>
      <w:proofErr w:type="spellEnd"/>
      <w:r w:rsidR="004A3B78" w:rsidRPr="004A3B78">
        <w:rPr>
          <w:rFonts w:asciiTheme="majorBidi" w:hAnsiTheme="majorBidi" w:cstheme="majorBidi"/>
          <w:sz w:val="20"/>
          <w:szCs w:val="20"/>
        </w:rPr>
        <w:t xml:space="preserve"> </w:t>
      </w:r>
      <w:proofErr w:type="spellStart"/>
      <w:r w:rsidR="004A3B78" w:rsidRPr="004A3B78">
        <w:rPr>
          <w:rFonts w:asciiTheme="majorBidi" w:hAnsiTheme="majorBidi" w:cstheme="majorBidi"/>
          <w:sz w:val="20"/>
          <w:szCs w:val="20"/>
        </w:rPr>
        <w:t>kebutuhan</w:t>
      </w:r>
      <w:proofErr w:type="spellEnd"/>
      <w:r w:rsidR="004A3B78" w:rsidRPr="004A3B78">
        <w:rPr>
          <w:rFonts w:asciiTheme="majorBidi" w:hAnsiTheme="majorBidi" w:cstheme="majorBidi"/>
          <w:sz w:val="20"/>
          <w:szCs w:val="20"/>
        </w:rPr>
        <w:t xml:space="preserve"> </w:t>
      </w:r>
      <w:proofErr w:type="spellStart"/>
      <w:r w:rsidR="004A3B78" w:rsidRPr="004A3B78">
        <w:rPr>
          <w:rFonts w:asciiTheme="majorBidi" w:hAnsiTheme="majorBidi" w:cstheme="majorBidi"/>
          <w:sz w:val="20"/>
          <w:szCs w:val="20"/>
        </w:rPr>
        <w:t>akademik</w:t>
      </w:r>
      <w:proofErr w:type="spellEnd"/>
      <w:r w:rsidR="004A3B78" w:rsidRPr="004A3B78">
        <w:rPr>
          <w:rFonts w:asciiTheme="majorBidi" w:hAnsiTheme="majorBidi" w:cstheme="majorBidi"/>
          <w:sz w:val="20"/>
          <w:szCs w:val="20"/>
        </w:rPr>
        <w:t xml:space="preserve"> dan </w:t>
      </w:r>
      <w:proofErr w:type="spellStart"/>
      <w:r w:rsidR="004A3B78" w:rsidRPr="004A3B78">
        <w:rPr>
          <w:rFonts w:asciiTheme="majorBidi" w:hAnsiTheme="majorBidi" w:cstheme="majorBidi"/>
          <w:sz w:val="20"/>
          <w:szCs w:val="20"/>
        </w:rPr>
        <w:t>administratif</w:t>
      </w:r>
      <w:proofErr w:type="spellEnd"/>
      <w:r w:rsidR="004A3B78" w:rsidRPr="004A3B78">
        <w:rPr>
          <w:rFonts w:asciiTheme="majorBidi" w:hAnsiTheme="majorBidi" w:cstheme="majorBidi"/>
          <w:sz w:val="20"/>
          <w:szCs w:val="20"/>
        </w:rPr>
        <w:t xml:space="preserve"> FAI</w:t>
      </w:r>
      <w:r w:rsidR="00B61573">
        <w:rPr>
          <w:rFonts w:asciiTheme="majorBidi" w:hAnsiTheme="majorBidi" w:cstheme="majorBidi"/>
          <w:sz w:val="20"/>
          <w:szCs w:val="20"/>
        </w:rPr>
        <w:t xml:space="preserve">, </w:t>
      </w:r>
      <w:proofErr w:type="spellStart"/>
      <w:r w:rsidR="0067489C">
        <w:rPr>
          <w:rFonts w:asciiTheme="majorBidi" w:hAnsiTheme="majorBidi" w:cstheme="majorBidi"/>
          <w:sz w:val="20"/>
          <w:szCs w:val="20"/>
        </w:rPr>
        <w:t>kemudian</w:t>
      </w:r>
      <w:proofErr w:type="spellEnd"/>
      <w:r w:rsidR="0067489C">
        <w:rPr>
          <w:rFonts w:asciiTheme="majorBidi" w:hAnsiTheme="majorBidi" w:cstheme="majorBidi"/>
          <w:sz w:val="20"/>
          <w:szCs w:val="20"/>
        </w:rPr>
        <w:t xml:space="preserve"> </w:t>
      </w:r>
      <w:proofErr w:type="spellStart"/>
      <w:r w:rsidR="00B61573">
        <w:rPr>
          <w:rFonts w:asciiTheme="majorBidi" w:hAnsiTheme="majorBidi" w:cstheme="majorBidi"/>
          <w:sz w:val="20"/>
          <w:szCs w:val="20"/>
        </w:rPr>
        <w:t>m</w:t>
      </w:r>
      <w:r w:rsidR="004A3B78" w:rsidRPr="004A3B78">
        <w:rPr>
          <w:rFonts w:asciiTheme="majorBidi" w:hAnsiTheme="majorBidi" w:cstheme="majorBidi"/>
          <w:sz w:val="20"/>
          <w:szCs w:val="20"/>
        </w:rPr>
        <w:t>erencanakan</w:t>
      </w:r>
      <w:proofErr w:type="spellEnd"/>
      <w:r w:rsidR="004A3B78" w:rsidRPr="004A3B78">
        <w:rPr>
          <w:rFonts w:asciiTheme="majorBidi" w:hAnsiTheme="majorBidi" w:cstheme="majorBidi"/>
          <w:sz w:val="20"/>
          <w:szCs w:val="20"/>
        </w:rPr>
        <w:t xml:space="preserve"> </w:t>
      </w:r>
      <w:proofErr w:type="spellStart"/>
      <w:r w:rsidR="004A3B78" w:rsidRPr="004A3B78">
        <w:rPr>
          <w:rFonts w:asciiTheme="majorBidi" w:hAnsiTheme="majorBidi" w:cstheme="majorBidi"/>
          <w:sz w:val="20"/>
          <w:szCs w:val="20"/>
        </w:rPr>
        <w:t>manajemen</w:t>
      </w:r>
      <w:proofErr w:type="spellEnd"/>
      <w:r w:rsidR="004A3B78" w:rsidRPr="004A3B78">
        <w:rPr>
          <w:rFonts w:asciiTheme="majorBidi" w:hAnsiTheme="majorBidi" w:cstheme="majorBidi"/>
          <w:sz w:val="20"/>
          <w:szCs w:val="20"/>
        </w:rPr>
        <w:t xml:space="preserve"> </w:t>
      </w:r>
      <w:proofErr w:type="spellStart"/>
      <w:r w:rsidR="004A3B78" w:rsidRPr="004A3B78">
        <w:rPr>
          <w:rFonts w:asciiTheme="majorBidi" w:hAnsiTheme="majorBidi" w:cstheme="majorBidi"/>
          <w:sz w:val="20"/>
          <w:szCs w:val="20"/>
        </w:rPr>
        <w:t>penggajian</w:t>
      </w:r>
      <w:proofErr w:type="spellEnd"/>
      <w:r w:rsidR="004A3B78" w:rsidRPr="004A3B78">
        <w:rPr>
          <w:rFonts w:asciiTheme="majorBidi" w:hAnsiTheme="majorBidi" w:cstheme="majorBidi"/>
          <w:sz w:val="20"/>
          <w:szCs w:val="20"/>
        </w:rPr>
        <w:t xml:space="preserve"> yang </w:t>
      </w:r>
      <w:proofErr w:type="spellStart"/>
      <w:r w:rsidR="004A3B78" w:rsidRPr="004A3B78">
        <w:rPr>
          <w:rFonts w:asciiTheme="majorBidi" w:hAnsiTheme="majorBidi" w:cstheme="majorBidi"/>
          <w:sz w:val="20"/>
          <w:szCs w:val="20"/>
        </w:rPr>
        <w:t>meliputi</w:t>
      </w:r>
      <w:proofErr w:type="spellEnd"/>
      <w:r w:rsidR="004A3B78">
        <w:rPr>
          <w:rFonts w:asciiTheme="majorBidi" w:hAnsiTheme="majorBidi" w:cstheme="majorBidi"/>
          <w:sz w:val="20"/>
          <w:szCs w:val="20"/>
        </w:rPr>
        <w:t xml:space="preserve"> </w:t>
      </w:r>
      <w:proofErr w:type="spellStart"/>
      <w:r w:rsidR="004A3B78" w:rsidRPr="004A3B78">
        <w:rPr>
          <w:rFonts w:asciiTheme="majorBidi" w:hAnsiTheme="majorBidi" w:cstheme="majorBidi"/>
          <w:sz w:val="20"/>
          <w:szCs w:val="20"/>
        </w:rPr>
        <w:t>pengelolaan</w:t>
      </w:r>
      <w:proofErr w:type="spellEnd"/>
      <w:r w:rsidR="004A3B78" w:rsidRPr="004A3B78">
        <w:rPr>
          <w:rFonts w:asciiTheme="majorBidi" w:hAnsiTheme="majorBidi" w:cstheme="majorBidi"/>
          <w:sz w:val="20"/>
          <w:szCs w:val="20"/>
        </w:rPr>
        <w:t xml:space="preserve"> </w:t>
      </w:r>
      <w:proofErr w:type="spellStart"/>
      <w:r w:rsidR="004A3B78" w:rsidRPr="004A3B78">
        <w:rPr>
          <w:rFonts w:asciiTheme="majorBidi" w:hAnsiTheme="majorBidi" w:cstheme="majorBidi"/>
          <w:sz w:val="20"/>
          <w:szCs w:val="20"/>
        </w:rPr>
        <w:t>insentif</w:t>
      </w:r>
      <w:proofErr w:type="spellEnd"/>
      <w:r w:rsidR="004A3B78" w:rsidRPr="004A3B78">
        <w:rPr>
          <w:rFonts w:asciiTheme="majorBidi" w:hAnsiTheme="majorBidi" w:cstheme="majorBidi"/>
          <w:sz w:val="20"/>
          <w:szCs w:val="20"/>
        </w:rPr>
        <w:t xml:space="preserve"> dan </w:t>
      </w:r>
      <w:proofErr w:type="spellStart"/>
      <w:r w:rsidR="004A3B78" w:rsidRPr="004A3B78">
        <w:rPr>
          <w:rFonts w:asciiTheme="majorBidi" w:hAnsiTheme="majorBidi" w:cstheme="majorBidi"/>
          <w:sz w:val="20"/>
          <w:szCs w:val="20"/>
        </w:rPr>
        <w:t>fasilitas</w:t>
      </w:r>
      <w:proofErr w:type="spellEnd"/>
      <w:r w:rsidR="004A3B78" w:rsidRPr="004A3B78">
        <w:rPr>
          <w:rFonts w:asciiTheme="majorBidi" w:hAnsiTheme="majorBidi" w:cstheme="majorBidi"/>
          <w:sz w:val="20"/>
          <w:szCs w:val="20"/>
        </w:rPr>
        <w:t xml:space="preserve"> </w:t>
      </w:r>
      <w:proofErr w:type="spellStart"/>
      <w:r w:rsidR="004A3B78" w:rsidRPr="004A3B78">
        <w:rPr>
          <w:rFonts w:asciiTheme="majorBidi" w:hAnsiTheme="majorBidi" w:cstheme="majorBidi"/>
          <w:sz w:val="20"/>
          <w:szCs w:val="20"/>
        </w:rPr>
        <w:t>lainnya</w:t>
      </w:r>
      <w:proofErr w:type="spellEnd"/>
      <w:r w:rsidR="004A3B78" w:rsidRPr="004A3B78">
        <w:rPr>
          <w:rFonts w:asciiTheme="majorBidi" w:hAnsiTheme="majorBidi" w:cstheme="majorBidi"/>
          <w:sz w:val="20"/>
          <w:szCs w:val="20"/>
        </w:rPr>
        <w:t xml:space="preserve"> </w:t>
      </w:r>
      <w:proofErr w:type="spellStart"/>
      <w:r w:rsidR="004A3B78" w:rsidRPr="004A3B78">
        <w:rPr>
          <w:rFonts w:asciiTheme="majorBidi" w:hAnsiTheme="majorBidi" w:cstheme="majorBidi"/>
          <w:sz w:val="20"/>
          <w:szCs w:val="20"/>
        </w:rPr>
        <w:t>untuk</w:t>
      </w:r>
      <w:proofErr w:type="spellEnd"/>
      <w:r w:rsidR="004A3B78" w:rsidRPr="004A3B78">
        <w:rPr>
          <w:rFonts w:asciiTheme="majorBidi" w:hAnsiTheme="majorBidi" w:cstheme="majorBidi"/>
          <w:sz w:val="20"/>
          <w:szCs w:val="20"/>
        </w:rPr>
        <w:t xml:space="preserve"> </w:t>
      </w:r>
      <w:proofErr w:type="spellStart"/>
      <w:r w:rsidR="004A3B78" w:rsidRPr="004A3B78">
        <w:rPr>
          <w:rFonts w:asciiTheme="majorBidi" w:hAnsiTheme="majorBidi" w:cstheme="majorBidi"/>
          <w:sz w:val="20"/>
          <w:szCs w:val="20"/>
        </w:rPr>
        <w:t>dosen</w:t>
      </w:r>
      <w:proofErr w:type="spellEnd"/>
      <w:r w:rsidR="004A3B78" w:rsidRPr="004A3B78">
        <w:rPr>
          <w:rFonts w:asciiTheme="majorBidi" w:hAnsiTheme="majorBidi" w:cstheme="majorBidi"/>
          <w:sz w:val="20"/>
          <w:szCs w:val="20"/>
        </w:rPr>
        <w:t xml:space="preserve"> dan </w:t>
      </w:r>
      <w:proofErr w:type="spellStart"/>
      <w:r w:rsidR="004A3B78" w:rsidRPr="004A3B78">
        <w:rPr>
          <w:rFonts w:asciiTheme="majorBidi" w:hAnsiTheme="majorBidi" w:cstheme="majorBidi"/>
          <w:sz w:val="20"/>
          <w:szCs w:val="20"/>
        </w:rPr>
        <w:t>staf</w:t>
      </w:r>
      <w:proofErr w:type="spellEnd"/>
      <w:r w:rsidR="004A3B78" w:rsidRPr="004A3B78">
        <w:rPr>
          <w:rFonts w:asciiTheme="majorBidi" w:hAnsiTheme="majorBidi" w:cstheme="majorBidi"/>
          <w:sz w:val="20"/>
          <w:szCs w:val="20"/>
        </w:rPr>
        <w:t>.</w:t>
      </w:r>
      <w:r w:rsidR="004A3B78">
        <w:rPr>
          <w:rFonts w:asciiTheme="majorBidi" w:hAnsiTheme="majorBidi" w:cstheme="majorBidi"/>
          <w:sz w:val="20"/>
          <w:szCs w:val="20"/>
        </w:rPr>
        <w:t xml:space="preserve"> </w:t>
      </w:r>
      <w:proofErr w:type="spellStart"/>
      <w:r w:rsidR="004A3B78">
        <w:rPr>
          <w:rFonts w:asciiTheme="majorBidi" w:hAnsiTheme="majorBidi" w:cstheme="majorBidi"/>
          <w:sz w:val="20"/>
          <w:szCs w:val="20"/>
        </w:rPr>
        <w:t>Pengorganisasian</w:t>
      </w:r>
      <w:proofErr w:type="spellEnd"/>
      <w:r w:rsidR="004A3B78">
        <w:rPr>
          <w:rFonts w:asciiTheme="majorBidi" w:hAnsiTheme="majorBidi" w:cstheme="majorBidi"/>
          <w:sz w:val="20"/>
          <w:szCs w:val="20"/>
        </w:rPr>
        <w:t xml:space="preserve"> </w:t>
      </w:r>
      <w:proofErr w:type="spellStart"/>
      <w:r w:rsidR="004A3B78">
        <w:rPr>
          <w:rFonts w:asciiTheme="majorBidi" w:hAnsiTheme="majorBidi" w:cstheme="majorBidi"/>
          <w:sz w:val="20"/>
          <w:szCs w:val="20"/>
        </w:rPr>
        <w:t>untuk</w:t>
      </w:r>
      <w:proofErr w:type="spellEnd"/>
      <w:r w:rsidR="004A3B78">
        <w:rPr>
          <w:rFonts w:asciiTheme="majorBidi" w:hAnsiTheme="majorBidi" w:cstheme="majorBidi"/>
          <w:sz w:val="20"/>
          <w:szCs w:val="20"/>
        </w:rPr>
        <w:t xml:space="preserve"> </w:t>
      </w:r>
      <w:proofErr w:type="spellStart"/>
      <w:r w:rsidR="004A3B78">
        <w:rPr>
          <w:rFonts w:asciiTheme="majorBidi" w:hAnsiTheme="majorBidi" w:cstheme="majorBidi"/>
          <w:sz w:val="20"/>
          <w:szCs w:val="20"/>
        </w:rPr>
        <w:t>manajemen</w:t>
      </w:r>
      <w:proofErr w:type="spellEnd"/>
      <w:r w:rsidR="004A3B78">
        <w:rPr>
          <w:rFonts w:asciiTheme="majorBidi" w:hAnsiTheme="majorBidi" w:cstheme="majorBidi"/>
          <w:sz w:val="20"/>
          <w:szCs w:val="20"/>
        </w:rPr>
        <w:t xml:space="preserve"> SDM </w:t>
      </w:r>
      <w:proofErr w:type="spellStart"/>
      <w:r w:rsidR="004A3B78">
        <w:rPr>
          <w:rFonts w:asciiTheme="majorBidi" w:hAnsiTheme="majorBidi" w:cstheme="majorBidi"/>
          <w:sz w:val="20"/>
          <w:szCs w:val="20"/>
        </w:rPr>
        <w:t>yaitu</w:t>
      </w:r>
      <w:proofErr w:type="spellEnd"/>
      <w:r w:rsidR="004A3B78">
        <w:rPr>
          <w:rFonts w:asciiTheme="majorBidi" w:hAnsiTheme="majorBidi" w:cstheme="majorBidi"/>
          <w:sz w:val="20"/>
          <w:szCs w:val="20"/>
        </w:rPr>
        <w:t xml:space="preserve"> </w:t>
      </w:r>
      <w:proofErr w:type="spellStart"/>
      <w:r w:rsidR="00264178">
        <w:rPr>
          <w:rFonts w:asciiTheme="majorBidi" w:hAnsiTheme="majorBidi" w:cstheme="majorBidi"/>
          <w:sz w:val="20"/>
          <w:szCs w:val="20"/>
        </w:rPr>
        <w:t>dengan</w:t>
      </w:r>
      <w:proofErr w:type="spellEnd"/>
      <w:r w:rsidR="00264178">
        <w:rPr>
          <w:rFonts w:asciiTheme="majorBidi" w:hAnsiTheme="majorBidi" w:cstheme="majorBidi"/>
          <w:sz w:val="20"/>
          <w:szCs w:val="20"/>
        </w:rPr>
        <w:t xml:space="preserve"> </w:t>
      </w:r>
      <w:proofErr w:type="spellStart"/>
      <w:r w:rsidR="00B61573">
        <w:rPr>
          <w:rFonts w:asciiTheme="majorBidi" w:hAnsiTheme="majorBidi" w:cstheme="majorBidi"/>
          <w:sz w:val="20"/>
          <w:szCs w:val="20"/>
        </w:rPr>
        <w:t>m</w:t>
      </w:r>
      <w:r w:rsidR="00B61573" w:rsidRPr="00B61573">
        <w:rPr>
          <w:rFonts w:asciiTheme="majorBidi" w:hAnsiTheme="majorBidi" w:cstheme="majorBidi"/>
          <w:sz w:val="20"/>
          <w:szCs w:val="20"/>
        </w:rPr>
        <w:t>embentuk</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tim</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rekrutmen</w:t>
      </w:r>
      <w:proofErr w:type="spellEnd"/>
      <w:r w:rsidR="00B61573" w:rsidRPr="00B61573">
        <w:rPr>
          <w:rFonts w:asciiTheme="majorBidi" w:hAnsiTheme="majorBidi" w:cstheme="majorBidi"/>
          <w:sz w:val="20"/>
          <w:szCs w:val="20"/>
        </w:rPr>
        <w:t xml:space="preserve"> dan </w:t>
      </w:r>
      <w:proofErr w:type="spellStart"/>
      <w:r w:rsidR="00B61573" w:rsidRPr="00B61573">
        <w:rPr>
          <w:rFonts w:asciiTheme="majorBidi" w:hAnsiTheme="majorBidi" w:cstheme="majorBidi"/>
          <w:sz w:val="20"/>
          <w:szCs w:val="20"/>
        </w:rPr>
        <w:t>seleksi</w:t>
      </w:r>
      <w:proofErr w:type="spellEnd"/>
      <w:r w:rsidR="00B61573" w:rsidRPr="00B61573">
        <w:rPr>
          <w:rFonts w:asciiTheme="majorBidi" w:hAnsiTheme="majorBidi" w:cstheme="majorBidi"/>
          <w:sz w:val="20"/>
          <w:szCs w:val="20"/>
        </w:rPr>
        <w:t xml:space="preserve"> yang </w:t>
      </w:r>
      <w:proofErr w:type="spellStart"/>
      <w:r w:rsidR="00B61573" w:rsidRPr="00B61573">
        <w:rPr>
          <w:rFonts w:asciiTheme="majorBidi" w:hAnsiTheme="majorBidi" w:cstheme="majorBidi"/>
          <w:sz w:val="20"/>
          <w:szCs w:val="20"/>
        </w:rPr>
        <w:t>terdiri</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dari</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perwakilan</w:t>
      </w:r>
      <w:proofErr w:type="spellEnd"/>
      <w:r w:rsidR="00B61573" w:rsidRPr="00B61573">
        <w:rPr>
          <w:rFonts w:asciiTheme="majorBidi" w:hAnsiTheme="majorBidi" w:cstheme="majorBidi"/>
          <w:sz w:val="20"/>
          <w:szCs w:val="20"/>
        </w:rPr>
        <w:t xml:space="preserve"> FAI dan </w:t>
      </w:r>
      <w:proofErr w:type="spellStart"/>
      <w:r w:rsidR="00B61573" w:rsidRPr="00B61573">
        <w:rPr>
          <w:rFonts w:asciiTheme="majorBidi" w:hAnsiTheme="majorBidi" w:cstheme="majorBidi"/>
          <w:sz w:val="20"/>
          <w:szCs w:val="20"/>
        </w:rPr>
        <w:t>Ma'had</w:t>
      </w:r>
      <w:proofErr w:type="spellEnd"/>
      <w:r w:rsidR="00B61573">
        <w:rPr>
          <w:rFonts w:asciiTheme="majorBidi" w:hAnsiTheme="majorBidi" w:cstheme="majorBidi"/>
          <w:sz w:val="20"/>
          <w:szCs w:val="20"/>
        </w:rPr>
        <w:t xml:space="preserve">, </w:t>
      </w:r>
      <w:proofErr w:type="spellStart"/>
      <w:r w:rsidR="00B61573">
        <w:rPr>
          <w:rFonts w:asciiTheme="majorBidi" w:hAnsiTheme="majorBidi" w:cstheme="majorBidi"/>
          <w:sz w:val="20"/>
          <w:szCs w:val="20"/>
        </w:rPr>
        <w:t>m</w:t>
      </w:r>
      <w:r w:rsidR="00B61573" w:rsidRPr="00B61573">
        <w:rPr>
          <w:rFonts w:asciiTheme="majorBidi" w:hAnsiTheme="majorBidi" w:cstheme="majorBidi"/>
          <w:sz w:val="20"/>
          <w:szCs w:val="20"/>
        </w:rPr>
        <w:t>engatur</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administrasi</w:t>
      </w:r>
      <w:proofErr w:type="spellEnd"/>
      <w:r w:rsidR="00B61573" w:rsidRPr="00B61573">
        <w:rPr>
          <w:rFonts w:asciiTheme="majorBidi" w:hAnsiTheme="majorBidi" w:cstheme="majorBidi"/>
          <w:sz w:val="20"/>
          <w:szCs w:val="20"/>
        </w:rPr>
        <w:t xml:space="preserve"> personalia, </w:t>
      </w:r>
      <w:proofErr w:type="spellStart"/>
      <w:r w:rsidR="00B61573" w:rsidRPr="00B61573">
        <w:rPr>
          <w:rFonts w:asciiTheme="majorBidi" w:hAnsiTheme="majorBidi" w:cstheme="majorBidi"/>
          <w:sz w:val="20"/>
          <w:szCs w:val="20"/>
        </w:rPr>
        <w:t>termasuk</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pengelolaan</w:t>
      </w:r>
      <w:proofErr w:type="spellEnd"/>
      <w:r w:rsidR="00B61573" w:rsidRPr="00B61573">
        <w:rPr>
          <w:rFonts w:asciiTheme="majorBidi" w:hAnsiTheme="majorBidi" w:cstheme="majorBidi"/>
          <w:sz w:val="20"/>
          <w:szCs w:val="20"/>
        </w:rPr>
        <w:t xml:space="preserve"> data </w:t>
      </w:r>
      <w:proofErr w:type="spellStart"/>
      <w:r w:rsidR="00B61573" w:rsidRPr="00B61573">
        <w:rPr>
          <w:rFonts w:asciiTheme="majorBidi" w:hAnsiTheme="majorBidi" w:cstheme="majorBidi"/>
          <w:sz w:val="20"/>
          <w:szCs w:val="20"/>
        </w:rPr>
        <w:t>pribadi</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kontrak</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kerja</w:t>
      </w:r>
      <w:proofErr w:type="spellEnd"/>
      <w:r w:rsidR="00B61573" w:rsidRPr="00B61573">
        <w:rPr>
          <w:rFonts w:asciiTheme="majorBidi" w:hAnsiTheme="majorBidi" w:cstheme="majorBidi"/>
          <w:sz w:val="20"/>
          <w:szCs w:val="20"/>
        </w:rPr>
        <w:t xml:space="preserve">, dan </w:t>
      </w:r>
      <w:proofErr w:type="spellStart"/>
      <w:r w:rsidR="00B61573" w:rsidRPr="00B61573">
        <w:rPr>
          <w:rFonts w:asciiTheme="majorBidi" w:hAnsiTheme="majorBidi" w:cstheme="majorBidi"/>
          <w:sz w:val="20"/>
          <w:szCs w:val="20"/>
        </w:rPr>
        <w:t>catatan</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karyawan</w:t>
      </w:r>
      <w:proofErr w:type="spellEnd"/>
      <w:r w:rsidR="00B61573">
        <w:rPr>
          <w:rFonts w:asciiTheme="majorBidi" w:hAnsiTheme="majorBidi" w:cstheme="majorBidi"/>
          <w:sz w:val="20"/>
          <w:szCs w:val="20"/>
        </w:rPr>
        <w:t xml:space="preserve">, </w:t>
      </w:r>
      <w:proofErr w:type="spellStart"/>
      <w:r w:rsidR="00B61573">
        <w:rPr>
          <w:rFonts w:asciiTheme="majorBidi" w:hAnsiTheme="majorBidi" w:cstheme="majorBidi"/>
          <w:sz w:val="20"/>
          <w:szCs w:val="20"/>
        </w:rPr>
        <w:t>m</w:t>
      </w:r>
      <w:r w:rsidR="00B61573" w:rsidRPr="00B61573">
        <w:rPr>
          <w:rFonts w:asciiTheme="majorBidi" w:hAnsiTheme="majorBidi" w:cstheme="majorBidi"/>
          <w:sz w:val="20"/>
          <w:szCs w:val="20"/>
        </w:rPr>
        <w:t>enyusun</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struktur</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penggajian</w:t>
      </w:r>
      <w:proofErr w:type="spellEnd"/>
      <w:r w:rsidR="00B61573" w:rsidRPr="00B61573">
        <w:rPr>
          <w:rFonts w:asciiTheme="majorBidi" w:hAnsiTheme="majorBidi" w:cstheme="majorBidi"/>
          <w:sz w:val="20"/>
          <w:szCs w:val="20"/>
        </w:rPr>
        <w:t xml:space="preserve"> yang </w:t>
      </w:r>
      <w:proofErr w:type="spellStart"/>
      <w:r w:rsidR="00B61573" w:rsidRPr="00B61573">
        <w:rPr>
          <w:rFonts w:asciiTheme="majorBidi" w:hAnsiTheme="majorBidi" w:cstheme="majorBidi"/>
          <w:sz w:val="20"/>
          <w:szCs w:val="20"/>
        </w:rPr>
        <w:t>adil</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sesuai</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dengan</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kebijakan</w:t>
      </w:r>
      <w:proofErr w:type="spellEnd"/>
      <w:r w:rsidR="00B61573" w:rsidRPr="00B61573">
        <w:rPr>
          <w:rFonts w:asciiTheme="majorBidi" w:hAnsiTheme="majorBidi" w:cstheme="majorBidi"/>
          <w:sz w:val="20"/>
          <w:szCs w:val="20"/>
        </w:rPr>
        <w:t xml:space="preserve"> FAI</w:t>
      </w:r>
      <w:r w:rsidR="00B61573">
        <w:rPr>
          <w:rFonts w:asciiTheme="majorBidi" w:hAnsiTheme="majorBidi" w:cstheme="majorBidi"/>
          <w:sz w:val="20"/>
          <w:szCs w:val="20"/>
        </w:rPr>
        <w:t xml:space="preserve">, dan </w:t>
      </w:r>
      <w:proofErr w:type="spellStart"/>
      <w:r w:rsidR="00B61573">
        <w:rPr>
          <w:rFonts w:asciiTheme="majorBidi" w:hAnsiTheme="majorBidi" w:cstheme="majorBidi"/>
          <w:sz w:val="20"/>
          <w:szCs w:val="20"/>
        </w:rPr>
        <w:t>m</w:t>
      </w:r>
      <w:r w:rsidR="004A3B78" w:rsidRPr="004A3B78">
        <w:rPr>
          <w:rFonts w:asciiTheme="majorBidi" w:hAnsiTheme="majorBidi" w:cstheme="majorBidi"/>
          <w:sz w:val="20"/>
          <w:szCs w:val="20"/>
        </w:rPr>
        <w:t>enetapkan</w:t>
      </w:r>
      <w:proofErr w:type="spellEnd"/>
      <w:r w:rsidR="004A3B78" w:rsidRPr="004A3B78">
        <w:rPr>
          <w:rFonts w:asciiTheme="majorBidi" w:hAnsiTheme="majorBidi" w:cstheme="majorBidi"/>
          <w:sz w:val="20"/>
          <w:szCs w:val="20"/>
        </w:rPr>
        <w:t xml:space="preserve"> </w:t>
      </w:r>
      <w:proofErr w:type="spellStart"/>
      <w:r w:rsidR="004A3B78" w:rsidRPr="004A3B78">
        <w:rPr>
          <w:rFonts w:asciiTheme="majorBidi" w:hAnsiTheme="majorBidi" w:cstheme="majorBidi"/>
          <w:sz w:val="20"/>
          <w:szCs w:val="20"/>
        </w:rPr>
        <w:t>prosedur</w:t>
      </w:r>
      <w:proofErr w:type="spellEnd"/>
      <w:r w:rsidR="004A3B78" w:rsidRPr="004A3B78">
        <w:rPr>
          <w:rFonts w:asciiTheme="majorBidi" w:hAnsiTheme="majorBidi" w:cstheme="majorBidi"/>
          <w:sz w:val="20"/>
          <w:szCs w:val="20"/>
        </w:rPr>
        <w:t xml:space="preserve"> </w:t>
      </w:r>
      <w:proofErr w:type="spellStart"/>
      <w:r w:rsidR="004A3B78" w:rsidRPr="004A3B78">
        <w:rPr>
          <w:rFonts w:asciiTheme="majorBidi" w:hAnsiTheme="majorBidi" w:cstheme="majorBidi"/>
          <w:sz w:val="20"/>
          <w:szCs w:val="20"/>
        </w:rPr>
        <w:t>pengangkatan</w:t>
      </w:r>
      <w:proofErr w:type="spellEnd"/>
      <w:r w:rsidR="004A3B78" w:rsidRPr="004A3B78">
        <w:rPr>
          <w:rFonts w:asciiTheme="majorBidi" w:hAnsiTheme="majorBidi" w:cstheme="majorBidi"/>
          <w:sz w:val="20"/>
          <w:szCs w:val="20"/>
        </w:rPr>
        <w:t xml:space="preserve">, </w:t>
      </w:r>
      <w:proofErr w:type="spellStart"/>
      <w:r w:rsidR="004A3B78" w:rsidRPr="004A3B78">
        <w:rPr>
          <w:rFonts w:asciiTheme="majorBidi" w:hAnsiTheme="majorBidi" w:cstheme="majorBidi"/>
          <w:sz w:val="20"/>
          <w:szCs w:val="20"/>
        </w:rPr>
        <w:t>evaluasi</w:t>
      </w:r>
      <w:proofErr w:type="spellEnd"/>
      <w:r w:rsidR="004A3B78" w:rsidRPr="004A3B78">
        <w:rPr>
          <w:rFonts w:asciiTheme="majorBidi" w:hAnsiTheme="majorBidi" w:cstheme="majorBidi"/>
          <w:sz w:val="20"/>
          <w:szCs w:val="20"/>
        </w:rPr>
        <w:t xml:space="preserve"> </w:t>
      </w:r>
      <w:proofErr w:type="spellStart"/>
      <w:r w:rsidR="004A3B78" w:rsidRPr="004A3B78">
        <w:rPr>
          <w:rFonts w:asciiTheme="majorBidi" w:hAnsiTheme="majorBidi" w:cstheme="majorBidi"/>
          <w:sz w:val="20"/>
          <w:szCs w:val="20"/>
        </w:rPr>
        <w:t>kinerja</w:t>
      </w:r>
      <w:proofErr w:type="spellEnd"/>
      <w:r w:rsidR="004A3B78" w:rsidRPr="004A3B78">
        <w:rPr>
          <w:rFonts w:asciiTheme="majorBidi" w:hAnsiTheme="majorBidi" w:cstheme="majorBidi"/>
          <w:sz w:val="20"/>
          <w:szCs w:val="20"/>
        </w:rPr>
        <w:t xml:space="preserve">, dan </w:t>
      </w:r>
      <w:proofErr w:type="spellStart"/>
      <w:r w:rsidR="004A3B78" w:rsidRPr="004A3B78">
        <w:rPr>
          <w:rFonts w:asciiTheme="majorBidi" w:hAnsiTheme="majorBidi" w:cstheme="majorBidi"/>
          <w:sz w:val="20"/>
          <w:szCs w:val="20"/>
        </w:rPr>
        <w:t>promosi</w:t>
      </w:r>
      <w:proofErr w:type="spellEnd"/>
      <w:r w:rsidR="004A3B78" w:rsidRPr="004A3B78">
        <w:rPr>
          <w:rFonts w:asciiTheme="majorBidi" w:hAnsiTheme="majorBidi" w:cstheme="majorBidi"/>
          <w:sz w:val="20"/>
          <w:szCs w:val="20"/>
        </w:rPr>
        <w:t xml:space="preserve"> </w:t>
      </w:r>
      <w:proofErr w:type="spellStart"/>
      <w:r w:rsidR="004A3B78" w:rsidRPr="004A3B78">
        <w:rPr>
          <w:rFonts w:asciiTheme="majorBidi" w:hAnsiTheme="majorBidi" w:cstheme="majorBidi"/>
          <w:sz w:val="20"/>
          <w:szCs w:val="20"/>
        </w:rPr>
        <w:t>dosen</w:t>
      </w:r>
      <w:proofErr w:type="spellEnd"/>
      <w:r w:rsidR="004A3B78" w:rsidRPr="004A3B78">
        <w:rPr>
          <w:rFonts w:asciiTheme="majorBidi" w:hAnsiTheme="majorBidi" w:cstheme="majorBidi"/>
          <w:sz w:val="20"/>
          <w:szCs w:val="20"/>
        </w:rPr>
        <w:t xml:space="preserve"> dan </w:t>
      </w:r>
      <w:proofErr w:type="spellStart"/>
      <w:r w:rsidR="004A3B78" w:rsidRPr="004A3B78">
        <w:rPr>
          <w:rFonts w:asciiTheme="majorBidi" w:hAnsiTheme="majorBidi" w:cstheme="majorBidi"/>
          <w:sz w:val="20"/>
          <w:szCs w:val="20"/>
        </w:rPr>
        <w:t>staf</w:t>
      </w:r>
      <w:proofErr w:type="spellEnd"/>
      <w:r w:rsidR="004A3B78" w:rsidRPr="004A3B78">
        <w:rPr>
          <w:rFonts w:asciiTheme="majorBidi" w:hAnsiTheme="majorBidi" w:cstheme="majorBidi"/>
          <w:sz w:val="20"/>
          <w:szCs w:val="20"/>
        </w:rPr>
        <w:t>.</w:t>
      </w:r>
      <w:r w:rsidR="00B61573">
        <w:rPr>
          <w:rFonts w:asciiTheme="majorBidi" w:hAnsiTheme="majorBidi" w:cstheme="majorBidi"/>
          <w:sz w:val="20"/>
          <w:szCs w:val="20"/>
        </w:rPr>
        <w:t xml:space="preserve"> </w:t>
      </w:r>
      <w:r w:rsidR="00B61573" w:rsidRPr="00B61573">
        <w:rPr>
          <w:rFonts w:asciiTheme="majorBidi" w:hAnsiTheme="majorBidi" w:cstheme="majorBidi"/>
          <w:i/>
          <w:iCs/>
          <w:sz w:val="20"/>
          <w:szCs w:val="20"/>
        </w:rPr>
        <w:t>Actuating</w:t>
      </w:r>
      <w:r w:rsidR="00B61573">
        <w:rPr>
          <w:rFonts w:asciiTheme="majorBidi" w:hAnsiTheme="majorBidi" w:cstheme="majorBidi"/>
          <w:sz w:val="20"/>
          <w:szCs w:val="20"/>
        </w:rPr>
        <w:t xml:space="preserve"> pada </w:t>
      </w:r>
      <w:proofErr w:type="spellStart"/>
      <w:r w:rsidR="00B61573">
        <w:rPr>
          <w:rFonts w:asciiTheme="majorBidi" w:hAnsiTheme="majorBidi" w:cstheme="majorBidi"/>
          <w:sz w:val="20"/>
          <w:szCs w:val="20"/>
        </w:rPr>
        <w:t>manajemen</w:t>
      </w:r>
      <w:proofErr w:type="spellEnd"/>
      <w:r w:rsidR="00B61573">
        <w:rPr>
          <w:rFonts w:asciiTheme="majorBidi" w:hAnsiTheme="majorBidi" w:cstheme="majorBidi"/>
          <w:sz w:val="20"/>
          <w:szCs w:val="20"/>
        </w:rPr>
        <w:t xml:space="preserve"> SDM </w:t>
      </w:r>
      <w:proofErr w:type="spellStart"/>
      <w:r w:rsidR="00B61573">
        <w:rPr>
          <w:rFonts w:asciiTheme="majorBidi" w:hAnsiTheme="majorBidi" w:cstheme="majorBidi"/>
          <w:sz w:val="20"/>
          <w:szCs w:val="20"/>
        </w:rPr>
        <w:t>yaitu</w:t>
      </w:r>
      <w:proofErr w:type="spellEnd"/>
      <w:r w:rsidR="00264178">
        <w:rPr>
          <w:rFonts w:asciiTheme="majorBidi" w:hAnsiTheme="majorBidi" w:cstheme="majorBidi"/>
          <w:sz w:val="20"/>
          <w:szCs w:val="20"/>
        </w:rPr>
        <w:t xml:space="preserve"> </w:t>
      </w:r>
      <w:proofErr w:type="spellStart"/>
      <w:r w:rsidR="00264178">
        <w:rPr>
          <w:rFonts w:asciiTheme="majorBidi" w:hAnsiTheme="majorBidi" w:cstheme="majorBidi"/>
          <w:sz w:val="20"/>
          <w:szCs w:val="20"/>
        </w:rPr>
        <w:t>dengan</w:t>
      </w:r>
      <w:proofErr w:type="spellEnd"/>
      <w:r w:rsidR="00B61573">
        <w:rPr>
          <w:rFonts w:asciiTheme="majorBidi" w:hAnsiTheme="majorBidi" w:cstheme="majorBidi"/>
          <w:sz w:val="20"/>
          <w:szCs w:val="20"/>
        </w:rPr>
        <w:t xml:space="preserve"> </w:t>
      </w:r>
      <w:proofErr w:type="spellStart"/>
      <w:r w:rsidR="00B61573">
        <w:rPr>
          <w:rFonts w:asciiTheme="majorBidi" w:hAnsiTheme="majorBidi" w:cstheme="majorBidi"/>
          <w:sz w:val="20"/>
          <w:szCs w:val="20"/>
        </w:rPr>
        <w:t>m</w:t>
      </w:r>
      <w:r w:rsidR="00B61573" w:rsidRPr="00B61573">
        <w:rPr>
          <w:rFonts w:asciiTheme="majorBidi" w:hAnsiTheme="majorBidi" w:cstheme="majorBidi"/>
          <w:sz w:val="20"/>
          <w:szCs w:val="20"/>
        </w:rPr>
        <w:t>elaksanakan</w:t>
      </w:r>
      <w:proofErr w:type="spellEnd"/>
      <w:r w:rsidR="00B61573" w:rsidRPr="00B61573">
        <w:rPr>
          <w:rFonts w:asciiTheme="majorBidi" w:hAnsiTheme="majorBidi" w:cstheme="majorBidi"/>
          <w:sz w:val="20"/>
          <w:szCs w:val="20"/>
        </w:rPr>
        <w:t xml:space="preserve"> proses </w:t>
      </w:r>
      <w:proofErr w:type="spellStart"/>
      <w:r w:rsidR="00B61573" w:rsidRPr="00B61573">
        <w:rPr>
          <w:rFonts w:asciiTheme="majorBidi" w:hAnsiTheme="majorBidi" w:cstheme="majorBidi"/>
          <w:sz w:val="20"/>
          <w:szCs w:val="20"/>
        </w:rPr>
        <w:t>rekrutmen</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seleksi</w:t>
      </w:r>
      <w:proofErr w:type="spellEnd"/>
      <w:r w:rsidR="00B61573" w:rsidRPr="00B61573">
        <w:rPr>
          <w:rFonts w:asciiTheme="majorBidi" w:hAnsiTheme="majorBidi" w:cstheme="majorBidi"/>
          <w:sz w:val="20"/>
          <w:szCs w:val="20"/>
        </w:rPr>
        <w:t xml:space="preserve">, dan </w:t>
      </w:r>
      <w:proofErr w:type="spellStart"/>
      <w:r w:rsidR="00B61573" w:rsidRPr="00B61573">
        <w:rPr>
          <w:rFonts w:asciiTheme="majorBidi" w:hAnsiTheme="majorBidi" w:cstheme="majorBidi"/>
          <w:sz w:val="20"/>
          <w:szCs w:val="20"/>
        </w:rPr>
        <w:t>penempatan</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dosen</w:t>
      </w:r>
      <w:proofErr w:type="spellEnd"/>
      <w:r w:rsidR="00B61573" w:rsidRPr="00B61573">
        <w:rPr>
          <w:rFonts w:asciiTheme="majorBidi" w:hAnsiTheme="majorBidi" w:cstheme="majorBidi"/>
          <w:sz w:val="20"/>
          <w:szCs w:val="20"/>
        </w:rPr>
        <w:t xml:space="preserve"> dan </w:t>
      </w:r>
      <w:proofErr w:type="spellStart"/>
      <w:r w:rsidR="00B61573" w:rsidRPr="00B61573">
        <w:rPr>
          <w:rFonts w:asciiTheme="majorBidi" w:hAnsiTheme="majorBidi" w:cstheme="majorBidi"/>
          <w:sz w:val="20"/>
          <w:szCs w:val="20"/>
        </w:rPr>
        <w:t>staf</w:t>
      </w:r>
      <w:proofErr w:type="spellEnd"/>
      <w:r w:rsidR="00CB7684">
        <w:rPr>
          <w:rFonts w:asciiTheme="majorBidi" w:hAnsiTheme="majorBidi" w:cstheme="majorBidi"/>
          <w:sz w:val="20"/>
          <w:szCs w:val="20"/>
        </w:rPr>
        <w:t xml:space="preserve"> </w:t>
      </w:r>
      <w:proofErr w:type="spellStart"/>
      <w:r w:rsidR="00CB7684">
        <w:rPr>
          <w:rFonts w:asciiTheme="majorBidi" w:hAnsiTheme="majorBidi" w:cstheme="majorBidi"/>
          <w:sz w:val="20"/>
          <w:szCs w:val="20"/>
        </w:rPr>
        <w:t>dengan</w:t>
      </w:r>
      <w:proofErr w:type="spellEnd"/>
      <w:r w:rsidR="00CB7684">
        <w:rPr>
          <w:rFonts w:asciiTheme="majorBidi" w:hAnsiTheme="majorBidi" w:cstheme="majorBidi"/>
          <w:sz w:val="20"/>
          <w:szCs w:val="20"/>
        </w:rPr>
        <w:t xml:space="preserve"> status </w:t>
      </w:r>
      <w:proofErr w:type="spellStart"/>
      <w:r w:rsidR="00CB7684">
        <w:rPr>
          <w:rFonts w:asciiTheme="majorBidi" w:hAnsiTheme="majorBidi" w:cstheme="majorBidi"/>
          <w:sz w:val="20"/>
          <w:szCs w:val="20"/>
        </w:rPr>
        <w:t>dosen</w:t>
      </w:r>
      <w:proofErr w:type="spellEnd"/>
      <w:r w:rsidR="00CB7684">
        <w:rPr>
          <w:rFonts w:asciiTheme="majorBidi" w:hAnsiTheme="majorBidi" w:cstheme="majorBidi"/>
          <w:sz w:val="20"/>
          <w:szCs w:val="20"/>
        </w:rPr>
        <w:t xml:space="preserve"> </w:t>
      </w:r>
      <w:proofErr w:type="spellStart"/>
      <w:r w:rsidR="00CB7684">
        <w:rPr>
          <w:rFonts w:asciiTheme="majorBidi" w:hAnsiTheme="majorBidi" w:cstheme="majorBidi"/>
          <w:sz w:val="20"/>
          <w:szCs w:val="20"/>
        </w:rPr>
        <w:t>tidak</w:t>
      </w:r>
      <w:proofErr w:type="spellEnd"/>
      <w:r w:rsidR="00CB7684">
        <w:rPr>
          <w:rFonts w:asciiTheme="majorBidi" w:hAnsiTheme="majorBidi" w:cstheme="majorBidi"/>
          <w:sz w:val="20"/>
          <w:szCs w:val="20"/>
        </w:rPr>
        <w:t xml:space="preserve"> </w:t>
      </w:r>
      <w:proofErr w:type="spellStart"/>
      <w:r w:rsidR="00CB7684">
        <w:rPr>
          <w:rFonts w:asciiTheme="majorBidi" w:hAnsiTheme="majorBidi" w:cstheme="majorBidi"/>
          <w:sz w:val="20"/>
          <w:szCs w:val="20"/>
        </w:rPr>
        <w:t>tetap</w:t>
      </w:r>
      <w:proofErr w:type="spellEnd"/>
      <w:r w:rsidR="00CB7684">
        <w:rPr>
          <w:rFonts w:asciiTheme="majorBidi" w:hAnsiTheme="majorBidi" w:cstheme="majorBidi"/>
          <w:sz w:val="20"/>
          <w:szCs w:val="20"/>
        </w:rPr>
        <w:t xml:space="preserve"> dan status </w:t>
      </w:r>
      <w:proofErr w:type="spellStart"/>
      <w:r w:rsidR="00CB7684">
        <w:rPr>
          <w:rFonts w:asciiTheme="majorBidi" w:hAnsiTheme="majorBidi" w:cstheme="majorBidi"/>
          <w:sz w:val="20"/>
          <w:szCs w:val="20"/>
        </w:rPr>
        <w:t>staf</w:t>
      </w:r>
      <w:proofErr w:type="spellEnd"/>
      <w:r w:rsidR="00CB7684">
        <w:rPr>
          <w:rFonts w:asciiTheme="majorBidi" w:hAnsiTheme="majorBidi" w:cstheme="majorBidi"/>
          <w:sz w:val="20"/>
          <w:szCs w:val="20"/>
        </w:rPr>
        <w:t xml:space="preserve"> </w:t>
      </w:r>
      <w:proofErr w:type="spellStart"/>
      <w:r w:rsidR="00CB7684">
        <w:rPr>
          <w:rFonts w:asciiTheme="majorBidi" w:hAnsiTheme="majorBidi" w:cstheme="majorBidi"/>
          <w:sz w:val="20"/>
          <w:szCs w:val="20"/>
        </w:rPr>
        <w:t>kontrak</w:t>
      </w:r>
      <w:proofErr w:type="spellEnd"/>
      <w:r w:rsidR="00CB7684">
        <w:rPr>
          <w:rFonts w:asciiTheme="majorBidi" w:hAnsiTheme="majorBidi" w:cstheme="majorBidi"/>
          <w:sz w:val="20"/>
          <w:szCs w:val="20"/>
        </w:rPr>
        <w:t xml:space="preserve">, </w:t>
      </w:r>
      <w:proofErr w:type="spellStart"/>
      <w:r w:rsidR="00B61573">
        <w:rPr>
          <w:rFonts w:asciiTheme="majorBidi" w:hAnsiTheme="majorBidi" w:cstheme="majorBidi"/>
          <w:sz w:val="20"/>
          <w:szCs w:val="20"/>
        </w:rPr>
        <w:t>m</w:t>
      </w:r>
      <w:r w:rsidR="00B61573" w:rsidRPr="00B61573">
        <w:rPr>
          <w:rFonts w:asciiTheme="majorBidi" w:hAnsiTheme="majorBidi" w:cstheme="majorBidi"/>
          <w:sz w:val="20"/>
          <w:szCs w:val="20"/>
        </w:rPr>
        <w:t>enerapkan</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sistem</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penggajian</w:t>
      </w:r>
      <w:proofErr w:type="spellEnd"/>
      <w:r w:rsidR="00B61573" w:rsidRPr="00B61573">
        <w:rPr>
          <w:rFonts w:asciiTheme="majorBidi" w:hAnsiTheme="majorBidi" w:cstheme="majorBidi"/>
          <w:sz w:val="20"/>
          <w:szCs w:val="20"/>
        </w:rPr>
        <w:t xml:space="preserve"> yang </w:t>
      </w:r>
      <w:proofErr w:type="spellStart"/>
      <w:r w:rsidR="00B61573" w:rsidRPr="00B61573">
        <w:rPr>
          <w:rFonts w:asciiTheme="majorBidi" w:hAnsiTheme="majorBidi" w:cstheme="majorBidi"/>
          <w:sz w:val="20"/>
          <w:szCs w:val="20"/>
        </w:rPr>
        <w:t>telah</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direncanakan</w:t>
      </w:r>
      <w:proofErr w:type="spellEnd"/>
      <w:r w:rsidR="00B61573">
        <w:rPr>
          <w:rFonts w:asciiTheme="majorBidi" w:hAnsiTheme="majorBidi" w:cstheme="majorBidi"/>
          <w:sz w:val="20"/>
          <w:szCs w:val="20"/>
        </w:rPr>
        <w:t xml:space="preserve">, </w:t>
      </w:r>
      <w:proofErr w:type="spellStart"/>
      <w:r w:rsidR="00B61573">
        <w:rPr>
          <w:rFonts w:asciiTheme="majorBidi" w:hAnsiTheme="majorBidi" w:cstheme="majorBidi"/>
          <w:sz w:val="20"/>
          <w:szCs w:val="20"/>
        </w:rPr>
        <w:t>m</w:t>
      </w:r>
      <w:r w:rsidR="00B61573" w:rsidRPr="00B61573">
        <w:rPr>
          <w:rFonts w:asciiTheme="majorBidi" w:hAnsiTheme="majorBidi" w:cstheme="majorBidi"/>
          <w:sz w:val="20"/>
          <w:szCs w:val="20"/>
        </w:rPr>
        <w:t>elakukan</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evaluasi</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kinerja</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secara</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berkala</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untuk</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menentukan</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promosi</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atau</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tindakan</w:t>
      </w:r>
      <w:proofErr w:type="spellEnd"/>
      <w:r w:rsidR="00B61573" w:rsidRPr="00B61573">
        <w:rPr>
          <w:rFonts w:asciiTheme="majorBidi" w:hAnsiTheme="majorBidi" w:cstheme="majorBidi"/>
          <w:sz w:val="20"/>
          <w:szCs w:val="20"/>
        </w:rPr>
        <w:t xml:space="preserve"> </w:t>
      </w:r>
      <w:proofErr w:type="spellStart"/>
      <w:r w:rsidR="00B61573" w:rsidRPr="00B61573">
        <w:rPr>
          <w:rFonts w:asciiTheme="majorBidi" w:hAnsiTheme="majorBidi" w:cstheme="majorBidi"/>
          <w:sz w:val="20"/>
          <w:szCs w:val="20"/>
        </w:rPr>
        <w:t>lainnya</w:t>
      </w:r>
      <w:proofErr w:type="spellEnd"/>
      <w:r w:rsidR="00B61573" w:rsidRPr="00B61573">
        <w:rPr>
          <w:rFonts w:asciiTheme="majorBidi" w:hAnsiTheme="majorBidi" w:cstheme="majorBidi"/>
          <w:sz w:val="20"/>
          <w:szCs w:val="20"/>
        </w:rPr>
        <w:t>.</w:t>
      </w:r>
      <w:r w:rsidR="0028227B">
        <w:rPr>
          <w:rFonts w:asciiTheme="majorBidi" w:hAnsiTheme="majorBidi" w:cstheme="majorBidi"/>
          <w:sz w:val="20"/>
          <w:szCs w:val="20"/>
        </w:rPr>
        <w:t xml:space="preserve"> </w:t>
      </w:r>
      <w:proofErr w:type="spellStart"/>
      <w:r w:rsidR="0028227B">
        <w:rPr>
          <w:rFonts w:asciiTheme="majorBidi" w:hAnsiTheme="majorBidi" w:cstheme="majorBidi"/>
          <w:sz w:val="20"/>
          <w:szCs w:val="20"/>
        </w:rPr>
        <w:t>Pengendalian</w:t>
      </w:r>
      <w:proofErr w:type="spellEnd"/>
      <w:r w:rsidR="0028227B">
        <w:rPr>
          <w:rFonts w:asciiTheme="majorBidi" w:hAnsiTheme="majorBidi" w:cstheme="majorBidi"/>
          <w:sz w:val="20"/>
          <w:szCs w:val="20"/>
        </w:rPr>
        <w:t xml:space="preserve"> </w:t>
      </w:r>
      <w:proofErr w:type="spellStart"/>
      <w:r w:rsidR="0028227B">
        <w:rPr>
          <w:rFonts w:asciiTheme="majorBidi" w:hAnsiTheme="majorBidi" w:cstheme="majorBidi"/>
          <w:sz w:val="20"/>
          <w:szCs w:val="20"/>
        </w:rPr>
        <w:t>manajemen</w:t>
      </w:r>
      <w:proofErr w:type="spellEnd"/>
      <w:r w:rsidR="0028227B">
        <w:rPr>
          <w:rFonts w:asciiTheme="majorBidi" w:hAnsiTheme="majorBidi" w:cstheme="majorBidi"/>
          <w:sz w:val="20"/>
          <w:szCs w:val="20"/>
        </w:rPr>
        <w:t xml:space="preserve"> SDM </w:t>
      </w:r>
      <w:proofErr w:type="spellStart"/>
      <w:r w:rsidR="0028227B">
        <w:rPr>
          <w:rFonts w:asciiTheme="majorBidi" w:hAnsiTheme="majorBidi" w:cstheme="majorBidi"/>
          <w:sz w:val="20"/>
          <w:szCs w:val="20"/>
        </w:rPr>
        <w:t>yaitu</w:t>
      </w:r>
      <w:proofErr w:type="spellEnd"/>
      <w:r w:rsidR="0028227B">
        <w:rPr>
          <w:rFonts w:asciiTheme="majorBidi" w:hAnsiTheme="majorBidi" w:cstheme="majorBidi"/>
          <w:sz w:val="20"/>
          <w:szCs w:val="20"/>
        </w:rPr>
        <w:t xml:space="preserve"> </w:t>
      </w:r>
      <w:proofErr w:type="spellStart"/>
      <w:r w:rsidR="00264178">
        <w:rPr>
          <w:rFonts w:asciiTheme="majorBidi" w:hAnsiTheme="majorBidi" w:cstheme="majorBidi"/>
          <w:sz w:val="20"/>
          <w:szCs w:val="20"/>
        </w:rPr>
        <w:t>dengan</w:t>
      </w:r>
      <w:proofErr w:type="spellEnd"/>
      <w:r w:rsidR="00264178">
        <w:rPr>
          <w:rFonts w:asciiTheme="majorBidi" w:hAnsiTheme="majorBidi" w:cstheme="majorBidi"/>
          <w:sz w:val="20"/>
          <w:szCs w:val="20"/>
        </w:rPr>
        <w:t xml:space="preserve"> </w:t>
      </w:r>
      <w:proofErr w:type="spellStart"/>
      <w:r w:rsidR="0028227B">
        <w:rPr>
          <w:rFonts w:asciiTheme="majorBidi" w:hAnsiTheme="majorBidi" w:cstheme="majorBidi"/>
          <w:sz w:val="20"/>
          <w:szCs w:val="20"/>
        </w:rPr>
        <w:t>m</w:t>
      </w:r>
      <w:r w:rsidR="0028227B" w:rsidRPr="0028227B">
        <w:rPr>
          <w:rFonts w:asciiTheme="majorBidi" w:hAnsiTheme="majorBidi" w:cstheme="majorBidi"/>
          <w:sz w:val="20"/>
          <w:szCs w:val="20"/>
        </w:rPr>
        <w:t>emantau</w:t>
      </w:r>
      <w:proofErr w:type="spellEnd"/>
      <w:r w:rsidR="0028227B" w:rsidRPr="0028227B">
        <w:rPr>
          <w:rFonts w:asciiTheme="majorBidi" w:hAnsiTheme="majorBidi" w:cstheme="majorBidi"/>
          <w:sz w:val="20"/>
          <w:szCs w:val="20"/>
        </w:rPr>
        <w:t xml:space="preserve"> proses </w:t>
      </w:r>
      <w:proofErr w:type="spellStart"/>
      <w:r w:rsidR="0028227B" w:rsidRPr="0028227B">
        <w:rPr>
          <w:rFonts w:asciiTheme="majorBidi" w:hAnsiTheme="majorBidi" w:cstheme="majorBidi"/>
          <w:sz w:val="20"/>
          <w:szCs w:val="20"/>
        </w:rPr>
        <w:t>rekrutmen</w:t>
      </w:r>
      <w:proofErr w:type="spellEnd"/>
      <w:r w:rsidR="0028227B" w:rsidRPr="0028227B">
        <w:rPr>
          <w:rFonts w:asciiTheme="majorBidi" w:hAnsiTheme="majorBidi" w:cstheme="majorBidi"/>
          <w:sz w:val="20"/>
          <w:szCs w:val="20"/>
        </w:rPr>
        <w:t xml:space="preserve"> dan </w:t>
      </w:r>
      <w:proofErr w:type="spellStart"/>
      <w:r w:rsidR="0028227B" w:rsidRPr="0028227B">
        <w:rPr>
          <w:rFonts w:asciiTheme="majorBidi" w:hAnsiTheme="majorBidi" w:cstheme="majorBidi"/>
          <w:sz w:val="20"/>
          <w:szCs w:val="20"/>
        </w:rPr>
        <w:t>seleksi</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untuk</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memastikan</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kepatuhan</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terhadap</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standar</w:t>
      </w:r>
      <w:proofErr w:type="spellEnd"/>
      <w:r w:rsidR="0028227B" w:rsidRPr="0028227B">
        <w:rPr>
          <w:rFonts w:asciiTheme="majorBidi" w:hAnsiTheme="majorBidi" w:cstheme="majorBidi"/>
          <w:sz w:val="20"/>
          <w:szCs w:val="20"/>
        </w:rPr>
        <w:t xml:space="preserve"> yang </w:t>
      </w:r>
      <w:proofErr w:type="spellStart"/>
      <w:r w:rsidR="0028227B" w:rsidRPr="0028227B">
        <w:rPr>
          <w:rFonts w:asciiTheme="majorBidi" w:hAnsiTheme="majorBidi" w:cstheme="majorBidi"/>
          <w:sz w:val="20"/>
          <w:szCs w:val="20"/>
        </w:rPr>
        <w:t>ditetapkan</w:t>
      </w:r>
      <w:proofErr w:type="spellEnd"/>
      <w:r w:rsidR="0028227B">
        <w:rPr>
          <w:rFonts w:asciiTheme="majorBidi" w:hAnsiTheme="majorBidi" w:cstheme="majorBidi"/>
          <w:sz w:val="20"/>
          <w:szCs w:val="20"/>
        </w:rPr>
        <w:t xml:space="preserve">, </w:t>
      </w:r>
      <w:proofErr w:type="spellStart"/>
      <w:r w:rsidR="0028227B">
        <w:rPr>
          <w:rFonts w:asciiTheme="majorBidi" w:hAnsiTheme="majorBidi" w:cstheme="majorBidi"/>
          <w:sz w:val="20"/>
          <w:szCs w:val="20"/>
        </w:rPr>
        <w:t>m</w:t>
      </w:r>
      <w:r w:rsidR="0028227B" w:rsidRPr="0028227B">
        <w:rPr>
          <w:rFonts w:asciiTheme="majorBidi" w:hAnsiTheme="majorBidi" w:cstheme="majorBidi"/>
          <w:sz w:val="20"/>
          <w:szCs w:val="20"/>
        </w:rPr>
        <w:t>elakukan</w:t>
      </w:r>
      <w:proofErr w:type="spellEnd"/>
      <w:r w:rsidR="0028227B" w:rsidRPr="0028227B">
        <w:rPr>
          <w:rFonts w:asciiTheme="majorBidi" w:hAnsiTheme="majorBidi" w:cstheme="majorBidi"/>
          <w:sz w:val="20"/>
          <w:szCs w:val="20"/>
        </w:rPr>
        <w:t xml:space="preserve"> audit </w:t>
      </w:r>
      <w:proofErr w:type="spellStart"/>
      <w:r w:rsidR="0028227B" w:rsidRPr="0028227B">
        <w:rPr>
          <w:rFonts w:asciiTheme="majorBidi" w:hAnsiTheme="majorBidi" w:cstheme="majorBidi"/>
          <w:sz w:val="20"/>
          <w:szCs w:val="20"/>
        </w:rPr>
        <w:t>terhadap</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sistem</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penggajian</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untuk</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memastikan</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keadilan</w:t>
      </w:r>
      <w:proofErr w:type="spellEnd"/>
      <w:r w:rsidR="0028227B" w:rsidRPr="0028227B">
        <w:rPr>
          <w:rFonts w:asciiTheme="majorBidi" w:hAnsiTheme="majorBidi" w:cstheme="majorBidi"/>
          <w:sz w:val="20"/>
          <w:szCs w:val="20"/>
        </w:rPr>
        <w:t xml:space="preserve"> dan </w:t>
      </w:r>
      <w:proofErr w:type="spellStart"/>
      <w:r w:rsidR="0028227B" w:rsidRPr="0028227B">
        <w:rPr>
          <w:rFonts w:asciiTheme="majorBidi" w:hAnsiTheme="majorBidi" w:cstheme="majorBidi"/>
          <w:sz w:val="20"/>
          <w:szCs w:val="20"/>
        </w:rPr>
        <w:t>kepatuhan</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terhadap</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kebijakan</w:t>
      </w:r>
      <w:proofErr w:type="spellEnd"/>
      <w:r w:rsidR="0028227B">
        <w:rPr>
          <w:rFonts w:asciiTheme="majorBidi" w:hAnsiTheme="majorBidi" w:cstheme="majorBidi"/>
          <w:sz w:val="20"/>
          <w:szCs w:val="20"/>
        </w:rPr>
        <w:t xml:space="preserve">, </w:t>
      </w:r>
      <w:proofErr w:type="spellStart"/>
      <w:r w:rsidR="0028227B">
        <w:rPr>
          <w:rFonts w:asciiTheme="majorBidi" w:hAnsiTheme="majorBidi" w:cstheme="majorBidi"/>
          <w:sz w:val="20"/>
          <w:szCs w:val="20"/>
        </w:rPr>
        <w:t>m</w:t>
      </w:r>
      <w:r w:rsidR="0028227B" w:rsidRPr="0028227B">
        <w:rPr>
          <w:rFonts w:asciiTheme="majorBidi" w:hAnsiTheme="majorBidi" w:cstheme="majorBidi"/>
          <w:sz w:val="20"/>
          <w:szCs w:val="20"/>
        </w:rPr>
        <w:t>elakukan</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evaluasi</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kinerja</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secara</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berkala</w:t>
      </w:r>
      <w:proofErr w:type="spellEnd"/>
      <w:r w:rsidR="0028227B" w:rsidRPr="0028227B">
        <w:rPr>
          <w:rFonts w:asciiTheme="majorBidi" w:hAnsiTheme="majorBidi" w:cstheme="majorBidi"/>
          <w:sz w:val="20"/>
          <w:szCs w:val="20"/>
        </w:rPr>
        <w:t xml:space="preserve"> dan </w:t>
      </w:r>
      <w:proofErr w:type="spellStart"/>
      <w:r w:rsidR="0028227B" w:rsidRPr="0028227B">
        <w:rPr>
          <w:rFonts w:asciiTheme="majorBidi" w:hAnsiTheme="majorBidi" w:cstheme="majorBidi"/>
          <w:sz w:val="20"/>
          <w:szCs w:val="20"/>
        </w:rPr>
        <w:t>menindaklanjuti</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hasil</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evaluasi</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dengan</w:t>
      </w:r>
      <w:proofErr w:type="spellEnd"/>
      <w:r w:rsidR="0028227B" w:rsidRPr="0028227B">
        <w:rPr>
          <w:rFonts w:asciiTheme="majorBidi" w:hAnsiTheme="majorBidi" w:cstheme="majorBidi"/>
          <w:sz w:val="20"/>
          <w:szCs w:val="20"/>
        </w:rPr>
        <w:t xml:space="preserve"> </w:t>
      </w:r>
      <w:proofErr w:type="spellStart"/>
      <w:r w:rsidR="0028227B" w:rsidRPr="0028227B">
        <w:rPr>
          <w:rFonts w:asciiTheme="majorBidi" w:hAnsiTheme="majorBidi" w:cstheme="majorBidi"/>
          <w:sz w:val="20"/>
          <w:szCs w:val="20"/>
        </w:rPr>
        <w:t>tindakan</w:t>
      </w:r>
      <w:proofErr w:type="spellEnd"/>
      <w:r w:rsidR="0028227B" w:rsidRPr="0028227B">
        <w:rPr>
          <w:rFonts w:asciiTheme="majorBidi" w:hAnsiTheme="majorBidi" w:cstheme="majorBidi"/>
          <w:sz w:val="20"/>
          <w:szCs w:val="20"/>
        </w:rPr>
        <w:t xml:space="preserve"> yang </w:t>
      </w:r>
      <w:proofErr w:type="spellStart"/>
      <w:r w:rsidR="0028227B" w:rsidRPr="0028227B">
        <w:rPr>
          <w:rFonts w:asciiTheme="majorBidi" w:hAnsiTheme="majorBidi" w:cstheme="majorBidi"/>
          <w:sz w:val="20"/>
          <w:szCs w:val="20"/>
        </w:rPr>
        <w:t>diperlukan</w:t>
      </w:r>
      <w:proofErr w:type="spellEnd"/>
      <w:r w:rsidR="0028227B" w:rsidRPr="0028227B">
        <w:rPr>
          <w:rFonts w:asciiTheme="majorBidi" w:hAnsiTheme="majorBidi" w:cstheme="majorBidi"/>
          <w:sz w:val="20"/>
          <w:szCs w:val="20"/>
        </w:rPr>
        <w:t>.</w:t>
      </w:r>
      <w:r w:rsidR="00865D57">
        <w:rPr>
          <w:rFonts w:asciiTheme="majorBidi" w:hAnsiTheme="majorBidi" w:cstheme="majorBidi"/>
          <w:sz w:val="20"/>
          <w:szCs w:val="20"/>
        </w:rPr>
        <w:t xml:space="preserve"> </w:t>
      </w:r>
      <w:proofErr w:type="spellStart"/>
      <w:r w:rsidR="00865D57">
        <w:rPr>
          <w:rFonts w:asciiTheme="majorBidi" w:hAnsiTheme="majorBidi" w:cstheme="majorBidi"/>
          <w:sz w:val="20"/>
          <w:szCs w:val="20"/>
        </w:rPr>
        <w:t>E</w:t>
      </w:r>
      <w:r w:rsidR="00865D57" w:rsidRPr="00865D57">
        <w:rPr>
          <w:rFonts w:asciiTheme="majorBidi" w:hAnsiTheme="majorBidi" w:cstheme="majorBidi"/>
          <w:sz w:val="20"/>
          <w:szCs w:val="20"/>
        </w:rPr>
        <w:t>valuasi</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kinerja</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terhadap</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dosen</w:t>
      </w:r>
      <w:proofErr w:type="spellEnd"/>
      <w:r w:rsidR="00865D57" w:rsidRPr="00865D57">
        <w:rPr>
          <w:rFonts w:asciiTheme="majorBidi" w:hAnsiTheme="majorBidi" w:cstheme="majorBidi"/>
          <w:sz w:val="20"/>
          <w:szCs w:val="20"/>
        </w:rPr>
        <w:t xml:space="preserve"> dan </w:t>
      </w:r>
      <w:proofErr w:type="spellStart"/>
      <w:r w:rsidR="00865D57" w:rsidRPr="00865D57">
        <w:rPr>
          <w:rFonts w:asciiTheme="majorBidi" w:hAnsiTheme="majorBidi" w:cstheme="majorBidi"/>
          <w:sz w:val="20"/>
          <w:szCs w:val="20"/>
        </w:rPr>
        <w:t>staf</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secara</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berkala</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dengan</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lampiran</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jurnal</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mengajar</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dosen</w:t>
      </w:r>
      <w:proofErr w:type="spellEnd"/>
      <w:r w:rsidR="00865D57" w:rsidRPr="00865D57">
        <w:rPr>
          <w:rFonts w:asciiTheme="majorBidi" w:hAnsiTheme="majorBidi" w:cstheme="majorBidi"/>
          <w:sz w:val="20"/>
          <w:szCs w:val="20"/>
        </w:rPr>
        <w:t xml:space="preserve"> dan </w:t>
      </w:r>
      <w:proofErr w:type="spellStart"/>
      <w:r w:rsidR="00865D57" w:rsidRPr="00865D57">
        <w:rPr>
          <w:rFonts w:asciiTheme="majorBidi" w:hAnsiTheme="majorBidi" w:cstheme="majorBidi"/>
          <w:sz w:val="20"/>
          <w:szCs w:val="20"/>
        </w:rPr>
        <w:t>jurnal</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kinerja</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pegawai</w:t>
      </w:r>
      <w:proofErr w:type="spellEnd"/>
      <w:r w:rsidR="00865D57" w:rsidRPr="00865D57">
        <w:rPr>
          <w:rFonts w:asciiTheme="majorBidi" w:hAnsiTheme="majorBidi" w:cstheme="majorBidi"/>
          <w:sz w:val="20"/>
          <w:szCs w:val="20"/>
        </w:rPr>
        <w:t xml:space="preserve"> yang </w:t>
      </w:r>
      <w:proofErr w:type="spellStart"/>
      <w:r w:rsidR="00865D57" w:rsidRPr="00865D57">
        <w:rPr>
          <w:rFonts w:asciiTheme="majorBidi" w:hAnsiTheme="majorBidi" w:cstheme="majorBidi"/>
          <w:sz w:val="20"/>
          <w:szCs w:val="20"/>
        </w:rPr>
        <w:t>diinputkan</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disetiap</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tanggal</w:t>
      </w:r>
      <w:proofErr w:type="spellEnd"/>
      <w:r w:rsidR="00865D57" w:rsidRPr="00865D57">
        <w:rPr>
          <w:rFonts w:asciiTheme="majorBidi" w:hAnsiTheme="majorBidi" w:cstheme="majorBidi"/>
          <w:sz w:val="20"/>
          <w:szCs w:val="20"/>
        </w:rPr>
        <w:t xml:space="preserve"> 20 </w:t>
      </w:r>
      <w:proofErr w:type="spellStart"/>
      <w:r w:rsidR="00865D57" w:rsidRPr="00865D57">
        <w:rPr>
          <w:rFonts w:asciiTheme="majorBidi" w:hAnsiTheme="majorBidi" w:cstheme="majorBidi"/>
          <w:sz w:val="20"/>
          <w:szCs w:val="20"/>
        </w:rPr>
        <w:t>ditiap</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bulannya</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Evaluasi</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ini</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digunakan</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sebagai</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dasar</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untuk</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menentukan</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promosi</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penghargaan</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atau</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bahkan</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pemecatan</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jika</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diperlukan</w:t>
      </w:r>
      <w:proofErr w:type="spellEnd"/>
      <w:r w:rsidR="00865D57" w:rsidRPr="00865D57">
        <w:rPr>
          <w:rFonts w:asciiTheme="majorBidi" w:hAnsiTheme="majorBidi" w:cstheme="majorBidi"/>
          <w:sz w:val="20"/>
          <w:szCs w:val="20"/>
        </w:rPr>
        <w:t xml:space="preserve">. FAI </w:t>
      </w:r>
      <w:proofErr w:type="spellStart"/>
      <w:r w:rsidR="00865D57" w:rsidRPr="00865D57">
        <w:rPr>
          <w:rFonts w:asciiTheme="majorBidi" w:hAnsiTheme="majorBidi" w:cstheme="majorBidi"/>
          <w:sz w:val="20"/>
          <w:szCs w:val="20"/>
        </w:rPr>
        <w:t>memastikan</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bahwa</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evaluasi</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kinerja</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dilakukan</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secara</w:t>
      </w:r>
      <w:proofErr w:type="spellEnd"/>
      <w:r w:rsidR="00865D57" w:rsidRPr="00865D57">
        <w:rPr>
          <w:rFonts w:asciiTheme="majorBidi" w:hAnsiTheme="majorBidi" w:cstheme="majorBidi"/>
          <w:sz w:val="20"/>
          <w:szCs w:val="20"/>
        </w:rPr>
        <w:t xml:space="preserve"> </w:t>
      </w:r>
      <w:proofErr w:type="spellStart"/>
      <w:r w:rsidR="00865D57" w:rsidRPr="00865D57">
        <w:rPr>
          <w:rFonts w:asciiTheme="majorBidi" w:hAnsiTheme="majorBidi" w:cstheme="majorBidi"/>
          <w:sz w:val="20"/>
          <w:szCs w:val="20"/>
        </w:rPr>
        <w:t>obyektif</w:t>
      </w:r>
      <w:proofErr w:type="spellEnd"/>
      <w:r w:rsidR="00865D57" w:rsidRPr="00865D57">
        <w:rPr>
          <w:rFonts w:asciiTheme="majorBidi" w:hAnsiTheme="majorBidi" w:cstheme="majorBidi"/>
          <w:sz w:val="20"/>
          <w:szCs w:val="20"/>
        </w:rPr>
        <w:t xml:space="preserve"> dan </w:t>
      </w:r>
      <w:proofErr w:type="spellStart"/>
      <w:r w:rsidR="00865D57" w:rsidRPr="00865D57">
        <w:rPr>
          <w:rFonts w:asciiTheme="majorBidi" w:hAnsiTheme="majorBidi" w:cstheme="majorBidi"/>
          <w:sz w:val="20"/>
          <w:szCs w:val="20"/>
        </w:rPr>
        <w:t>adil</w:t>
      </w:r>
      <w:proofErr w:type="spellEnd"/>
      <w:r w:rsidR="00865D57" w:rsidRPr="00865D57">
        <w:rPr>
          <w:rFonts w:asciiTheme="majorBidi" w:hAnsiTheme="majorBidi" w:cstheme="majorBidi"/>
          <w:sz w:val="20"/>
          <w:szCs w:val="20"/>
        </w:rPr>
        <w:t>.</w:t>
      </w:r>
    </w:p>
    <w:p w14:paraId="2EA91326" w14:textId="4CC7663D" w:rsidR="00A327C8" w:rsidRPr="00B61573" w:rsidRDefault="00A327C8" w:rsidP="00970D22">
      <w:pPr>
        <w:spacing w:after="0" w:line="240" w:lineRule="auto"/>
        <w:ind w:firstLine="567"/>
        <w:jc w:val="both"/>
        <w:rPr>
          <w:rFonts w:asciiTheme="majorBidi" w:hAnsiTheme="majorBidi" w:cstheme="majorBidi"/>
          <w:sz w:val="20"/>
          <w:szCs w:val="20"/>
        </w:rPr>
      </w:pPr>
      <w:proofErr w:type="spellStart"/>
      <w:r w:rsidRPr="00A327C8">
        <w:rPr>
          <w:rFonts w:asciiTheme="majorBidi" w:hAnsiTheme="majorBidi" w:cstheme="majorBidi"/>
          <w:sz w:val="20"/>
          <w:szCs w:val="20"/>
        </w:rPr>
        <w:t>Dalam</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tahap</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perencanaan</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atas</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Ma'had</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memiliki</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kewenangan</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untuk</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merekrut</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menyeleksi</w:t>
      </w:r>
      <w:proofErr w:type="spellEnd"/>
      <w:r w:rsidRPr="00A327C8">
        <w:rPr>
          <w:rFonts w:asciiTheme="majorBidi" w:hAnsiTheme="majorBidi" w:cstheme="majorBidi"/>
          <w:sz w:val="20"/>
          <w:szCs w:val="20"/>
        </w:rPr>
        <w:t xml:space="preserve">, dan </w:t>
      </w:r>
      <w:proofErr w:type="spellStart"/>
      <w:r w:rsidRPr="00A327C8">
        <w:rPr>
          <w:rFonts w:asciiTheme="majorBidi" w:hAnsiTheme="majorBidi" w:cstheme="majorBidi"/>
          <w:sz w:val="20"/>
          <w:szCs w:val="20"/>
        </w:rPr>
        <w:t>menempatkan</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dosen</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serta</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staf</w:t>
      </w:r>
      <w:proofErr w:type="spellEnd"/>
      <w:r w:rsidRPr="00A327C8">
        <w:rPr>
          <w:rFonts w:asciiTheme="majorBidi" w:hAnsiTheme="majorBidi" w:cstheme="majorBidi"/>
          <w:sz w:val="20"/>
          <w:szCs w:val="20"/>
        </w:rPr>
        <w:t xml:space="preserve"> yang </w:t>
      </w:r>
      <w:proofErr w:type="spellStart"/>
      <w:r w:rsidRPr="00A327C8">
        <w:rPr>
          <w:rFonts w:asciiTheme="majorBidi" w:hAnsiTheme="majorBidi" w:cstheme="majorBidi"/>
          <w:sz w:val="20"/>
          <w:szCs w:val="20"/>
        </w:rPr>
        <w:t>sesuai</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dengan</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visi</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pendidikan</w:t>
      </w:r>
      <w:proofErr w:type="spellEnd"/>
      <w:r w:rsidRPr="00A327C8">
        <w:rPr>
          <w:rFonts w:asciiTheme="majorBidi" w:hAnsiTheme="majorBidi" w:cstheme="majorBidi"/>
          <w:sz w:val="20"/>
          <w:szCs w:val="20"/>
        </w:rPr>
        <w:t xml:space="preserve"> Islam yang </w:t>
      </w:r>
      <w:proofErr w:type="spellStart"/>
      <w:r w:rsidRPr="00A327C8">
        <w:rPr>
          <w:rFonts w:asciiTheme="majorBidi" w:hAnsiTheme="majorBidi" w:cstheme="majorBidi"/>
          <w:sz w:val="20"/>
          <w:szCs w:val="20"/>
        </w:rPr>
        <w:t>diusung</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Meskipun</w:t>
      </w:r>
      <w:proofErr w:type="spellEnd"/>
      <w:r w:rsidRPr="00A327C8">
        <w:rPr>
          <w:rFonts w:asciiTheme="majorBidi" w:hAnsiTheme="majorBidi" w:cstheme="majorBidi"/>
          <w:sz w:val="20"/>
          <w:szCs w:val="20"/>
        </w:rPr>
        <w:t xml:space="preserve"> FAI </w:t>
      </w:r>
      <w:proofErr w:type="spellStart"/>
      <w:r w:rsidRPr="00A327C8">
        <w:rPr>
          <w:rFonts w:asciiTheme="majorBidi" w:hAnsiTheme="majorBidi" w:cstheme="majorBidi"/>
          <w:sz w:val="20"/>
          <w:szCs w:val="20"/>
        </w:rPr>
        <w:t>mengawasi</w:t>
      </w:r>
      <w:proofErr w:type="spellEnd"/>
      <w:r w:rsidRPr="00A327C8">
        <w:rPr>
          <w:rFonts w:asciiTheme="majorBidi" w:hAnsiTheme="majorBidi" w:cstheme="majorBidi"/>
          <w:sz w:val="20"/>
          <w:szCs w:val="20"/>
        </w:rPr>
        <w:t xml:space="preserve"> proses </w:t>
      </w:r>
      <w:proofErr w:type="spellStart"/>
      <w:r w:rsidRPr="00A327C8">
        <w:rPr>
          <w:rFonts w:asciiTheme="majorBidi" w:hAnsiTheme="majorBidi" w:cstheme="majorBidi"/>
          <w:sz w:val="20"/>
          <w:szCs w:val="20"/>
        </w:rPr>
        <w:t>ini</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Ma'had</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tetap</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memiliki</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otonomi</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dalam</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menentukan</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kriteria</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khusus</w:t>
      </w:r>
      <w:proofErr w:type="spellEnd"/>
      <w:r w:rsidRPr="00A327C8">
        <w:rPr>
          <w:rFonts w:asciiTheme="majorBidi" w:hAnsiTheme="majorBidi" w:cstheme="majorBidi"/>
          <w:sz w:val="20"/>
          <w:szCs w:val="20"/>
        </w:rPr>
        <w:t xml:space="preserve"> yang </w:t>
      </w:r>
      <w:proofErr w:type="spellStart"/>
      <w:r w:rsidRPr="00A327C8">
        <w:rPr>
          <w:rFonts w:asciiTheme="majorBidi" w:hAnsiTheme="majorBidi" w:cstheme="majorBidi"/>
          <w:sz w:val="20"/>
          <w:szCs w:val="20"/>
        </w:rPr>
        <w:t>mencerminkan</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identitas</w:t>
      </w:r>
      <w:proofErr w:type="spellEnd"/>
      <w:r w:rsidRPr="00A327C8">
        <w:rPr>
          <w:rFonts w:asciiTheme="majorBidi" w:hAnsiTheme="majorBidi" w:cstheme="majorBidi"/>
          <w:sz w:val="20"/>
          <w:szCs w:val="20"/>
        </w:rPr>
        <w:t xml:space="preserve"> dan </w:t>
      </w:r>
      <w:proofErr w:type="spellStart"/>
      <w:r w:rsidRPr="00A327C8">
        <w:rPr>
          <w:rFonts w:asciiTheme="majorBidi" w:hAnsiTheme="majorBidi" w:cstheme="majorBidi"/>
          <w:sz w:val="20"/>
          <w:szCs w:val="20"/>
        </w:rPr>
        <w:t>nilai-nilai</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keislaman</w:t>
      </w:r>
      <w:proofErr w:type="spellEnd"/>
      <w:r w:rsidRPr="00A327C8">
        <w:rPr>
          <w:rFonts w:asciiTheme="majorBidi" w:hAnsiTheme="majorBidi" w:cstheme="majorBidi"/>
          <w:sz w:val="20"/>
          <w:szCs w:val="20"/>
        </w:rPr>
        <w:t xml:space="preserve"> yang </w:t>
      </w:r>
      <w:proofErr w:type="spellStart"/>
      <w:r w:rsidRPr="00A327C8">
        <w:rPr>
          <w:rFonts w:asciiTheme="majorBidi" w:hAnsiTheme="majorBidi" w:cstheme="majorBidi"/>
          <w:sz w:val="20"/>
          <w:szCs w:val="20"/>
        </w:rPr>
        <w:t>menjadi</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ciri</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khas</w:t>
      </w:r>
      <w:proofErr w:type="spellEnd"/>
      <w:r w:rsidRPr="00A327C8">
        <w:rPr>
          <w:rFonts w:asciiTheme="majorBidi" w:hAnsiTheme="majorBidi" w:cstheme="majorBidi"/>
          <w:sz w:val="20"/>
          <w:szCs w:val="20"/>
        </w:rPr>
        <w:t xml:space="preserve"> </w:t>
      </w:r>
      <w:proofErr w:type="spellStart"/>
      <w:r w:rsidRPr="00A327C8">
        <w:rPr>
          <w:rFonts w:asciiTheme="majorBidi" w:hAnsiTheme="majorBidi" w:cstheme="majorBidi"/>
          <w:sz w:val="20"/>
          <w:szCs w:val="20"/>
        </w:rPr>
        <w:t>Ma'had</w:t>
      </w:r>
      <w:proofErr w:type="spellEnd"/>
      <w:r w:rsidRPr="00A327C8">
        <w:rPr>
          <w:rFonts w:asciiTheme="majorBidi" w:hAnsiTheme="majorBidi" w:cstheme="majorBidi"/>
          <w:sz w:val="20"/>
          <w:szCs w:val="20"/>
        </w:rPr>
        <w:t>.</w:t>
      </w:r>
      <w:r w:rsidR="000527CA">
        <w:rPr>
          <w:rFonts w:asciiTheme="majorBidi" w:hAnsiTheme="majorBidi" w:cstheme="majorBidi"/>
          <w:sz w:val="20"/>
          <w:szCs w:val="20"/>
        </w:rPr>
        <w:t xml:space="preserve"> </w:t>
      </w:r>
      <w:r w:rsidR="000527CA" w:rsidRPr="000527CA">
        <w:rPr>
          <w:rFonts w:asciiTheme="majorBidi" w:hAnsiTheme="majorBidi" w:cstheme="majorBidi"/>
          <w:sz w:val="20"/>
          <w:szCs w:val="20"/>
        </w:rPr>
        <w:t xml:space="preserve">Pada </w:t>
      </w:r>
      <w:proofErr w:type="spellStart"/>
      <w:r w:rsidR="000527CA" w:rsidRPr="000527CA">
        <w:rPr>
          <w:rFonts w:asciiTheme="majorBidi" w:hAnsiTheme="majorBidi" w:cstheme="majorBidi"/>
          <w:sz w:val="20"/>
          <w:szCs w:val="20"/>
        </w:rPr>
        <w:t>tahap</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pengorganisasian</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Ma'had</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memiliki</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kewenangan</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untuk</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mengelola</w:t>
      </w:r>
      <w:proofErr w:type="spellEnd"/>
      <w:r w:rsidR="000527CA" w:rsidRPr="000527CA">
        <w:rPr>
          <w:rFonts w:asciiTheme="majorBidi" w:hAnsiTheme="majorBidi" w:cstheme="majorBidi"/>
          <w:sz w:val="20"/>
          <w:szCs w:val="20"/>
        </w:rPr>
        <w:t xml:space="preserve"> data personalia dan</w:t>
      </w:r>
      <w:r w:rsid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staf</w:t>
      </w:r>
      <w:proofErr w:type="spellEnd"/>
      <w:r w:rsidR="000527CA" w:rsidRPr="000527CA">
        <w:rPr>
          <w:rFonts w:asciiTheme="majorBidi" w:hAnsiTheme="majorBidi" w:cstheme="majorBidi"/>
          <w:sz w:val="20"/>
          <w:szCs w:val="20"/>
        </w:rPr>
        <w:t xml:space="preserve"> yang </w:t>
      </w:r>
      <w:proofErr w:type="spellStart"/>
      <w:r w:rsidR="000527CA" w:rsidRPr="000527CA">
        <w:rPr>
          <w:rFonts w:asciiTheme="majorBidi" w:hAnsiTheme="majorBidi" w:cstheme="majorBidi"/>
          <w:sz w:val="20"/>
          <w:szCs w:val="20"/>
        </w:rPr>
        <w:t>berada</w:t>
      </w:r>
      <w:proofErr w:type="spellEnd"/>
      <w:r w:rsidR="000527CA" w:rsidRPr="000527CA">
        <w:rPr>
          <w:rFonts w:asciiTheme="majorBidi" w:hAnsiTheme="majorBidi" w:cstheme="majorBidi"/>
          <w:sz w:val="20"/>
          <w:szCs w:val="20"/>
        </w:rPr>
        <w:t xml:space="preserve"> di </w:t>
      </w:r>
      <w:proofErr w:type="spellStart"/>
      <w:r w:rsidR="000527CA" w:rsidRPr="000527CA">
        <w:rPr>
          <w:rFonts w:asciiTheme="majorBidi" w:hAnsiTheme="majorBidi" w:cstheme="majorBidi"/>
          <w:sz w:val="20"/>
          <w:szCs w:val="20"/>
        </w:rPr>
        <w:t>bawah</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lingkup</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operasionalnya</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Pengaturan</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ini</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memungkinkan</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Ma'had</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untuk</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tetap</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menjaga</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kekhasan</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manajemen</w:t>
      </w:r>
      <w:proofErr w:type="spellEnd"/>
      <w:r w:rsidR="000527CA" w:rsidRPr="000527CA">
        <w:rPr>
          <w:rFonts w:asciiTheme="majorBidi" w:hAnsiTheme="majorBidi" w:cstheme="majorBidi"/>
          <w:sz w:val="20"/>
          <w:szCs w:val="20"/>
        </w:rPr>
        <w:t xml:space="preserve"> SDM-</w:t>
      </w:r>
      <w:proofErr w:type="spellStart"/>
      <w:r w:rsidR="000527CA" w:rsidRPr="000527CA">
        <w:rPr>
          <w:rFonts w:asciiTheme="majorBidi" w:hAnsiTheme="majorBidi" w:cstheme="majorBidi"/>
          <w:sz w:val="20"/>
          <w:szCs w:val="20"/>
        </w:rPr>
        <w:t>nya</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sambil</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tetap</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tunduk</w:t>
      </w:r>
      <w:proofErr w:type="spellEnd"/>
      <w:r w:rsidR="000527CA" w:rsidRPr="000527CA">
        <w:rPr>
          <w:rFonts w:asciiTheme="majorBidi" w:hAnsiTheme="majorBidi" w:cstheme="majorBidi"/>
          <w:sz w:val="20"/>
          <w:szCs w:val="20"/>
        </w:rPr>
        <w:t xml:space="preserve"> pada </w:t>
      </w:r>
      <w:proofErr w:type="spellStart"/>
      <w:r w:rsidR="000527CA" w:rsidRPr="000527CA">
        <w:rPr>
          <w:rFonts w:asciiTheme="majorBidi" w:hAnsiTheme="majorBidi" w:cstheme="majorBidi"/>
          <w:sz w:val="20"/>
          <w:szCs w:val="20"/>
        </w:rPr>
        <w:t>kebijakan</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penggajian</w:t>
      </w:r>
      <w:proofErr w:type="spellEnd"/>
      <w:r w:rsidR="000527CA" w:rsidRPr="000527CA">
        <w:rPr>
          <w:rFonts w:asciiTheme="majorBidi" w:hAnsiTheme="majorBidi" w:cstheme="majorBidi"/>
          <w:sz w:val="20"/>
          <w:szCs w:val="20"/>
        </w:rPr>
        <w:t xml:space="preserve"> dan </w:t>
      </w:r>
      <w:proofErr w:type="spellStart"/>
      <w:r w:rsidR="000527CA" w:rsidRPr="000527CA">
        <w:rPr>
          <w:rFonts w:asciiTheme="majorBidi" w:hAnsiTheme="majorBidi" w:cstheme="majorBidi"/>
          <w:sz w:val="20"/>
          <w:szCs w:val="20"/>
        </w:rPr>
        <w:t>prosedur</w:t>
      </w:r>
      <w:proofErr w:type="spellEnd"/>
      <w:r w:rsidR="000527CA" w:rsidRPr="000527CA">
        <w:rPr>
          <w:rFonts w:asciiTheme="majorBidi" w:hAnsiTheme="majorBidi" w:cstheme="majorBidi"/>
          <w:sz w:val="20"/>
          <w:szCs w:val="20"/>
        </w:rPr>
        <w:t xml:space="preserve"> </w:t>
      </w:r>
      <w:proofErr w:type="spellStart"/>
      <w:r w:rsidR="000527CA" w:rsidRPr="000527CA">
        <w:rPr>
          <w:rFonts w:asciiTheme="majorBidi" w:hAnsiTheme="majorBidi" w:cstheme="majorBidi"/>
          <w:sz w:val="20"/>
          <w:szCs w:val="20"/>
        </w:rPr>
        <w:t>administrasi</w:t>
      </w:r>
      <w:proofErr w:type="spellEnd"/>
      <w:r w:rsidR="000527CA" w:rsidRPr="000527CA">
        <w:rPr>
          <w:rFonts w:asciiTheme="majorBidi" w:hAnsiTheme="majorBidi" w:cstheme="majorBidi"/>
          <w:sz w:val="20"/>
          <w:szCs w:val="20"/>
        </w:rPr>
        <w:t xml:space="preserve"> yang </w:t>
      </w:r>
      <w:proofErr w:type="spellStart"/>
      <w:r w:rsidR="000527CA" w:rsidRPr="000527CA">
        <w:rPr>
          <w:rFonts w:asciiTheme="majorBidi" w:hAnsiTheme="majorBidi" w:cstheme="majorBidi"/>
          <w:sz w:val="20"/>
          <w:szCs w:val="20"/>
        </w:rPr>
        <w:t>ditetapkan</w:t>
      </w:r>
      <w:proofErr w:type="spellEnd"/>
      <w:r w:rsidR="000527CA" w:rsidRPr="000527CA">
        <w:rPr>
          <w:rFonts w:asciiTheme="majorBidi" w:hAnsiTheme="majorBidi" w:cstheme="majorBidi"/>
          <w:sz w:val="20"/>
          <w:szCs w:val="20"/>
        </w:rPr>
        <w:t xml:space="preserve"> oleh FAI.</w:t>
      </w:r>
      <w:r w:rsid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Selama</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tahap</w:t>
      </w:r>
      <w:proofErr w:type="spellEnd"/>
      <w:r w:rsidR="000F2274" w:rsidRPr="000F2274">
        <w:rPr>
          <w:rFonts w:asciiTheme="majorBidi" w:hAnsiTheme="majorBidi" w:cstheme="majorBidi"/>
          <w:sz w:val="20"/>
          <w:szCs w:val="20"/>
        </w:rPr>
        <w:t xml:space="preserve"> </w:t>
      </w:r>
      <w:r w:rsidR="000F2274" w:rsidRPr="004D4E8B">
        <w:rPr>
          <w:rFonts w:asciiTheme="majorBidi" w:hAnsiTheme="majorBidi" w:cstheme="majorBidi"/>
          <w:i/>
          <w:iCs/>
          <w:sz w:val="20"/>
          <w:szCs w:val="20"/>
        </w:rPr>
        <w:t>actuating</w:t>
      </w:r>
      <w:r w:rsidR="000F2274" w:rsidRPr="000F2274">
        <w:rPr>
          <w:rFonts w:asciiTheme="majorBidi" w:hAnsiTheme="majorBidi" w:cstheme="majorBidi"/>
          <w:sz w:val="20"/>
          <w:szCs w:val="20"/>
        </w:rPr>
        <w:t>,</w:t>
      </w:r>
      <w:r w:rsid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Ma’had</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berhak</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melakukan</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evaluasi</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kinerja</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secara</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berkala</w:t>
      </w:r>
      <w:proofErr w:type="spellEnd"/>
      <w:r w:rsidR="000F2274" w:rsidRPr="000F2274">
        <w:rPr>
          <w:rFonts w:asciiTheme="majorBidi" w:hAnsiTheme="majorBidi" w:cstheme="majorBidi"/>
          <w:sz w:val="20"/>
          <w:szCs w:val="20"/>
        </w:rPr>
        <w:t xml:space="preserve">, yang </w:t>
      </w:r>
      <w:proofErr w:type="spellStart"/>
      <w:r w:rsidR="000F2274" w:rsidRPr="000F2274">
        <w:rPr>
          <w:rFonts w:asciiTheme="majorBidi" w:hAnsiTheme="majorBidi" w:cstheme="majorBidi"/>
          <w:sz w:val="20"/>
          <w:szCs w:val="20"/>
        </w:rPr>
        <w:t>kemudian</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dilaporkan</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kepada</w:t>
      </w:r>
      <w:proofErr w:type="spellEnd"/>
      <w:r w:rsidR="000F2274" w:rsidRPr="000F2274">
        <w:rPr>
          <w:rFonts w:asciiTheme="majorBidi" w:hAnsiTheme="majorBidi" w:cstheme="majorBidi"/>
          <w:sz w:val="20"/>
          <w:szCs w:val="20"/>
        </w:rPr>
        <w:t xml:space="preserve"> FAI </w:t>
      </w:r>
      <w:proofErr w:type="spellStart"/>
      <w:r w:rsidR="000F2274" w:rsidRPr="000F2274">
        <w:rPr>
          <w:rFonts w:asciiTheme="majorBidi" w:hAnsiTheme="majorBidi" w:cstheme="majorBidi"/>
          <w:sz w:val="20"/>
          <w:szCs w:val="20"/>
        </w:rPr>
        <w:t>sebagai</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bagian</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dari</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mekanisme</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pengawasan</w:t>
      </w:r>
      <w:proofErr w:type="spellEnd"/>
      <w:r w:rsidR="000F2274" w:rsidRPr="000F2274">
        <w:rPr>
          <w:rFonts w:asciiTheme="majorBidi" w:hAnsiTheme="majorBidi" w:cstheme="majorBidi"/>
          <w:sz w:val="20"/>
          <w:szCs w:val="20"/>
        </w:rPr>
        <w:t xml:space="preserve"> dan </w:t>
      </w:r>
      <w:proofErr w:type="spellStart"/>
      <w:r w:rsidR="000F2274" w:rsidRPr="000F2274">
        <w:rPr>
          <w:rFonts w:asciiTheme="majorBidi" w:hAnsiTheme="majorBidi" w:cstheme="majorBidi"/>
          <w:sz w:val="20"/>
          <w:szCs w:val="20"/>
        </w:rPr>
        <w:t>peningkatan</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kualitas</w:t>
      </w:r>
      <w:proofErr w:type="spellEnd"/>
      <w:r w:rsidR="000F2274" w:rsidRPr="000F2274">
        <w:rPr>
          <w:rFonts w:asciiTheme="majorBidi" w:hAnsiTheme="majorBidi" w:cstheme="majorBidi"/>
          <w:sz w:val="20"/>
          <w:szCs w:val="20"/>
        </w:rPr>
        <w:t xml:space="preserve"> SDM.</w:t>
      </w:r>
      <w:r w:rsid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Dalam</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tahap</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pengendalian</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Ma'had</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memiliki</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kewenangan</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untuk</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memantau</w:t>
      </w:r>
      <w:proofErr w:type="spellEnd"/>
      <w:r w:rsidR="000F2274" w:rsidRPr="000F2274">
        <w:rPr>
          <w:rFonts w:asciiTheme="majorBidi" w:hAnsiTheme="majorBidi" w:cstheme="majorBidi"/>
          <w:sz w:val="20"/>
          <w:szCs w:val="20"/>
        </w:rPr>
        <w:t xml:space="preserve"> proses </w:t>
      </w:r>
      <w:proofErr w:type="spellStart"/>
      <w:r w:rsidR="000F2274" w:rsidRPr="000F2274">
        <w:rPr>
          <w:rFonts w:asciiTheme="majorBidi" w:hAnsiTheme="majorBidi" w:cstheme="majorBidi"/>
          <w:sz w:val="20"/>
          <w:szCs w:val="20"/>
        </w:rPr>
        <w:t>rekrutmen</w:t>
      </w:r>
      <w:proofErr w:type="spellEnd"/>
      <w:r w:rsidR="000F2274" w:rsidRPr="000F2274">
        <w:rPr>
          <w:rFonts w:asciiTheme="majorBidi" w:hAnsiTheme="majorBidi" w:cstheme="majorBidi"/>
          <w:sz w:val="20"/>
          <w:szCs w:val="20"/>
        </w:rPr>
        <w:t xml:space="preserve"> dan </w:t>
      </w:r>
      <w:proofErr w:type="spellStart"/>
      <w:r w:rsidR="000F2274" w:rsidRPr="000F2274">
        <w:rPr>
          <w:rFonts w:asciiTheme="majorBidi" w:hAnsiTheme="majorBidi" w:cstheme="majorBidi"/>
          <w:sz w:val="20"/>
          <w:szCs w:val="20"/>
        </w:rPr>
        <w:t>seleksi</w:t>
      </w:r>
      <w:proofErr w:type="spellEnd"/>
      <w:r w:rsidR="000F2274" w:rsidRPr="000F2274">
        <w:rPr>
          <w:rFonts w:asciiTheme="majorBidi" w:hAnsiTheme="majorBidi" w:cstheme="majorBidi"/>
          <w:sz w:val="20"/>
          <w:szCs w:val="20"/>
        </w:rPr>
        <w:t xml:space="preserve"> di </w:t>
      </w:r>
      <w:proofErr w:type="spellStart"/>
      <w:r w:rsidR="000F2274" w:rsidRPr="000F2274">
        <w:rPr>
          <w:rFonts w:asciiTheme="majorBidi" w:hAnsiTheme="majorBidi" w:cstheme="majorBidi"/>
          <w:sz w:val="20"/>
          <w:szCs w:val="20"/>
        </w:rPr>
        <w:t>lingkup</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internalnya</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memastikan</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bahwa</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setiap</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langkah</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sesuai</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dengan</w:t>
      </w:r>
      <w:proofErr w:type="spellEnd"/>
      <w:r w:rsidR="000F2274" w:rsidRPr="000F2274">
        <w:rPr>
          <w:rFonts w:asciiTheme="majorBidi" w:hAnsiTheme="majorBidi" w:cstheme="majorBidi"/>
          <w:sz w:val="20"/>
          <w:szCs w:val="20"/>
        </w:rPr>
        <w:t xml:space="preserve"> </w:t>
      </w:r>
      <w:proofErr w:type="spellStart"/>
      <w:r w:rsidR="000F2274" w:rsidRPr="000F2274">
        <w:rPr>
          <w:rFonts w:asciiTheme="majorBidi" w:hAnsiTheme="majorBidi" w:cstheme="majorBidi"/>
          <w:sz w:val="20"/>
          <w:szCs w:val="20"/>
        </w:rPr>
        <w:t>standar</w:t>
      </w:r>
      <w:proofErr w:type="spellEnd"/>
      <w:r w:rsidR="000F2274" w:rsidRPr="000F2274">
        <w:rPr>
          <w:rFonts w:asciiTheme="majorBidi" w:hAnsiTheme="majorBidi" w:cstheme="majorBidi"/>
          <w:sz w:val="20"/>
          <w:szCs w:val="20"/>
        </w:rPr>
        <w:t xml:space="preserve"> yang </w:t>
      </w:r>
      <w:proofErr w:type="spellStart"/>
      <w:r w:rsidR="000F2274" w:rsidRPr="000F2274">
        <w:rPr>
          <w:rFonts w:asciiTheme="majorBidi" w:hAnsiTheme="majorBidi" w:cstheme="majorBidi"/>
          <w:sz w:val="20"/>
          <w:szCs w:val="20"/>
        </w:rPr>
        <w:t>disepakati</w:t>
      </w:r>
      <w:proofErr w:type="spellEnd"/>
      <w:r w:rsidR="000F2274" w:rsidRPr="000F2274">
        <w:rPr>
          <w:rFonts w:asciiTheme="majorBidi" w:hAnsiTheme="majorBidi" w:cstheme="majorBidi"/>
          <w:sz w:val="20"/>
          <w:szCs w:val="20"/>
        </w:rPr>
        <w:t>.</w:t>
      </w:r>
    </w:p>
    <w:p w14:paraId="72E96ECB" w14:textId="18A9FEE4" w:rsidR="00560FFF" w:rsidRDefault="00560FFF" w:rsidP="00970D22">
      <w:pPr>
        <w:spacing w:after="0" w:line="240" w:lineRule="auto"/>
        <w:ind w:firstLine="567"/>
        <w:jc w:val="both"/>
        <w:rPr>
          <w:rFonts w:asciiTheme="majorBidi" w:hAnsiTheme="majorBidi" w:cstheme="majorBidi"/>
          <w:sz w:val="20"/>
          <w:szCs w:val="20"/>
        </w:rPr>
      </w:pPr>
      <w:proofErr w:type="spellStart"/>
      <w:r>
        <w:rPr>
          <w:rFonts w:asciiTheme="majorBidi" w:hAnsiTheme="majorBidi" w:cstheme="majorBidi"/>
          <w:sz w:val="20"/>
          <w:szCs w:val="20"/>
        </w:rPr>
        <w:t>Perencanaan</w:t>
      </w:r>
      <w:proofErr w:type="spellEnd"/>
      <w:r>
        <w:rPr>
          <w:rFonts w:asciiTheme="majorBidi" w:hAnsiTheme="majorBidi" w:cstheme="majorBidi"/>
          <w:sz w:val="20"/>
          <w:szCs w:val="20"/>
        </w:rPr>
        <w:t xml:space="preserve"> pada </w:t>
      </w:r>
      <w:proofErr w:type="spellStart"/>
      <w:r>
        <w:rPr>
          <w:rFonts w:asciiTheme="majorBidi" w:hAnsiTheme="majorBidi" w:cstheme="majorBidi"/>
          <w:sz w:val="20"/>
          <w:szCs w:val="20"/>
        </w:rPr>
        <w:t>manajemen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kurikulum</w:t>
      </w:r>
      <w:proofErr w:type="spellEnd"/>
      <w:r>
        <w:rPr>
          <w:rFonts w:asciiTheme="majorBidi" w:hAnsiTheme="majorBidi" w:cstheme="majorBidi"/>
          <w:sz w:val="20"/>
          <w:szCs w:val="20"/>
        </w:rPr>
        <w:t xml:space="preserve"> </w:t>
      </w:r>
      <w:proofErr w:type="spellStart"/>
      <w:r w:rsidR="007F487D">
        <w:rPr>
          <w:rFonts w:asciiTheme="majorBidi" w:hAnsiTheme="majorBidi" w:cstheme="majorBidi"/>
          <w:sz w:val="20"/>
          <w:szCs w:val="20"/>
        </w:rPr>
        <w:t>Ma’had</w:t>
      </w:r>
      <w:proofErr w:type="spellEnd"/>
      <w:r w:rsidR="007F487D">
        <w:rPr>
          <w:rFonts w:asciiTheme="majorBidi" w:hAnsiTheme="majorBidi" w:cstheme="majorBidi"/>
          <w:sz w:val="20"/>
          <w:szCs w:val="20"/>
        </w:rPr>
        <w:t xml:space="preserve"> </w:t>
      </w:r>
      <w:proofErr w:type="spellStart"/>
      <w:r>
        <w:rPr>
          <w:rFonts w:asciiTheme="majorBidi" w:hAnsiTheme="majorBidi" w:cstheme="majorBidi"/>
          <w:sz w:val="20"/>
          <w:szCs w:val="20"/>
        </w:rPr>
        <w:t>yaitu</w:t>
      </w:r>
      <w:proofErr w:type="spellEnd"/>
      <w:r w:rsidR="007F487D">
        <w:rPr>
          <w:rFonts w:asciiTheme="majorBidi" w:hAnsiTheme="majorBidi" w:cstheme="majorBidi"/>
          <w:sz w:val="20"/>
          <w:szCs w:val="20"/>
        </w:rPr>
        <w:t xml:space="preserve"> </w:t>
      </w:r>
      <w:proofErr w:type="spellStart"/>
      <w:r w:rsidR="007F487D">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w:t>
      </w:r>
      <w:r w:rsidRPr="00560FFF">
        <w:rPr>
          <w:rFonts w:asciiTheme="majorBidi" w:hAnsiTheme="majorBidi" w:cstheme="majorBidi"/>
          <w:sz w:val="20"/>
          <w:szCs w:val="20"/>
        </w:rPr>
        <w:t>engembangkan</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struktur</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kurikulum</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menentukan</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mata</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kuliah</w:t>
      </w:r>
      <w:proofErr w:type="spellEnd"/>
      <w:r w:rsidRPr="00560FFF">
        <w:rPr>
          <w:rFonts w:asciiTheme="majorBidi" w:hAnsiTheme="majorBidi" w:cstheme="majorBidi"/>
          <w:sz w:val="20"/>
          <w:szCs w:val="20"/>
        </w:rPr>
        <w:t xml:space="preserve"> yang </w:t>
      </w:r>
      <w:proofErr w:type="spellStart"/>
      <w:r w:rsidRPr="00560FFF">
        <w:rPr>
          <w:rFonts w:asciiTheme="majorBidi" w:hAnsiTheme="majorBidi" w:cstheme="majorBidi"/>
          <w:sz w:val="20"/>
          <w:szCs w:val="20"/>
        </w:rPr>
        <w:t>akan</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diajarkan</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serta</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mengatur</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urutan</w:t>
      </w:r>
      <w:proofErr w:type="spellEnd"/>
      <w:r w:rsidRPr="00560FFF">
        <w:rPr>
          <w:rFonts w:asciiTheme="majorBidi" w:hAnsiTheme="majorBidi" w:cstheme="majorBidi"/>
          <w:sz w:val="20"/>
          <w:szCs w:val="20"/>
        </w:rPr>
        <w:t xml:space="preserve"> dan </w:t>
      </w:r>
      <w:proofErr w:type="spellStart"/>
      <w:r w:rsidRPr="00560FFF">
        <w:rPr>
          <w:rFonts w:asciiTheme="majorBidi" w:hAnsiTheme="majorBidi" w:cstheme="majorBidi"/>
          <w:sz w:val="20"/>
          <w:szCs w:val="20"/>
        </w:rPr>
        <w:t>jadwal</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pembelajarannya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w:t>
      </w:r>
      <w:r w:rsidRPr="00560FFF">
        <w:rPr>
          <w:rFonts w:asciiTheme="majorBidi" w:hAnsiTheme="majorBidi" w:cstheme="majorBidi"/>
          <w:sz w:val="20"/>
          <w:szCs w:val="20"/>
        </w:rPr>
        <w:t>eninjau</w:t>
      </w:r>
      <w:proofErr w:type="spellEnd"/>
      <w:r w:rsidRPr="00560FFF">
        <w:rPr>
          <w:rFonts w:asciiTheme="majorBidi" w:hAnsiTheme="majorBidi" w:cstheme="majorBidi"/>
          <w:sz w:val="20"/>
          <w:szCs w:val="20"/>
        </w:rPr>
        <w:t xml:space="preserve"> dan </w:t>
      </w:r>
      <w:proofErr w:type="spellStart"/>
      <w:r w:rsidRPr="00560FFF">
        <w:rPr>
          <w:rFonts w:asciiTheme="majorBidi" w:hAnsiTheme="majorBidi" w:cstheme="majorBidi"/>
          <w:sz w:val="20"/>
          <w:szCs w:val="20"/>
        </w:rPr>
        <w:t>mengintegrasikan</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kurikulum</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Ma'had</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dengan</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kurikulum</w:t>
      </w:r>
      <w:proofErr w:type="spellEnd"/>
      <w:r w:rsidRPr="00560FFF">
        <w:rPr>
          <w:rFonts w:asciiTheme="majorBidi" w:hAnsiTheme="majorBidi" w:cstheme="majorBidi"/>
          <w:sz w:val="20"/>
          <w:szCs w:val="20"/>
        </w:rPr>
        <w:t xml:space="preserve"> FAI</w:t>
      </w:r>
      <w:r>
        <w:rPr>
          <w:rFonts w:asciiTheme="majorBidi" w:hAnsiTheme="majorBidi" w:cstheme="majorBidi"/>
          <w:sz w:val="20"/>
          <w:szCs w:val="20"/>
        </w:rPr>
        <w:t xml:space="preserve">, </w:t>
      </w:r>
      <w:proofErr w:type="spellStart"/>
      <w:r>
        <w:rPr>
          <w:rFonts w:asciiTheme="majorBidi" w:hAnsiTheme="majorBidi" w:cstheme="majorBidi"/>
          <w:sz w:val="20"/>
          <w:szCs w:val="20"/>
        </w:rPr>
        <w:t>m</w:t>
      </w:r>
      <w:r w:rsidRPr="00560FFF">
        <w:rPr>
          <w:rFonts w:asciiTheme="majorBidi" w:hAnsiTheme="majorBidi" w:cstheme="majorBidi"/>
          <w:sz w:val="20"/>
          <w:szCs w:val="20"/>
        </w:rPr>
        <w:t>engembangkan</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materi</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pembelajaran</w:t>
      </w:r>
      <w:proofErr w:type="spellEnd"/>
      <w:r w:rsidRPr="00560FFF">
        <w:rPr>
          <w:rFonts w:asciiTheme="majorBidi" w:hAnsiTheme="majorBidi" w:cstheme="majorBidi"/>
          <w:sz w:val="20"/>
          <w:szCs w:val="20"/>
        </w:rPr>
        <w:t xml:space="preserve"> yang </w:t>
      </w:r>
      <w:proofErr w:type="spellStart"/>
      <w:r w:rsidRPr="00560FFF">
        <w:rPr>
          <w:rFonts w:asciiTheme="majorBidi" w:hAnsiTheme="majorBidi" w:cstheme="majorBidi"/>
          <w:sz w:val="20"/>
          <w:szCs w:val="20"/>
        </w:rPr>
        <w:t>sesuai</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dengan</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kebutuhan</w:t>
      </w:r>
      <w:proofErr w:type="spellEnd"/>
      <w:r w:rsidRPr="00560FFF">
        <w:rPr>
          <w:rFonts w:asciiTheme="majorBidi" w:hAnsiTheme="majorBidi" w:cstheme="majorBidi"/>
          <w:sz w:val="20"/>
          <w:szCs w:val="20"/>
        </w:rPr>
        <w:t xml:space="preserve"> dan </w:t>
      </w:r>
      <w:proofErr w:type="spellStart"/>
      <w:r w:rsidRPr="00560FFF">
        <w:rPr>
          <w:rFonts w:asciiTheme="majorBidi" w:hAnsiTheme="majorBidi" w:cstheme="majorBidi"/>
          <w:sz w:val="20"/>
          <w:szCs w:val="20"/>
        </w:rPr>
        <w:t>standar</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akademik</w:t>
      </w:r>
      <w:proofErr w:type="spellEnd"/>
      <w:r w:rsidRPr="00560FFF">
        <w:rPr>
          <w:rFonts w:asciiTheme="majorBidi" w:hAnsiTheme="majorBidi" w:cstheme="majorBidi"/>
          <w:sz w:val="20"/>
          <w:szCs w:val="20"/>
        </w:rPr>
        <w:t>.</w:t>
      </w:r>
      <w:r>
        <w:rPr>
          <w:rFonts w:asciiTheme="majorBidi" w:hAnsiTheme="majorBidi" w:cstheme="majorBidi"/>
          <w:sz w:val="20"/>
          <w:szCs w:val="20"/>
        </w:rPr>
        <w:t xml:space="preserve"> </w:t>
      </w:r>
      <w:proofErr w:type="spellStart"/>
      <w:r>
        <w:rPr>
          <w:rFonts w:asciiTheme="majorBidi" w:hAnsiTheme="majorBidi" w:cstheme="majorBidi"/>
          <w:sz w:val="20"/>
          <w:szCs w:val="20"/>
        </w:rPr>
        <w:t>Pengorganisasian</w:t>
      </w:r>
      <w:proofErr w:type="spellEnd"/>
      <w:r>
        <w:rPr>
          <w:rFonts w:asciiTheme="majorBidi" w:hAnsiTheme="majorBidi" w:cstheme="majorBidi"/>
          <w:sz w:val="20"/>
          <w:szCs w:val="20"/>
        </w:rPr>
        <w:t xml:space="preserve"> pada </w:t>
      </w:r>
      <w:proofErr w:type="spellStart"/>
      <w:r>
        <w:rPr>
          <w:rFonts w:asciiTheme="majorBidi" w:hAnsiTheme="majorBidi" w:cstheme="majorBidi"/>
          <w:sz w:val="20"/>
          <w:szCs w:val="20"/>
        </w:rPr>
        <w:t>manaj</w:t>
      </w:r>
      <w:r w:rsidR="00B018DA">
        <w:rPr>
          <w:rFonts w:asciiTheme="majorBidi" w:hAnsiTheme="majorBidi" w:cstheme="majorBidi"/>
          <w:sz w:val="20"/>
          <w:szCs w:val="20"/>
        </w:rPr>
        <w:t>e</w:t>
      </w:r>
      <w:r>
        <w:rPr>
          <w:rFonts w:asciiTheme="majorBidi" w:hAnsiTheme="majorBidi" w:cstheme="majorBidi"/>
          <w:sz w:val="20"/>
          <w:szCs w:val="20"/>
        </w:rPr>
        <w:t>m</w:t>
      </w:r>
      <w:r w:rsidR="00B018DA">
        <w:rPr>
          <w:rFonts w:asciiTheme="majorBidi" w:hAnsiTheme="majorBidi" w:cstheme="majorBidi"/>
          <w:sz w:val="20"/>
          <w:szCs w:val="20"/>
        </w:rPr>
        <w:t>e</w:t>
      </w:r>
      <w:r>
        <w:rPr>
          <w:rFonts w:asciiTheme="majorBidi" w:hAnsiTheme="majorBidi" w:cstheme="majorBidi"/>
          <w:sz w:val="20"/>
          <w:szCs w:val="20"/>
        </w:rPr>
        <w:t>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kuriku</w:t>
      </w:r>
      <w:r w:rsidR="00B018DA">
        <w:rPr>
          <w:rFonts w:asciiTheme="majorBidi" w:hAnsiTheme="majorBidi" w:cstheme="majorBidi"/>
          <w:sz w:val="20"/>
          <w:szCs w:val="20"/>
        </w:rPr>
        <w:t>l</w:t>
      </w:r>
      <w:r>
        <w:rPr>
          <w:rFonts w:asciiTheme="majorBidi" w:hAnsiTheme="majorBidi" w:cstheme="majorBidi"/>
          <w:sz w:val="20"/>
          <w:szCs w:val="20"/>
        </w:rPr>
        <w:t>um</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yaitu</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dengan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w:t>
      </w:r>
      <w:r w:rsidRPr="00560FFF">
        <w:rPr>
          <w:rFonts w:asciiTheme="majorBidi" w:hAnsiTheme="majorBidi" w:cstheme="majorBidi"/>
          <w:sz w:val="20"/>
          <w:szCs w:val="20"/>
        </w:rPr>
        <w:t>enyusun</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tim</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pengembangan</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kurikulum</w:t>
      </w:r>
      <w:proofErr w:type="spellEnd"/>
      <w:r w:rsidRPr="00560FFF">
        <w:rPr>
          <w:rFonts w:asciiTheme="majorBidi" w:hAnsiTheme="majorBidi" w:cstheme="majorBidi"/>
          <w:sz w:val="20"/>
          <w:szCs w:val="20"/>
        </w:rPr>
        <w:t xml:space="preserve"> yang </w:t>
      </w:r>
      <w:proofErr w:type="spellStart"/>
      <w:r w:rsidRPr="00560FFF">
        <w:rPr>
          <w:rFonts w:asciiTheme="majorBidi" w:hAnsiTheme="majorBidi" w:cstheme="majorBidi"/>
          <w:sz w:val="20"/>
          <w:szCs w:val="20"/>
        </w:rPr>
        <w:t>terdiri</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dari</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dosen</w:t>
      </w:r>
      <w:proofErr w:type="spellEnd"/>
      <w:r w:rsidRPr="00560FFF">
        <w:rPr>
          <w:rFonts w:asciiTheme="majorBidi" w:hAnsiTheme="majorBidi" w:cstheme="majorBidi"/>
          <w:sz w:val="20"/>
          <w:szCs w:val="20"/>
        </w:rPr>
        <w:t xml:space="preserve"> FAI dan </w:t>
      </w:r>
      <w:proofErr w:type="spellStart"/>
      <w:r w:rsidRPr="00560FFF">
        <w:rPr>
          <w:rFonts w:asciiTheme="majorBidi" w:hAnsiTheme="majorBidi" w:cstheme="majorBidi"/>
          <w:sz w:val="20"/>
          <w:szCs w:val="20"/>
        </w:rPr>
        <w:t>Ma'had</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yaitu</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kasi</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kurikulum</w:t>
      </w:r>
      <w:proofErr w:type="spellEnd"/>
      <w:r w:rsidR="00334FEC">
        <w:rPr>
          <w:rFonts w:asciiTheme="majorBidi" w:hAnsiTheme="majorBidi" w:cstheme="majorBidi"/>
          <w:sz w:val="20"/>
          <w:szCs w:val="20"/>
        </w:rPr>
        <w:t xml:space="preserve">, </w:t>
      </w:r>
      <w:proofErr w:type="spellStart"/>
      <w:r w:rsidR="00334FEC">
        <w:rPr>
          <w:rFonts w:asciiTheme="majorBidi" w:hAnsiTheme="majorBidi" w:cstheme="majorBidi"/>
          <w:sz w:val="20"/>
          <w:szCs w:val="20"/>
        </w:rPr>
        <w:t>m</w:t>
      </w:r>
      <w:r w:rsidRPr="00560FFF">
        <w:rPr>
          <w:rFonts w:asciiTheme="majorBidi" w:hAnsiTheme="majorBidi" w:cstheme="majorBidi"/>
          <w:sz w:val="20"/>
          <w:szCs w:val="20"/>
        </w:rPr>
        <w:t>engatur</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jadwal</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pembelajaran</w:t>
      </w:r>
      <w:proofErr w:type="spellEnd"/>
      <w:r w:rsidRPr="00560FFF">
        <w:rPr>
          <w:rFonts w:asciiTheme="majorBidi" w:hAnsiTheme="majorBidi" w:cstheme="majorBidi"/>
          <w:sz w:val="20"/>
          <w:szCs w:val="20"/>
        </w:rPr>
        <w:t xml:space="preserve"> yang </w:t>
      </w:r>
      <w:proofErr w:type="spellStart"/>
      <w:r w:rsidRPr="00560FFF">
        <w:rPr>
          <w:rFonts w:asciiTheme="majorBidi" w:hAnsiTheme="majorBidi" w:cstheme="majorBidi"/>
          <w:sz w:val="20"/>
          <w:szCs w:val="20"/>
        </w:rPr>
        <w:t>melibatkan</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dosen</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dari</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kedua</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entitas</w:t>
      </w:r>
      <w:proofErr w:type="spellEnd"/>
      <w:r w:rsidR="00334FEC">
        <w:rPr>
          <w:rFonts w:asciiTheme="majorBidi" w:hAnsiTheme="majorBidi" w:cstheme="majorBidi"/>
          <w:sz w:val="20"/>
          <w:szCs w:val="20"/>
        </w:rPr>
        <w:t xml:space="preserve">, </w:t>
      </w:r>
      <w:proofErr w:type="spellStart"/>
      <w:r w:rsidR="00334FEC">
        <w:rPr>
          <w:rFonts w:asciiTheme="majorBidi" w:hAnsiTheme="majorBidi" w:cstheme="majorBidi"/>
          <w:sz w:val="20"/>
          <w:szCs w:val="20"/>
        </w:rPr>
        <w:t>m</w:t>
      </w:r>
      <w:r w:rsidRPr="00560FFF">
        <w:rPr>
          <w:rFonts w:asciiTheme="majorBidi" w:hAnsiTheme="majorBidi" w:cstheme="majorBidi"/>
          <w:sz w:val="20"/>
          <w:szCs w:val="20"/>
        </w:rPr>
        <w:t>enyusun</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panduan</w:t>
      </w:r>
      <w:proofErr w:type="spellEnd"/>
      <w:r w:rsidRPr="00560FFF">
        <w:rPr>
          <w:rFonts w:asciiTheme="majorBidi" w:hAnsiTheme="majorBidi" w:cstheme="majorBidi"/>
          <w:sz w:val="20"/>
          <w:szCs w:val="20"/>
        </w:rPr>
        <w:t xml:space="preserve"> dan </w:t>
      </w:r>
      <w:proofErr w:type="spellStart"/>
      <w:r w:rsidRPr="00560FFF">
        <w:rPr>
          <w:rFonts w:asciiTheme="majorBidi" w:hAnsiTheme="majorBidi" w:cstheme="majorBidi"/>
          <w:sz w:val="20"/>
          <w:szCs w:val="20"/>
        </w:rPr>
        <w:t>bahan</w:t>
      </w:r>
      <w:proofErr w:type="spellEnd"/>
      <w:r w:rsidRPr="00560FFF">
        <w:rPr>
          <w:rFonts w:asciiTheme="majorBidi" w:hAnsiTheme="majorBidi" w:cstheme="majorBidi"/>
          <w:sz w:val="20"/>
          <w:szCs w:val="20"/>
        </w:rPr>
        <w:t xml:space="preserve"> ajar yang </w:t>
      </w:r>
      <w:proofErr w:type="spellStart"/>
      <w:r w:rsidRPr="00560FFF">
        <w:rPr>
          <w:rFonts w:asciiTheme="majorBidi" w:hAnsiTheme="majorBidi" w:cstheme="majorBidi"/>
          <w:sz w:val="20"/>
          <w:szCs w:val="20"/>
        </w:rPr>
        <w:t>terintegrasi</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untuk</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semua</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mata</w:t>
      </w:r>
      <w:proofErr w:type="spellEnd"/>
      <w:r w:rsidRPr="00560FFF">
        <w:rPr>
          <w:rFonts w:asciiTheme="majorBidi" w:hAnsiTheme="majorBidi" w:cstheme="majorBidi"/>
          <w:sz w:val="20"/>
          <w:szCs w:val="20"/>
        </w:rPr>
        <w:t xml:space="preserve"> </w:t>
      </w:r>
      <w:proofErr w:type="spellStart"/>
      <w:r w:rsidRPr="00560FFF">
        <w:rPr>
          <w:rFonts w:asciiTheme="majorBidi" w:hAnsiTheme="majorBidi" w:cstheme="majorBidi"/>
          <w:sz w:val="20"/>
          <w:szCs w:val="20"/>
        </w:rPr>
        <w:t>kuliah</w:t>
      </w:r>
      <w:proofErr w:type="spellEnd"/>
      <w:r w:rsidRPr="00560FFF">
        <w:rPr>
          <w:rFonts w:asciiTheme="majorBidi" w:hAnsiTheme="majorBidi" w:cstheme="majorBidi"/>
          <w:sz w:val="20"/>
          <w:szCs w:val="20"/>
        </w:rPr>
        <w:t>.</w:t>
      </w:r>
      <w:r w:rsidR="00334FEC">
        <w:rPr>
          <w:rFonts w:asciiTheme="majorBidi" w:hAnsiTheme="majorBidi" w:cstheme="majorBidi"/>
          <w:sz w:val="20"/>
          <w:szCs w:val="20"/>
        </w:rPr>
        <w:t xml:space="preserve"> </w:t>
      </w:r>
      <w:r w:rsidR="00334FEC" w:rsidRPr="00334FEC">
        <w:rPr>
          <w:rFonts w:asciiTheme="majorBidi" w:hAnsiTheme="majorBidi" w:cstheme="majorBidi"/>
          <w:i/>
          <w:iCs/>
          <w:sz w:val="20"/>
          <w:szCs w:val="20"/>
        </w:rPr>
        <w:t>Actuating</w:t>
      </w:r>
      <w:r w:rsidR="00334FEC">
        <w:rPr>
          <w:rFonts w:asciiTheme="majorBidi" w:hAnsiTheme="majorBidi" w:cstheme="majorBidi"/>
          <w:sz w:val="20"/>
          <w:szCs w:val="20"/>
        </w:rPr>
        <w:t xml:space="preserve"> pada </w:t>
      </w:r>
      <w:proofErr w:type="spellStart"/>
      <w:r w:rsidR="00334FEC">
        <w:rPr>
          <w:rFonts w:asciiTheme="majorBidi" w:hAnsiTheme="majorBidi" w:cstheme="majorBidi"/>
          <w:sz w:val="20"/>
          <w:szCs w:val="20"/>
        </w:rPr>
        <w:t>manajemen</w:t>
      </w:r>
      <w:proofErr w:type="spellEnd"/>
      <w:r w:rsidR="00334FEC">
        <w:rPr>
          <w:rFonts w:asciiTheme="majorBidi" w:hAnsiTheme="majorBidi" w:cstheme="majorBidi"/>
          <w:sz w:val="20"/>
          <w:szCs w:val="20"/>
        </w:rPr>
        <w:t xml:space="preserve"> </w:t>
      </w:r>
      <w:proofErr w:type="spellStart"/>
      <w:r w:rsidR="00334FEC">
        <w:rPr>
          <w:rFonts w:asciiTheme="majorBidi" w:hAnsiTheme="majorBidi" w:cstheme="majorBidi"/>
          <w:sz w:val="20"/>
          <w:szCs w:val="20"/>
        </w:rPr>
        <w:t>kurikulum</w:t>
      </w:r>
      <w:proofErr w:type="spellEnd"/>
      <w:r w:rsidR="00334FEC">
        <w:rPr>
          <w:rFonts w:asciiTheme="majorBidi" w:hAnsiTheme="majorBidi" w:cstheme="majorBidi"/>
          <w:sz w:val="20"/>
          <w:szCs w:val="20"/>
        </w:rPr>
        <w:t xml:space="preserve"> </w:t>
      </w:r>
      <w:proofErr w:type="spellStart"/>
      <w:r w:rsidR="00334FEC">
        <w:rPr>
          <w:rFonts w:asciiTheme="majorBidi" w:hAnsiTheme="majorBidi" w:cstheme="majorBidi"/>
          <w:sz w:val="20"/>
          <w:szCs w:val="20"/>
        </w:rPr>
        <w:t>yaitu</w:t>
      </w:r>
      <w:proofErr w:type="spellEnd"/>
      <w:r w:rsidR="00334FEC">
        <w:rPr>
          <w:rFonts w:asciiTheme="majorBidi" w:hAnsiTheme="majorBidi" w:cstheme="majorBidi"/>
          <w:sz w:val="20"/>
          <w:szCs w:val="20"/>
        </w:rPr>
        <w:t xml:space="preserve"> </w:t>
      </w:r>
      <w:proofErr w:type="spellStart"/>
      <w:r w:rsidR="00B018DA">
        <w:rPr>
          <w:rFonts w:asciiTheme="majorBidi" w:hAnsiTheme="majorBidi" w:cstheme="majorBidi"/>
          <w:sz w:val="20"/>
          <w:szCs w:val="20"/>
        </w:rPr>
        <w:t>dengan</w:t>
      </w:r>
      <w:proofErr w:type="spellEnd"/>
      <w:r w:rsidR="00B018DA">
        <w:rPr>
          <w:rFonts w:asciiTheme="majorBidi" w:hAnsiTheme="majorBidi" w:cstheme="majorBidi"/>
          <w:sz w:val="20"/>
          <w:szCs w:val="20"/>
        </w:rPr>
        <w:t xml:space="preserve"> </w:t>
      </w:r>
      <w:proofErr w:type="spellStart"/>
      <w:r w:rsidR="00334FEC">
        <w:rPr>
          <w:rFonts w:asciiTheme="majorBidi" w:hAnsiTheme="majorBidi" w:cstheme="majorBidi"/>
          <w:sz w:val="20"/>
          <w:szCs w:val="20"/>
        </w:rPr>
        <w:t>m</w:t>
      </w:r>
      <w:r w:rsidR="00334FEC" w:rsidRPr="00334FEC">
        <w:rPr>
          <w:rFonts w:asciiTheme="majorBidi" w:hAnsiTheme="majorBidi" w:cstheme="majorBidi"/>
          <w:sz w:val="20"/>
          <w:szCs w:val="20"/>
        </w:rPr>
        <w:t>engimplementasikan</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kurikulum</w:t>
      </w:r>
      <w:proofErr w:type="spellEnd"/>
      <w:r w:rsidR="00334FEC" w:rsidRPr="00334FEC">
        <w:rPr>
          <w:rFonts w:asciiTheme="majorBidi" w:hAnsiTheme="majorBidi" w:cstheme="majorBidi"/>
          <w:sz w:val="20"/>
          <w:szCs w:val="20"/>
        </w:rPr>
        <w:t xml:space="preserve"> yang </w:t>
      </w:r>
      <w:proofErr w:type="spellStart"/>
      <w:r w:rsidR="00334FEC" w:rsidRPr="00334FEC">
        <w:rPr>
          <w:rFonts w:asciiTheme="majorBidi" w:hAnsiTheme="majorBidi" w:cstheme="majorBidi"/>
          <w:sz w:val="20"/>
          <w:szCs w:val="20"/>
        </w:rPr>
        <w:t>telah</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dikembangkan</w:t>
      </w:r>
      <w:proofErr w:type="spellEnd"/>
      <w:r w:rsidR="00334FEC">
        <w:rPr>
          <w:rFonts w:asciiTheme="majorBidi" w:hAnsiTheme="majorBidi" w:cstheme="majorBidi"/>
          <w:sz w:val="20"/>
          <w:szCs w:val="20"/>
        </w:rPr>
        <w:t>,</w:t>
      </w:r>
      <w:r w:rsidR="00B018DA">
        <w:rPr>
          <w:rFonts w:asciiTheme="majorBidi" w:hAnsiTheme="majorBidi" w:cstheme="majorBidi"/>
          <w:sz w:val="20"/>
          <w:szCs w:val="20"/>
        </w:rPr>
        <w:t xml:space="preserve"> </w:t>
      </w:r>
      <w:proofErr w:type="spellStart"/>
      <w:r w:rsidR="00B018DA" w:rsidRPr="005E7AE6">
        <w:rPr>
          <w:rFonts w:asciiTheme="majorBidi" w:hAnsiTheme="majorBidi" w:cstheme="majorBidi"/>
          <w:sz w:val="20"/>
          <w:szCs w:val="20"/>
        </w:rPr>
        <w:t>pengembangan</w:t>
      </w:r>
      <w:proofErr w:type="spellEnd"/>
      <w:r w:rsidR="00B018DA" w:rsidRPr="005E7AE6">
        <w:rPr>
          <w:rFonts w:asciiTheme="majorBidi" w:hAnsiTheme="majorBidi" w:cstheme="majorBidi"/>
          <w:sz w:val="20"/>
          <w:szCs w:val="20"/>
        </w:rPr>
        <w:t xml:space="preserve"> </w:t>
      </w:r>
      <w:proofErr w:type="spellStart"/>
      <w:r w:rsidR="00B018DA" w:rsidRPr="005E7AE6">
        <w:rPr>
          <w:rFonts w:asciiTheme="majorBidi" w:hAnsiTheme="majorBidi" w:cstheme="majorBidi"/>
          <w:sz w:val="20"/>
          <w:szCs w:val="20"/>
        </w:rPr>
        <w:t>materi</w:t>
      </w:r>
      <w:proofErr w:type="spellEnd"/>
      <w:r w:rsidR="00B018DA" w:rsidRPr="005E7AE6">
        <w:rPr>
          <w:rFonts w:asciiTheme="majorBidi" w:hAnsiTheme="majorBidi" w:cstheme="majorBidi"/>
          <w:sz w:val="20"/>
          <w:szCs w:val="20"/>
        </w:rPr>
        <w:t xml:space="preserve"> </w:t>
      </w:r>
      <w:proofErr w:type="spellStart"/>
      <w:r w:rsidR="00B018DA" w:rsidRPr="005E7AE6">
        <w:rPr>
          <w:rFonts w:asciiTheme="majorBidi" w:hAnsiTheme="majorBidi" w:cstheme="majorBidi"/>
          <w:sz w:val="20"/>
          <w:szCs w:val="20"/>
        </w:rPr>
        <w:t>pembelajaran</w:t>
      </w:r>
      <w:proofErr w:type="spellEnd"/>
      <w:r w:rsidR="00B018DA" w:rsidRPr="005E7AE6">
        <w:rPr>
          <w:rFonts w:asciiTheme="majorBidi" w:hAnsiTheme="majorBidi" w:cstheme="majorBidi"/>
          <w:sz w:val="20"/>
          <w:szCs w:val="20"/>
        </w:rPr>
        <w:t xml:space="preserve"> yang </w:t>
      </w:r>
      <w:proofErr w:type="spellStart"/>
      <w:r w:rsidR="00B018DA" w:rsidRPr="005E7AE6">
        <w:rPr>
          <w:rFonts w:asciiTheme="majorBidi" w:hAnsiTheme="majorBidi" w:cstheme="majorBidi"/>
          <w:sz w:val="20"/>
          <w:szCs w:val="20"/>
        </w:rPr>
        <w:t>sesuai</w:t>
      </w:r>
      <w:proofErr w:type="spellEnd"/>
      <w:r w:rsidR="00B018DA" w:rsidRPr="005E7AE6">
        <w:rPr>
          <w:rFonts w:asciiTheme="majorBidi" w:hAnsiTheme="majorBidi" w:cstheme="majorBidi"/>
          <w:sz w:val="20"/>
          <w:szCs w:val="20"/>
        </w:rPr>
        <w:t xml:space="preserve"> </w:t>
      </w:r>
      <w:proofErr w:type="spellStart"/>
      <w:r w:rsidR="00B018DA" w:rsidRPr="005E7AE6">
        <w:rPr>
          <w:rFonts w:asciiTheme="majorBidi" w:hAnsiTheme="majorBidi" w:cstheme="majorBidi"/>
          <w:sz w:val="20"/>
          <w:szCs w:val="20"/>
        </w:rPr>
        <w:t>dengan</w:t>
      </w:r>
      <w:proofErr w:type="spellEnd"/>
      <w:r w:rsidR="00B018DA" w:rsidRPr="005E7AE6">
        <w:rPr>
          <w:rFonts w:asciiTheme="majorBidi" w:hAnsiTheme="majorBidi" w:cstheme="majorBidi"/>
          <w:sz w:val="20"/>
          <w:szCs w:val="20"/>
        </w:rPr>
        <w:t xml:space="preserve"> </w:t>
      </w:r>
      <w:proofErr w:type="spellStart"/>
      <w:r w:rsidR="00B018DA" w:rsidRPr="005E7AE6">
        <w:rPr>
          <w:rFonts w:asciiTheme="majorBidi" w:hAnsiTheme="majorBidi" w:cstheme="majorBidi"/>
          <w:sz w:val="20"/>
          <w:szCs w:val="20"/>
        </w:rPr>
        <w:t>kebutuhan</w:t>
      </w:r>
      <w:proofErr w:type="spellEnd"/>
      <w:r w:rsidR="00B018DA" w:rsidRPr="005E7AE6">
        <w:rPr>
          <w:rFonts w:asciiTheme="majorBidi" w:hAnsiTheme="majorBidi" w:cstheme="majorBidi"/>
          <w:sz w:val="20"/>
          <w:szCs w:val="20"/>
        </w:rPr>
        <w:t xml:space="preserve"> dan </w:t>
      </w:r>
      <w:proofErr w:type="spellStart"/>
      <w:r w:rsidR="00B018DA" w:rsidRPr="005E7AE6">
        <w:rPr>
          <w:rFonts w:asciiTheme="majorBidi" w:hAnsiTheme="majorBidi" w:cstheme="majorBidi"/>
          <w:sz w:val="20"/>
          <w:szCs w:val="20"/>
        </w:rPr>
        <w:t>standar</w:t>
      </w:r>
      <w:proofErr w:type="spellEnd"/>
      <w:r w:rsidR="00B018DA" w:rsidRPr="005E7AE6">
        <w:rPr>
          <w:rFonts w:asciiTheme="majorBidi" w:hAnsiTheme="majorBidi" w:cstheme="majorBidi"/>
          <w:sz w:val="20"/>
          <w:szCs w:val="20"/>
        </w:rPr>
        <w:t xml:space="preserve"> </w:t>
      </w:r>
      <w:proofErr w:type="spellStart"/>
      <w:r w:rsidR="00B018DA" w:rsidRPr="005E7AE6">
        <w:rPr>
          <w:rFonts w:asciiTheme="majorBidi" w:hAnsiTheme="majorBidi" w:cstheme="majorBidi"/>
          <w:sz w:val="20"/>
          <w:szCs w:val="20"/>
        </w:rPr>
        <w:t>akademik</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adalah</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penambahan</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kurikulum</w:t>
      </w:r>
      <w:proofErr w:type="spellEnd"/>
      <w:r w:rsidR="00B018DA">
        <w:rPr>
          <w:rFonts w:asciiTheme="majorBidi" w:hAnsiTheme="majorBidi" w:cstheme="majorBidi"/>
          <w:sz w:val="20"/>
          <w:szCs w:val="20"/>
        </w:rPr>
        <w:t xml:space="preserve"> pada </w:t>
      </w:r>
      <w:proofErr w:type="spellStart"/>
      <w:r w:rsidR="00B018DA">
        <w:rPr>
          <w:rFonts w:asciiTheme="majorBidi" w:hAnsiTheme="majorBidi" w:cstheme="majorBidi"/>
          <w:sz w:val="20"/>
          <w:szCs w:val="20"/>
        </w:rPr>
        <w:t>Ma’had</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yaitu</w:t>
      </w:r>
      <w:proofErr w:type="spellEnd"/>
      <w:r w:rsidR="00B018DA">
        <w:rPr>
          <w:rFonts w:asciiTheme="majorBidi" w:hAnsiTheme="majorBidi" w:cstheme="majorBidi"/>
          <w:sz w:val="20"/>
          <w:szCs w:val="20"/>
        </w:rPr>
        <w:t xml:space="preserve"> Mata </w:t>
      </w:r>
      <w:proofErr w:type="spellStart"/>
      <w:r w:rsidR="00B018DA">
        <w:rPr>
          <w:rFonts w:asciiTheme="majorBidi" w:hAnsiTheme="majorBidi" w:cstheme="majorBidi"/>
          <w:sz w:val="20"/>
          <w:szCs w:val="20"/>
        </w:rPr>
        <w:t>Kuliah</w:t>
      </w:r>
      <w:proofErr w:type="spellEnd"/>
      <w:r w:rsidR="00B018DA">
        <w:rPr>
          <w:rFonts w:asciiTheme="majorBidi" w:hAnsiTheme="majorBidi" w:cstheme="majorBidi"/>
          <w:sz w:val="20"/>
          <w:szCs w:val="20"/>
        </w:rPr>
        <w:t xml:space="preserve"> Al Islam dan </w:t>
      </w:r>
      <w:proofErr w:type="spellStart"/>
      <w:r w:rsidR="00B018DA">
        <w:rPr>
          <w:rFonts w:asciiTheme="majorBidi" w:hAnsiTheme="majorBidi" w:cstheme="majorBidi"/>
          <w:sz w:val="20"/>
          <w:szCs w:val="20"/>
        </w:rPr>
        <w:t>Kemuhammadiyahan</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karena</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mata</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kuliah</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ini</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merupakan</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mata</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kuliah</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wajib</w:t>
      </w:r>
      <w:proofErr w:type="spellEnd"/>
      <w:r w:rsidR="00B018DA">
        <w:rPr>
          <w:rFonts w:asciiTheme="majorBidi" w:hAnsiTheme="majorBidi" w:cstheme="majorBidi"/>
          <w:sz w:val="20"/>
          <w:szCs w:val="20"/>
        </w:rPr>
        <w:t xml:space="preserve"> yang </w:t>
      </w:r>
      <w:proofErr w:type="spellStart"/>
      <w:r w:rsidR="00B018DA">
        <w:rPr>
          <w:rFonts w:asciiTheme="majorBidi" w:hAnsiTheme="majorBidi" w:cstheme="majorBidi"/>
          <w:sz w:val="20"/>
          <w:szCs w:val="20"/>
        </w:rPr>
        <w:t>harus</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ditempuh</w:t>
      </w:r>
      <w:proofErr w:type="spellEnd"/>
      <w:r w:rsidR="00B018DA">
        <w:rPr>
          <w:rFonts w:asciiTheme="majorBidi" w:hAnsiTheme="majorBidi" w:cstheme="majorBidi"/>
          <w:sz w:val="20"/>
          <w:szCs w:val="20"/>
        </w:rPr>
        <w:t xml:space="preserve"> oleh </w:t>
      </w:r>
      <w:proofErr w:type="spellStart"/>
      <w:r w:rsidR="00B018DA">
        <w:rPr>
          <w:rFonts w:asciiTheme="majorBidi" w:hAnsiTheme="majorBidi" w:cstheme="majorBidi"/>
          <w:sz w:val="20"/>
          <w:szCs w:val="20"/>
        </w:rPr>
        <w:t>setiap</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mahasiswam</w:t>
      </w:r>
      <w:proofErr w:type="spellEnd"/>
      <w:r w:rsidR="00B018DA">
        <w:rPr>
          <w:rFonts w:asciiTheme="majorBidi" w:hAnsiTheme="majorBidi" w:cstheme="majorBidi"/>
          <w:sz w:val="20"/>
          <w:szCs w:val="20"/>
        </w:rPr>
        <w:t xml:space="preserve"> </w:t>
      </w:r>
      <w:proofErr w:type="spellStart"/>
      <w:r w:rsidR="00B018DA">
        <w:rPr>
          <w:rFonts w:asciiTheme="majorBidi" w:hAnsiTheme="majorBidi" w:cstheme="majorBidi"/>
          <w:sz w:val="20"/>
          <w:szCs w:val="20"/>
        </w:rPr>
        <w:t>Universitas</w:t>
      </w:r>
      <w:proofErr w:type="spellEnd"/>
      <w:r w:rsidR="00B018DA">
        <w:rPr>
          <w:rFonts w:asciiTheme="majorBidi" w:hAnsiTheme="majorBidi" w:cstheme="majorBidi"/>
          <w:sz w:val="20"/>
          <w:szCs w:val="20"/>
        </w:rPr>
        <w:t xml:space="preserve"> Muhammadiyah </w:t>
      </w:r>
      <w:proofErr w:type="spellStart"/>
      <w:r w:rsidR="00B018DA">
        <w:rPr>
          <w:rFonts w:asciiTheme="majorBidi" w:hAnsiTheme="majorBidi" w:cstheme="majorBidi"/>
          <w:sz w:val="20"/>
          <w:szCs w:val="20"/>
        </w:rPr>
        <w:t>Sidoarjo</w:t>
      </w:r>
      <w:proofErr w:type="spellEnd"/>
      <w:r w:rsidR="00B018DA">
        <w:rPr>
          <w:rFonts w:asciiTheme="majorBidi" w:hAnsiTheme="majorBidi" w:cstheme="majorBidi"/>
          <w:sz w:val="20"/>
          <w:szCs w:val="20"/>
        </w:rPr>
        <w:t>.</w:t>
      </w:r>
      <w:r w:rsidR="005216E6">
        <w:rPr>
          <w:rFonts w:asciiTheme="majorBidi" w:hAnsiTheme="majorBidi" w:cstheme="majorBidi"/>
          <w:sz w:val="20"/>
          <w:szCs w:val="20"/>
        </w:rPr>
        <w:t xml:space="preserve">, </w:t>
      </w:r>
      <w:proofErr w:type="spellStart"/>
      <w:r w:rsidR="00334FEC">
        <w:rPr>
          <w:rFonts w:asciiTheme="majorBidi" w:hAnsiTheme="majorBidi" w:cstheme="majorBidi"/>
          <w:sz w:val="20"/>
          <w:szCs w:val="20"/>
        </w:rPr>
        <w:t>m</w:t>
      </w:r>
      <w:r w:rsidR="00334FEC" w:rsidRPr="00334FEC">
        <w:rPr>
          <w:rFonts w:asciiTheme="majorBidi" w:hAnsiTheme="majorBidi" w:cstheme="majorBidi"/>
          <w:sz w:val="20"/>
          <w:szCs w:val="20"/>
        </w:rPr>
        <w:t>elaksanakan</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pembelajaran</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dengan</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metode</w:t>
      </w:r>
      <w:proofErr w:type="spellEnd"/>
      <w:r w:rsidR="00334FEC" w:rsidRPr="00334FEC">
        <w:rPr>
          <w:rFonts w:asciiTheme="majorBidi" w:hAnsiTheme="majorBidi" w:cstheme="majorBidi"/>
          <w:sz w:val="20"/>
          <w:szCs w:val="20"/>
        </w:rPr>
        <w:t xml:space="preserve"> yang </w:t>
      </w:r>
      <w:proofErr w:type="spellStart"/>
      <w:r w:rsidR="00334FEC" w:rsidRPr="00334FEC">
        <w:rPr>
          <w:rFonts w:asciiTheme="majorBidi" w:hAnsiTheme="majorBidi" w:cstheme="majorBidi"/>
          <w:sz w:val="20"/>
          <w:szCs w:val="20"/>
        </w:rPr>
        <w:t>mendukung</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tujuan</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akademik</w:t>
      </w:r>
      <w:proofErr w:type="spellEnd"/>
      <w:r w:rsidR="00334FEC">
        <w:rPr>
          <w:rFonts w:asciiTheme="majorBidi" w:hAnsiTheme="majorBidi" w:cstheme="majorBidi"/>
          <w:sz w:val="20"/>
          <w:szCs w:val="20"/>
        </w:rPr>
        <w:t xml:space="preserve">, </w:t>
      </w:r>
      <w:proofErr w:type="spellStart"/>
      <w:r w:rsidR="00334FEC">
        <w:rPr>
          <w:rFonts w:asciiTheme="majorBidi" w:hAnsiTheme="majorBidi" w:cstheme="majorBidi"/>
          <w:sz w:val="20"/>
          <w:szCs w:val="20"/>
        </w:rPr>
        <w:t>m</w:t>
      </w:r>
      <w:r w:rsidR="00334FEC" w:rsidRPr="00334FEC">
        <w:rPr>
          <w:rFonts w:asciiTheme="majorBidi" w:hAnsiTheme="majorBidi" w:cstheme="majorBidi"/>
          <w:sz w:val="20"/>
          <w:szCs w:val="20"/>
        </w:rPr>
        <w:t>engadakan</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pelatihan</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bagi</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dosen</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untuk</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mendukung</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penerapan</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kurikulum</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baru</w:t>
      </w:r>
      <w:proofErr w:type="spellEnd"/>
      <w:r w:rsidR="00334FEC" w:rsidRPr="00334FEC">
        <w:rPr>
          <w:rFonts w:asciiTheme="majorBidi" w:hAnsiTheme="majorBidi" w:cstheme="majorBidi"/>
          <w:sz w:val="20"/>
          <w:szCs w:val="20"/>
        </w:rPr>
        <w:t>.</w:t>
      </w:r>
      <w:r w:rsidR="00334FEC">
        <w:rPr>
          <w:rFonts w:asciiTheme="majorBidi" w:hAnsiTheme="majorBidi" w:cstheme="majorBidi"/>
          <w:sz w:val="20"/>
          <w:szCs w:val="20"/>
        </w:rPr>
        <w:t xml:space="preserve"> </w:t>
      </w:r>
      <w:proofErr w:type="spellStart"/>
      <w:r w:rsidR="00334FEC">
        <w:rPr>
          <w:rFonts w:asciiTheme="majorBidi" w:hAnsiTheme="majorBidi" w:cstheme="majorBidi"/>
          <w:sz w:val="20"/>
          <w:szCs w:val="20"/>
        </w:rPr>
        <w:t>Pengendalian</w:t>
      </w:r>
      <w:proofErr w:type="spellEnd"/>
      <w:r w:rsidR="00334FEC">
        <w:rPr>
          <w:rFonts w:asciiTheme="majorBidi" w:hAnsiTheme="majorBidi" w:cstheme="majorBidi"/>
          <w:sz w:val="20"/>
          <w:szCs w:val="20"/>
        </w:rPr>
        <w:t xml:space="preserve"> pada </w:t>
      </w:r>
      <w:proofErr w:type="spellStart"/>
      <w:r w:rsidR="00334FEC">
        <w:rPr>
          <w:rFonts w:asciiTheme="majorBidi" w:hAnsiTheme="majorBidi" w:cstheme="majorBidi"/>
          <w:sz w:val="20"/>
          <w:szCs w:val="20"/>
        </w:rPr>
        <w:t>manajemen</w:t>
      </w:r>
      <w:proofErr w:type="spellEnd"/>
      <w:r w:rsidR="00334FEC">
        <w:rPr>
          <w:rFonts w:asciiTheme="majorBidi" w:hAnsiTheme="majorBidi" w:cstheme="majorBidi"/>
          <w:sz w:val="20"/>
          <w:szCs w:val="20"/>
        </w:rPr>
        <w:t xml:space="preserve"> </w:t>
      </w:r>
      <w:proofErr w:type="spellStart"/>
      <w:r w:rsidR="00334FEC">
        <w:rPr>
          <w:rFonts w:asciiTheme="majorBidi" w:hAnsiTheme="majorBidi" w:cstheme="majorBidi"/>
          <w:sz w:val="20"/>
          <w:szCs w:val="20"/>
        </w:rPr>
        <w:t>kurikulum</w:t>
      </w:r>
      <w:proofErr w:type="spellEnd"/>
      <w:r w:rsidR="00334FEC">
        <w:rPr>
          <w:rFonts w:asciiTheme="majorBidi" w:hAnsiTheme="majorBidi" w:cstheme="majorBidi"/>
          <w:sz w:val="20"/>
          <w:szCs w:val="20"/>
        </w:rPr>
        <w:t xml:space="preserve"> </w:t>
      </w:r>
      <w:proofErr w:type="spellStart"/>
      <w:r w:rsidR="00334FEC">
        <w:rPr>
          <w:rFonts w:asciiTheme="majorBidi" w:hAnsiTheme="majorBidi" w:cstheme="majorBidi"/>
          <w:sz w:val="20"/>
          <w:szCs w:val="20"/>
        </w:rPr>
        <w:t>yaitu</w:t>
      </w:r>
      <w:proofErr w:type="spellEnd"/>
      <w:r w:rsidR="00334FEC">
        <w:rPr>
          <w:rFonts w:asciiTheme="majorBidi" w:hAnsiTheme="majorBidi" w:cstheme="majorBidi"/>
          <w:sz w:val="20"/>
          <w:szCs w:val="20"/>
        </w:rPr>
        <w:t xml:space="preserve"> </w:t>
      </w:r>
      <w:proofErr w:type="spellStart"/>
      <w:r w:rsidR="00334FEC">
        <w:rPr>
          <w:rFonts w:asciiTheme="majorBidi" w:hAnsiTheme="majorBidi" w:cstheme="majorBidi"/>
          <w:sz w:val="20"/>
          <w:szCs w:val="20"/>
        </w:rPr>
        <w:t>m</w:t>
      </w:r>
      <w:r w:rsidR="00334FEC" w:rsidRPr="00334FEC">
        <w:rPr>
          <w:rFonts w:asciiTheme="majorBidi" w:hAnsiTheme="majorBidi" w:cstheme="majorBidi"/>
          <w:sz w:val="20"/>
          <w:szCs w:val="20"/>
        </w:rPr>
        <w:t>emantau</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implementasi</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kurikulum</w:t>
      </w:r>
      <w:proofErr w:type="spellEnd"/>
      <w:r w:rsidR="00334FEC" w:rsidRPr="00334FEC">
        <w:rPr>
          <w:rFonts w:asciiTheme="majorBidi" w:hAnsiTheme="majorBidi" w:cstheme="majorBidi"/>
          <w:sz w:val="20"/>
          <w:szCs w:val="20"/>
        </w:rPr>
        <w:t xml:space="preserve"> dan </w:t>
      </w:r>
      <w:proofErr w:type="spellStart"/>
      <w:r w:rsidR="00334FEC" w:rsidRPr="00334FEC">
        <w:rPr>
          <w:rFonts w:asciiTheme="majorBidi" w:hAnsiTheme="majorBidi" w:cstheme="majorBidi"/>
          <w:sz w:val="20"/>
          <w:szCs w:val="20"/>
        </w:rPr>
        <w:t>menilai</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efektivitasnya</w:t>
      </w:r>
      <w:proofErr w:type="spellEnd"/>
      <w:r w:rsidR="00334FEC">
        <w:rPr>
          <w:rFonts w:asciiTheme="majorBidi" w:hAnsiTheme="majorBidi" w:cstheme="majorBidi"/>
          <w:sz w:val="20"/>
          <w:szCs w:val="20"/>
        </w:rPr>
        <w:t xml:space="preserve">, </w:t>
      </w:r>
      <w:proofErr w:type="spellStart"/>
      <w:r w:rsidR="00334FEC">
        <w:rPr>
          <w:rFonts w:asciiTheme="majorBidi" w:hAnsiTheme="majorBidi" w:cstheme="majorBidi"/>
          <w:sz w:val="20"/>
          <w:szCs w:val="20"/>
        </w:rPr>
        <w:t>m</w:t>
      </w:r>
      <w:r w:rsidR="00334FEC" w:rsidRPr="00334FEC">
        <w:rPr>
          <w:rFonts w:asciiTheme="majorBidi" w:hAnsiTheme="majorBidi" w:cstheme="majorBidi"/>
          <w:sz w:val="20"/>
          <w:szCs w:val="20"/>
        </w:rPr>
        <w:t>engumpulkan</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umpan</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balik</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dari</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dosen</w:t>
      </w:r>
      <w:proofErr w:type="spellEnd"/>
      <w:r w:rsidR="00334FEC" w:rsidRPr="00334FEC">
        <w:rPr>
          <w:rFonts w:asciiTheme="majorBidi" w:hAnsiTheme="majorBidi" w:cstheme="majorBidi"/>
          <w:sz w:val="20"/>
          <w:szCs w:val="20"/>
        </w:rPr>
        <w:t xml:space="preserve"> dan </w:t>
      </w:r>
      <w:proofErr w:type="spellStart"/>
      <w:r w:rsidR="00334FEC" w:rsidRPr="00334FEC">
        <w:rPr>
          <w:rFonts w:asciiTheme="majorBidi" w:hAnsiTheme="majorBidi" w:cstheme="majorBidi"/>
          <w:sz w:val="20"/>
          <w:szCs w:val="20"/>
        </w:rPr>
        <w:t>mahasiswa</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mengenai</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kurikulum</w:t>
      </w:r>
      <w:proofErr w:type="spellEnd"/>
      <w:r w:rsidR="00334FEC" w:rsidRPr="00334FEC">
        <w:rPr>
          <w:rFonts w:asciiTheme="majorBidi" w:hAnsiTheme="majorBidi" w:cstheme="majorBidi"/>
          <w:sz w:val="20"/>
          <w:szCs w:val="20"/>
        </w:rPr>
        <w:t xml:space="preserve"> yang </w:t>
      </w:r>
      <w:proofErr w:type="spellStart"/>
      <w:r w:rsidR="00334FEC" w:rsidRPr="00334FEC">
        <w:rPr>
          <w:rFonts w:asciiTheme="majorBidi" w:hAnsiTheme="majorBidi" w:cstheme="majorBidi"/>
          <w:sz w:val="20"/>
          <w:szCs w:val="20"/>
        </w:rPr>
        <w:t>diterapkan</w:t>
      </w:r>
      <w:proofErr w:type="spellEnd"/>
      <w:r w:rsidR="00334FEC">
        <w:rPr>
          <w:rFonts w:asciiTheme="majorBidi" w:hAnsiTheme="majorBidi" w:cstheme="majorBidi"/>
          <w:sz w:val="20"/>
          <w:szCs w:val="20"/>
        </w:rPr>
        <w:t xml:space="preserve">, </w:t>
      </w:r>
      <w:proofErr w:type="spellStart"/>
      <w:r w:rsidR="00334FEC">
        <w:rPr>
          <w:rFonts w:asciiTheme="majorBidi" w:hAnsiTheme="majorBidi" w:cstheme="majorBidi"/>
          <w:sz w:val="20"/>
          <w:szCs w:val="20"/>
        </w:rPr>
        <w:t>m</w:t>
      </w:r>
      <w:r w:rsidR="00334FEC" w:rsidRPr="00334FEC">
        <w:rPr>
          <w:rFonts w:asciiTheme="majorBidi" w:hAnsiTheme="majorBidi" w:cstheme="majorBidi"/>
          <w:sz w:val="20"/>
          <w:szCs w:val="20"/>
        </w:rPr>
        <w:t>elakukan</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revisi</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kurikulum</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berdasarkan</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hasil</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evaluasi</w:t>
      </w:r>
      <w:proofErr w:type="spellEnd"/>
      <w:r w:rsidR="00334FEC" w:rsidRPr="00334FEC">
        <w:rPr>
          <w:rFonts w:asciiTheme="majorBidi" w:hAnsiTheme="majorBidi" w:cstheme="majorBidi"/>
          <w:sz w:val="20"/>
          <w:szCs w:val="20"/>
        </w:rPr>
        <w:t xml:space="preserve"> dan </w:t>
      </w:r>
      <w:proofErr w:type="spellStart"/>
      <w:r w:rsidR="00334FEC" w:rsidRPr="00334FEC">
        <w:rPr>
          <w:rFonts w:asciiTheme="majorBidi" w:hAnsiTheme="majorBidi" w:cstheme="majorBidi"/>
          <w:sz w:val="20"/>
          <w:szCs w:val="20"/>
        </w:rPr>
        <w:t>umpan</w:t>
      </w:r>
      <w:proofErr w:type="spellEnd"/>
      <w:r w:rsidR="00334FEC" w:rsidRPr="00334FEC">
        <w:rPr>
          <w:rFonts w:asciiTheme="majorBidi" w:hAnsiTheme="majorBidi" w:cstheme="majorBidi"/>
          <w:sz w:val="20"/>
          <w:szCs w:val="20"/>
        </w:rPr>
        <w:t xml:space="preserve"> </w:t>
      </w:r>
      <w:proofErr w:type="spellStart"/>
      <w:r w:rsidR="00334FEC" w:rsidRPr="00334FEC">
        <w:rPr>
          <w:rFonts w:asciiTheme="majorBidi" w:hAnsiTheme="majorBidi" w:cstheme="majorBidi"/>
          <w:sz w:val="20"/>
          <w:szCs w:val="20"/>
        </w:rPr>
        <w:t>balik</w:t>
      </w:r>
      <w:proofErr w:type="spellEnd"/>
      <w:r w:rsidR="00334FEC" w:rsidRPr="00334FEC">
        <w:rPr>
          <w:rFonts w:asciiTheme="majorBidi" w:hAnsiTheme="majorBidi" w:cstheme="majorBidi"/>
          <w:sz w:val="20"/>
          <w:szCs w:val="20"/>
        </w:rPr>
        <w:t>.</w:t>
      </w:r>
    </w:p>
    <w:p w14:paraId="4CA4244E" w14:textId="57AE6993" w:rsidR="000F2274" w:rsidRPr="00334FEC" w:rsidRDefault="00A1028E" w:rsidP="00970D22">
      <w:pPr>
        <w:spacing w:after="0" w:line="240" w:lineRule="auto"/>
        <w:ind w:firstLine="567"/>
        <w:jc w:val="both"/>
        <w:rPr>
          <w:rFonts w:asciiTheme="majorBidi" w:hAnsiTheme="majorBidi" w:cstheme="majorBidi"/>
          <w:sz w:val="20"/>
          <w:szCs w:val="20"/>
        </w:rPr>
      </w:pPr>
      <w:proofErr w:type="spellStart"/>
      <w:r w:rsidRPr="00A1028E">
        <w:rPr>
          <w:rFonts w:asciiTheme="majorBidi" w:hAnsiTheme="majorBidi" w:cstheme="majorBidi"/>
          <w:sz w:val="20"/>
          <w:szCs w:val="20"/>
        </w:rPr>
        <w:t>Dalam</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tahap</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perencanaan</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atas</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Ma’had</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memiliki</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kewenangan</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untuk</w:t>
      </w:r>
      <w:proofErr w:type="spellEnd"/>
      <w:r>
        <w:rPr>
          <w:rFonts w:asciiTheme="majorBidi" w:hAnsiTheme="majorBidi" w:cstheme="majorBidi"/>
          <w:sz w:val="20"/>
          <w:szCs w:val="20"/>
        </w:rPr>
        <w:t xml:space="preserve"> </w:t>
      </w:r>
      <w:proofErr w:type="spellStart"/>
      <w:r w:rsidRPr="00A1028E">
        <w:rPr>
          <w:rFonts w:asciiTheme="majorBidi" w:hAnsiTheme="majorBidi" w:cstheme="majorBidi"/>
          <w:sz w:val="20"/>
          <w:szCs w:val="20"/>
        </w:rPr>
        <w:t>menentukan</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mata</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kuliah</w:t>
      </w:r>
      <w:proofErr w:type="spellEnd"/>
      <w:r w:rsidRPr="00A1028E">
        <w:rPr>
          <w:rFonts w:asciiTheme="majorBidi" w:hAnsiTheme="majorBidi" w:cstheme="majorBidi"/>
          <w:sz w:val="20"/>
          <w:szCs w:val="20"/>
        </w:rPr>
        <w:t xml:space="preserve"> yang </w:t>
      </w:r>
      <w:proofErr w:type="spellStart"/>
      <w:r w:rsidRPr="00A1028E">
        <w:rPr>
          <w:rFonts w:asciiTheme="majorBidi" w:hAnsiTheme="majorBidi" w:cstheme="majorBidi"/>
          <w:sz w:val="20"/>
          <w:szCs w:val="20"/>
        </w:rPr>
        <w:t>akan</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diajarkan</w:t>
      </w:r>
      <w:proofErr w:type="spellEnd"/>
      <w:r w:rsidRPr="00A1028E">
        <w:rPr>
          <w:rFonts w:asciiTheme="majorBidi" w:hAnsiTheme="majorBidi" w:cstheme="majorBidi"/>
          <w:sz w:val="20"/>
          <w:szCs w:val="20"/>
        </w:rPr>
        <w:t xml:space="preserve"> di </w:t>
      </w:r>
      <w:proofErr w:type="spellStart"/>
      <w:r w:rsidRPr="00A1028E">
        <w:rPr>
          <w:rFonts w:asciiTheme="majorBidi" w:hAnsiTheme="majorBidi" w:cstheme="majorBidi"/>
          <w:sz w:val="20"/>
          <w:szCs w:val="20"/>
        </w:rPr>
        <w:t>dalam</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lingkup</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Ma’had</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serta</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menyusun</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urutan</w:t>
      </w:r>
      <w:proofErr w:type="spellEnd"/>
      <w:r w:rsidRPr="00A1028E">
        <w:rPr>
          <w:rFonts w:asciiTheme="majorBidi" w:hAnsiTheme="majorBidi" w:cstheme="majorBidi"/>
          <w:sz w:val="20"/>
          <w:szCs w:val="20"/>
        </w:rPr>
        <w:t xml:space="preserve"> dan </w:t>
      </w:r>
      <w:proofErr w:type="spellStart"/>
      <w:r w:rsidRPr="00A1028E">
        <w:rPr>
          <w:rFonts w:asciiTheme="majorBidi" w:hAnsiTheme="majorBidi" w:cstheme="majorBidi"/>
          <w:sz w:val="20"/>
          <w:szCs w:val="20"/>
        </w:rPr>
        <w:t>jadwal</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pembelajaran</w:t>
      </w:r>
      <w:proofErr w:type="spellEnd"/>
      <w:r w:rsidRPr="00A1028E">
        <w:rPr>
          <w:rFonts w:asciiTheme="majorBidi" w:hAnsiTheme="majorBidi" w:cstheme="majorBidi"/>
          <w:sz w:val="20"/>
          <w:szCs w:val="20"/>
        </w:rPr>
        <w:t xml:space="preserve"> yang </w:t>
      </w:r>
      <w:proofErr w:type="spellStart"/>
      <w:r w:rsidRPr="00A1028E">
        <w:rPr>
          <w:rFonts w:asciiTheme="majorBidi" w:hAnsiTheme="majorBidi" w:cstheme="majorBidi"/>
          <w:sz w:val="20"/>
          <w:szCs w:val="20"/>
        </w:rPr>
        <w:t>sesuai</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dengan</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kebutuhan</w:t>
      </w:r>
      <w:proofErr w:type="spellEnd"/>
      <w:r w:rsidRPr="00A1028E">
        <w:rPr>
          <w:rFonts w:asciiTheme="majorBidi" w:hAnsiTheme="majorBidi" w:cstheme="majorBidi"/>
          <w:sz w:val="20"/>
          <w:szCs w:val="20"/>
        </w:rPr>
        <w:t xml:space="preserve"> para </w:t>
      </w:r>
      <w:proofErr w:type="spellStart"/>
      <w:r w:rsidRPr="00A1028E">
        <w:rPr>
          <w:rFonts w:asciiTheme="majorBidi" w:hAnsiTheme="majorBidi" w:cstheme="majorBidi"/>
          <w:sz w:val="20"/>
          <w:szCs w:val="20"/>
        </w:rPr>
        <w:t>santri</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Ma’had</w:t>
      </w:r>
      <w:proofErr w:type="spellEnd"/>
      <w:r w:rsidRPr="00A1028E">
        <w:rPr>
          <w:rFonts w:asciiTheme="majorBidi" w:hAnsiTheme="majorBidi" w:cstheme="majorBidi"/>
          <w:sz w:val="20"/>
          <w:szCs w:val="20"/>
        </w:rPr>
        <w:t xml:space="preserve"> juga </w:t>
      </w:r>
      <w:proofErr w:type="spellStart"/>
      <w:r w:rsidRPr="00A1028E">
        <w:rPr>
          <w:rFonts w:asciiTheme="majorBidi" w:hAnsiTheme="majorBidi" w:cstheme="majorBidi"/>
          <w:sz w:val="20"/>
          <w:szCs w:val="20"/>
        </w:rPr>
        <w:t>berperan</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penting</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dalam</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meninjau</w:t>
      </w:r>
      <w:proofErr w:type="spellEnd"/>
      <w:r w:rsidRPr="00A1028E">
        <w:rPr>
          <w:rFonts w:asciiTheme="majorBidi" w:hAnsiTheme="majorBidi" w:cstheme="majorBidi"/>
          <w:sz w:val="20"/>
          <w:szCs w:val="20"/>
        </w:rPr>
        <w:t xml:space="preserve"> dan </w:t>
      </w:r>
      <w:proofErr w:type="spellStart"/>
      <w:r w:rsidRPr="00A1028E">
        <w:rPr>
          <w:rFonts w:asciiTheme="majorBidi" w:hAnsiTheme="majorBidi" w:cstheme="majorBidi"/>
          <w:sz w:val="20"/>
          <w:szCs w:val="20"/>
        </w:rPr>
        <w:t>mengintegrasikan</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kurikulum</w:t>
      </w:r>
      <w:proofErr w:type="spellEnd"/>
      <w:r w:rsidRPr="00A1028E">
        <w:rPr>
          <w:rFonts w:asciiTheme="majorBidi" w:hAnsiTheme="majorBidi" w:cstheme="majorBidi"/>
          <w:sz w:val="20"/>
          <w:szCs w:val="20"/>
        </w:rPr>
        <w:t xml:space="preserve"> yang </w:t>
      </w:r>
      <w:proofErr w:type="spellStart"/>
      <w:r w:rsidRPr="00A1028E">
        <w:rPr>
          <w:rFonts w:asciiTheme="majorBidi" w:hAnsiTheme="majorBidi" w:cstheme="majorBidi"/>
          <w:sz w:val="20"/>
          <w:szCs w:val="20"/>
        </w:rPr>
        <w:t>ada</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dengan</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kurikulum</w:t>
      </w:r>
      <w:proofErr w:type="spellEnd"/>
      <w:r w:rsidRPr="00A1028E">
        <w:rPr>
          <w:rFonts w:asciiTheme="majorBidi" w:hAnsiTheme="majorBidi" w:cstheme="majorBidi"/>
          <w:sz w:val="20"/>
          <w:szCs w:val="20"/>
        </w:rPr>
        <w:t xml:space="preserve"> FAI, </w:t>
      </w:r>
      <w:proofErr w:type="spellStart"/>
      <w:r w:rsidRPr="00A1028E">
        <w:rPr>
          <w:rFonts w:asciiTheme="majorBidi" w:hAnsiTheme="majorBidi" w:cstheme="majorBidi"/>
          <w:sz w:val="20"/>
          <w:szCs w:val="20"/>
        </w:rPr>
        <w:t>memastikan</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bahwa</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materi</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pembelajaran</w:t>
      </w:r>
      <w:proofErr w:type="spellEnd"/>
      <w:r w:rsidRPr="00A1028E">
        <w:rPr>
          <w:rFonts w:asciiTheme="majorBidi" w:hAnsiTheme="majorBidi" w:cstheme="majorBidi"/>
          <w:sz w:val="20"/>
          <w:szCs w:val="20"/>
        </w:rPr>
        <w:t xml:space="preserve"> yang </w:t>
      </w:r>
      <w:proofErr w:type="spellStart"/>
      <w:r w:rsidRPr="00A1028E">
        <w:rPr>
          <w:rFonts w:asciiTheme="majorBidi" w:hAnsiTheme="majorBidi" w:cstheme="majorBidi"/>
          <w:sz w:val="20"/>
          <w:szCs w:val="20"/>
        </w:rPr>
        <w:t>disajikan</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relevan</w:t>
      </w:r>
      <w:proofErr w:type="spellEnd"/>
      <w:r w:rsidRPr="00A1028E">
        <w:rPr>
          <w:rFonts w:asciiTheme="majorBidi" w:hAnsiTheme="majorBidi" w:cstheme="majorBidi"/>
          <w:sz w:val="20"/>
          <w:szCs w:val="20"/>
        </w:rPr>
        <w:t xml:space="preserve"> dan </w:t>
      </w:r>
      <w:proofErr w:type="spellStart"/>
      <w:r w:rsidRPr="00A1028E">
        <w:rPr>
          <w:rFonts w:asciiTheme="majorBidi" w:hAnsiTheme="majorBidi" w:cstheme="majorBidi"/>
          <w:sz w:val="20"/>
          <w:szCs w:val="20"/>
        </w:rPr>
        <w:t>sesuai</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dengan</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standar</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akademik</w:t>
      </w:r>
      <w:proofErr w:type="spellEnd"/>
      <w:r w:rsidRPr="00A1028E">
        <w:rPr>
          <w:rFonts w:asciiTheme="majorBidi" w:hAnsiTheme="majorBidi" w:cstheme="majorBidi"/>
          <w:sz w:val="20"/>
          <w:szCs w:val="20"/>
        </w:rPr>
        <w:t xml:space="preserve"> yang </w:t>
      </w:r>
      <w:proofErr w:type="spellStart"/>
      <w:r w:rsidRPr="00A1028E">
        <w:rPr>
          <w:rFonts w:asciiTheme="majorBidi" w:hAnsiTheme="majorBidi" w:cstheme="majorBidi"/>
          <w:sz w:val="20"/>
          <w:szCs w:val="20"/>
        </w:rPr>
        <w:t>telah</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ditetapkan</w:t>
      </w:r>
      <w:proofErr w:type="spellEnd"/>
      <w:r w:rsidRPr="00A1028E">
        <w:rPr>
          <w:rFonts w:asciiTheme="majorBidi" w:hAnsiTheme="majorBidi" w:cstheme="majorBidi"/>
          <w:sz w:val="20"/>
          <w:szCs w:val="20"/>
        </w:rPr>
        <w:t xml:space="preserve"> oleh FAI.</w:t>
      </w:r>
      <w:r>
        <w:rPr>
          <w:rFonts w:asciiTheme="majorBidi" w:hAnsiTheme="majorBidi" w:cstheme="majorBidi"/>
          <w:sz w:val="20"/>
          <w:szCs w:val="20"/>
        </w:rPr>
        <w:t xml:space="preserve"> </w:t>
      </w:r>
      <w:r w:rsidRPr="00A1028E">
        <w:rPr>
          <w:rFonts w:asciiTheme="majorBidi" w:hAnsiTheme="majorBidi" w:cstheme="majorBidi"/>
          <w:sz w:val="20"/>
          <w:szCs w:val="20"/>
        </w:rPr>
        <w:t xml:space="preserve">Pada </w:t>
      </w:r>
      <w:proofErr w:type="spellStart"/>
      <w:r w:rsidRPr="00A1028E">
        <w:rPr>
          <w:rFonts w:asciiTheme="majorBidi" w:hAnsiTheme="majorBidi" w:cstheme="majorBidi"/>
          <w:sz w:val="20"/>
          <w:szCs w:val="20"/>
        </w:rPr>
        <w:t>tahap</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pengorganisasian</w:t>
      </w:r>
      <w:proofErr w:type="spellEnd"/>
      <w:r w:rsidRPr="00A1028E">
        <w:rPr>
          <w:rFonts w:asciiTheme="majorBidi" w:hAnsiTheme="majorBidi" w:cstheme="majorBidi"/>
          <w:sz w:val="20"/>
          <w:szCs w:val="20"/>
        </w:rPr>
        <w:t>,</w:t>
      </w:r>
      <w:r>
        <w:rPr>
          <w:rFonts w:asciiTheme="majorBidi" w:hAnsiTheme="majorBidi" w:cstheme="majorBidi"/>
          <w:sz w:val="20"/>
          <w:szCs w:val="20"/>
        </w:rPr>
        <w:t xml:space="preserve"> </w:t>
      </w:r>
      <w:proofErr w:type="spellStart"/>
      <w:r w:rsidRPr="00A1028E">
        <w:rPr>
          <w:rFonts w:asciiTheme="majorBidi" w:hAnsiTheme="majorBidi" w:cstheme="majorBidi"/>
          <w:sz w:val="20"/>
          <w:szCs w:val="20"/>
        </w:rPr>
        <w:t>Ma’had</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memiliki</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kewenangan</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untuk</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mengatur</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jadwal</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pembelajaran</w:t>
      </w:r>
      <w:proofErr w:type="spellEnd"/>
      <w:r w:rsidRPr="00A1028E">
        <w:rPr>
          <w:rFonts w:asciiTheme="majorBidi" w:hAnsiTheme="majorBidi" w:cstheme="majorBidi"/>
          <w:sz w:val="20"/>
          <w:szCs w:val="20"/>
        </w:rPr>
        <w:t xml:space="preserve"> yang </w:t>
      </w:r>
      <w:proofErr w:type="spellStart"/>
      <w:r w:rsidRPr="00A1028E">
        <w:rPr>
          <w:rFonts w:asciiTheme="majorBidi" w:hAnsiTheme="majorBidi" w:cstheme="majorBidi"/>
          <w:sz w:val="20"/>
          <w:szCs w:val="20"/>
        </w:rPr>
        <w:t>melibatkan</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dosen-dosen</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dari</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Ma’had</w:t>
      </w:r>
      <w:proofErr w:type="spellEnd"/>
      <w:r>
        <w:rPr>
          <w:rFonts w:asciiTheme="majorBidi" w:hAnsiTheme="majorBidi" w:cstheme="majorBidi"/>
          <w:sz w:val="20"/>
          <w:szCs w:val="20"/>
        </w:rPr>
        <w:t xml:space="preserve">, </w:t>
      </w:r>
      <w:proofErr w:type="spellStart"/>
      <w:r w:rsidRPr="00A1028E">
        <w:rPr>
          <w:rFonts w:asciiTheme="majorBidi" w:hAnsiTheme="majorBidi" w:cstheme="majorBidi"/>
          <w:sz w:val="20"/>
          <w:szCs w:val="20"/>
        </w:rPr>
        <w:t>Ma’had</w:t>
      </w:r>
      <w:proofErr w:type="spellEnd"/>
      <w:r w:rsidRPr="00A1028E">
        <w:rPr>
          <w:rFonts w:asciiTheme="majorBidi" w:hAnsiTheme="majorBidi" w:cstheme="majorBidi"/>
          <w:sz w:val="20"/>
          <w:szCs w:val="20"/>
        </w:rPr>
        <w:t xml:space="preserve"> </w:t>
      </w:r>
      <w:r>
        <w:rPr>
          <w:rFonts w:asciiTheme="majorBidi" w:hAnsiTheme="majorBidi" w:cstheme="majorBidi"/>
          <w:sz w:val="20"/>
          <w:szCs w:val="20"/>
        </w:rPr>
        <w:t xml:space="preserve">juga </w:t>
      </w:r>
      <w:proofErr w:type="spellStart"/>
      <w:r w:rsidRPr="00A1028E">
        <w:rPr>
          <w:rFonts w:asciiTheme="majorBidi" w:hAnsiTheme="majorBidi" w:cstheme="majorBidi"/>
          <w:sz w:val="20"/>
          <w:szCs w:val="20"/>
        </w:rPr>
        <w:t>berwenang</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untuk</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menyusun</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panduan</w:t>
      </w:r>
      <w:proofErr w:type="spellEnd"/>
      <w:r w:rsidRPr="00A1028E">
        <w:rPr>
          <w:rFonts w:asciiTheme="majorBidi" w:hAnsiTheme="majorBidi" w:cstheme="majorBidi"/>
          <w:sz w:val="20"/>
          <w:szCs w:val="20"/>
        </w:rPr>
        <w:t xml:space="preserve"> dan </w:t>
      </w:r>
      <w:proofErr w:type="spellStart"/>
      <w:r w:rsidRPr="00A1028E">
        <w:rPr>
          <w:rFonts w:asciiTheme="majorBidi" w:hAnsiTheme="majorBidi" w:cstheme="majorBidi"/>
          <w:sz w:val="20"/>
          <w:szCs w:val="20"/>
        </w:rPr>
        <w:t>bahan</w:t>
      </w:r>
      <w:proofErr w:type="spellEnd"/>
      <w:r w:rsidRPr="00A1028E">
        <w:rPr>
          <w:rFonts w:asciiTheme="majorBidi" w:hAnsiTheme="majorBidi" w:cstheme="majorBidi"/>
          <w:sz w:val="20"/>
          <w:szCs w:val="20"/>
        </w:rPr>
        <w:t xml:space="preserve"> ajar yang </w:t>
      </w:r>
      <w:proofErr w:type="spellStart"/>
      <w:r w:rsidRPr="00A1028E">
        <w:rPr>
          <w:rFonts w:asciiTheme="majorBidi" w:hAnsiTheme="majorBidi" w:cstheme="majorBidi"/>
          <w:sz w:val="20"/>
          <w:szCs w:val="20"/>
        </w:rPr>
        <w:t>terintegrasi</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untuk</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semua</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mata</w:t>
      </w:r>
      <w:proofErr w:type="spellEnd"/>
      <w:r w:rsidRPr="00A1028E">
        <w:rPr>
          <w:rFonts w:asciiTheme="majorBidi" w:hAnsiTheme="majorBidi" w:cstheme="majorBidi"/>
          <w:sz w:val="20"/>
          <w:szCs w:val="20"/>
        </w:rPr>
        <w:t xml:space="preserve"> </w:t>
      </w:r>
      <w:proofErr w:type="spellStart"/>
      <w:r w:rsidRPr="00A1028E">
        <w:rPr>
          <w:rFonts w:asciiTheme="majorBidi" w:hAnsiTheme="majorBidi" w:cstheme="majorBidi"/>
          <w:sz w:val="20"/>
          <w:szCs w:val="20"/>
        </w:rPr>
        <w:t>kuliah</w:t>
      </w:r>
      <w:proofErr w:type="spellEnd"/>
      <w:r w:rsidRPr="00A1028E">
        <w:rPr>
          <w:rFonts w:asciiTheme="majorBidi" w:hAnsiTheme="majorBidi" w:cstheme="majorBidi"/>
          <w:sz w:val="20"/>
          <w:szCs w:val="20"/>
        </w:rPr>
        <w:t>,</w:t>
      </w:r>
      <w:r>
        <w:rPr>
          <w:rFonts w:asciiTheme="majorBidi" w:hAnsiTheme="majorBidi" w:cstheme="majorBidi"/>
          <w:sz w:val="20"/>
          <w:szCs w:val="20"/>
        </w:rPr>
        <w:t xml:space="preserve"> </w:t>
      </w:r>
      <w:r w:rsidRPr="00A1028E">
        <w:rPr>
          <w:rFonts w:asciiTheme="majorBidi" w:hAnsiTheme="majorBidi" w:cstheme="majorBidi"/>
          <w:sz w:val="20"/>
          <w:szCs w:val="20"/>
        </w:rPr>
        <w:t xml:space="preserve">Pada </w:t>
      </w:r>
      <w:proofErr w:type="spellStart"/>
      <w:r w:rsidRPr="00A1028E">
        <w:rPr>
          <w:rFonts w:asciiTheme="majorBidi" w:hAnsiTheme="majorBidi" w:cstheme="majorBidi"/>
          <w:sz w:val="20"/>
          <w:szCs w:val="20"/>
        </w:rPr>
        <w:t>tahap</w:t>
      </w:r>
      <w:proofErr w:type="spellEnd"/>
      <w:r w:rsidRPr="00A1028E">
        <w:rPr>
          <w:rFonts w:asciiTheme="majorBidi" w:hAnsiTheme="majorBidi" w:cstheme="majorBidi"/>
          <w:sz w:val="20"/>
          <w:szCs w:val="20"/>
        </w:rPr>
        <w:t xml:space="preserve"> </w:t>
      </w:r>
      <w:r w:rsidRPr="00A1028E">
        <w:rPr>
          <w:rFonts w:asciiTheme="majorBidi" w:hAnsiTheme="majorBidi" w:cstheme="majorBidi"/>
          <w:i/>
          <w:iCs/>
          <w:sz w:val="20"/>
          <w:szCs w:val="20"/>
        </w:rPr>
        <w:t>actuating</w:t>
      </w:r>
      <w:r w:rsidRPr="00A1028E">
        <w:rPr>
          <w:rFonts w:asciiTheme="majorBidi" w:hAnsiTheme="majorBidi" w:cstheme="majorBidi"/>
          <w:sz w:val="20"/>
          <w:szCs w:val="20"/>
        </w:rPr>
        <w:t>,</w:t>
      </w:r>
      <w:r w:rsidR="00314316">
        <w:rPr>
          <w:rFonts w:asciiTheme="majorBidi" w:hAnsiTheme="majorBidi" w:cstheme="majorBidi"/>
          <w:sz w:val="20"/>
          <w:szCs w:val="20"/>
        </w:rPr>
        <w:t xml:space="preserve"> </w:t>
      </w:r>
      <w:proofErr w:type="spellStart"/>
      <w:r w:rsidR="00314316">
        <w:rPr>
          <w:rFonts w:asciiTheme="majorBidi" w:hAnsiTheme="majorBidi" w:cstheme="majorBidi"/>
          <w:sz w:val="20"/>
          <w:szCs w:val="20"/>
        </w:rPr>
        <w:t>k</w:t>
      </w:r>
      <w:r w:rsidR="00314316" w:rsidRPr="00314316">
        <w:rPr>
          <w:rFonts w:asciiTheme="majorBidi" w:hAnsiTheme="majorBidi" w:cstheme="majorBidi"/>
          <w:sz w:val="20"/>
          <w:szCs w:val="20"/>
        </w:rPr>
        <w:t>ewenangan</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Ma’had</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mencakup</w:t>
      </w:r>
      <w:proofErr w:type="spellEnd"/>
      <w:r w:rsidR="00314316" w:rsidRPr="00314316">
        <w:rPr>
          <w:rFonts w:asciiTheme="majorBidi" w:hAnsiTheme="majorBidi" w:cstheme="majorBidi"/>
          <w:sz w:val="20"/>
          <w:szCs w:val="20"/>
        </w:rPr>
        <w:t xml:space="preserve"> </w:t>
      </w:r>
      <w:proofErr w:type="spellStart"/>
      <w:r w:rsidR="00314316">
        <w:rPr>
          <w:rFonts w:asciiTheme="majorBidi" w:hAnsiTheme="majorBidi" w:cstheme="majorBidi"/>
          <w:sz w:val="20"/>
          <w:szCs w:val="20"/>
        </w:rPr>
        <w:t>pengajaran</w:t>
      </w:r>
      <w:proofErr w:type="spellEnd"/>
      <w:r w:rsidR="00314316">
        <w:rPr>
          <w:rFonts w:asciiTheme="majorBidi" w:hAnsiTheme="majorBidi" w:cstheme="majorBidi"/>
          <w:sz w:val="20"/>
          <w:szCs w:val="20"/>
        </w:rPr>
        <w:t xml:space="preserve"> pada</w:t>
      </w:r>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kurikulum</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khusus</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seperti</w:t>
      </w:r>
      <w:proofErr w:type="spellEnd"/>
      <w:r w:rsidR="00314316" w:rsidRPr="00314316">
        <w:rPr>
          <w:rFonts w:asciiTheme="majorBidi" w:hAnsiTheme="majorBidi" w:cstheme="majorBidi"/>
          <w:sz w:val="20"/>
          <w:szCs w:val="20"/>
        </w:rPr>
        <w:t xml:space="preserve"> Mata </w:t>
      </w:r>
      <w:proofErr w:type="spellStart"/>
      <w:r w:rsidR="00314316" w:rsidRPr="00314316">
        <w:rPr>
          <w:rFonts w:asciiTheme="majorBidi" w:hAnsiTheme="majorBidi" w:cstheme="majorBidi"/>
          <w:sz w:val="20"/>
          <w:szCs w:val="20"/>
        </w:rPr>
        <w:t>Kuliah</w:t>
      </w:r>
      <w:proofErr w:type="spellEnd"/>
      <w:r w:rsidR="00314316" w:rsidRPr="00314316">
        <w:rPr>
          <w:rFonts w:asciiTheme="majorBidi" w:hAnsiTheme="majorBidi" w:cstheme="majorBidi"/>
          <w:sz w:val="20"/>
          <w:szCs w:val="20"/>
        </w:rPr>
        <w:t xml:space="preserve"> Al Islam dan </w:t>
      </w:r>
      <w:proofErr w:type="spellStart"/>
      <w:r w:rsidR="00314316" w:rsidRPr="00314316">
        <w:rPr>
          <w:rFonts w:asciiTheme="majorBidi" w:hAnsiTheme="majorBidi" w:cstheme="majorBidi"/>
          <w:sz w:val="20"/>
          <w:szCs w:val="20"/>
        </w:rPr>
        <w:t>Kemuhammadiyahan</w:t>
      </w:r>
      <w:proofErr w:type="spellEnd"/>
      <w:r w:rsidR="00314316" w:rsidRPr="00314316">
        <w:rPr>
          <w:rFonts w:asciiTheme="majorBidi" w:hAnsiTheme="majorBidi" w:cstheme="majorBidi"/>
          <w:sz w:val="20"/>
          <w:szCs w:val="20"/>
        </w:rPr>
        <w:t xml:space="preserve">, yang </w:t>
      </w:r>
      <w:proofErr w:type="spellStart"/>
      <w:r w:rsidR="00314316" w:rsidRPr="00314316">
        <w:rPr>
          <w:rFonts w:asciiTheme="majorBidi" w:hAnsiTheme="majorBidi" w:cstheme="majorBidi"/>
          <w:sz w:val="20"/>
          <w:szCs w:val="20"/>
        </w:rPr>
        <w:t>menjadi</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mata</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kuliah</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lastRenderedPageBreak/>
        <w:t>wajib</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bagi</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setiap</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mahasiswa</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Universitas</w:t>
      </w:r>
      <w:proofErr w:type="spellEnd"/>
      <w:r w:rsidR="00314316" w:rsidRPr="00314316">
        <w:rPr>
          <w:rFonts w:asciiTheme="majorBidi" w:hAnsiTheme="majorBidi" w:cstheme="majorBidi"/>
          <w:sz w:val="20"/>
          <w:szCs w:val="20"/>
        </w:rPr>
        <w:t xml:space="preserve"> Muhammadiyah </w:t>
      </w:r>
      <w:proofErr w:type="spellStart"/>
      <w:r w:rsidR="00314316" w:rsidRPr="00314316">
        <w:rPr>
          <w:rFonts w:asciiTheme="majorBidi" w:hAnsiTheme="majorBidi" w:cstheme="majorBidi"/>
          <w:sz w:val="20"/>
          <w:szCs w:val="20"/>
        </w:rPr>
        <w:t>Sidoarjo</w:t>
      </w:r>
      <w:proofErr w:type="spellEnd"/>
      <w:r w:rsidR="00314316" w:rsidRPr="00314316">
        <w:rPr>
          <w:rFonts w:asciiTheme="majorBidi" w:hAnsiTheme="majorBidi" w:cstheme="majorBidi"/>
          <w:sz w:val="20"/>
          <w:szCs w:val="20"/>
        </w:rPr>
        <w:t>.</w:t>
      </w:r>
      <w:r w:rsid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Dalam</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tahap</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pengendalian</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Ma’had</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memiliki</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kewenangan</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untuk</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memantau</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implementasi</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kurikulum</w:t>
      </w:r>
      <w:proofErr w:type="spellEnd"/>
      <w:r w:rsidR="00314316" w:rsidRPr="00314316">
        <w:rPr>
          <w:rFonts w:asciiTheme="majorBidi" w:hAnsiTheme="majorBidi" w:cstheme="majorBidi"/>
          <w:sz w:val="20"/>
          <w:szCs w:val="20"/>
        </w:rPr>
        <w:t xml:space="preserve"> dan </w:t>
      </w:r>
      <w:proofErr w:type="spellStart"/>
      <w:r w:rsidR="00314316" w:rsidRPr="00314316">
        <w:rPr>
          <w:rFonts w:asciiTheme="majorBidi" w:hAnsiTheme="majorBidi" w:cstheme="majorBidi"/>
          <w:sz w:val="20"/>
          <w:szCs w:val="20"/>
        </w:rPr>
        <w:t>menilai</w:t>
      </w:r>
      <w:proofErr w:type="spellEnd"/>
      <w:r w:rsidR="00314316" w:rsidRPr="00314316">
        <w:rPr>
          <w:rFonts w:asciiTheme="majorBidi" w:hAnsiTheme="majorBidi" w:cstheme="majorBidi"/>
          <w:sz w:val="20"/>
          <w:szCs w:val="20"/>
        </w:rPr>
        <w:t xml:space="preserve"> </w:t>
      </w:r>
      <w:proofErr w:type="spellStart"/>
      <w:r w:rsidR="00314316" w:rsidRPr="00314316">
        <w:rPr>
          <w:rFonts w:asciiTheme="majorBidi" w:hAnsiTheme="majorBidi" w:cstheme="majorBidi"/>
          <w:sz w:val="20"/>
          <w:szCs w:val="20"/>
        </w:rPr>
        <w:t>efektivitasnya</w:t>
      </w:r>
      <w:proofErr w:type="spellEnd"/>
      <w:r w:rsidR="00314316" w:rsidRPr="00314316">
        <w:rPr>
          <w:rFonts w:asciiTheme="majorBidi" w:hAnsiTheme="majorBidi" w:cstheme="majorBidi"/>
          <w:sz w:val="20"/>
          <w:szCs w:val="20"/>
        </w:rPr>
        <w:t>.</w:t>
      </w:r>
    </w:p>
    <w:p w14:paraId="249541B7" w14:textId="53177C6E" w:rsidR="00334FEC" w:rsidRDefault="00B2554C" w:rsidP="00970D22">
      <w:pPr>
        <w:spacing w:after="0" w:line="240" w:lineRule="auto"/>
        <w:ind w:firstLine="567"/>
        <w:jc w:val="both"/>
        <w:rPr>
          <w:rFonts w:asciiTheme="majorBidi" w:hAnsiTheme="majorBidi" w:cstheme="majorBidi"/>
          <w:sz w:val="20"/>
          <w:szCs w:val="20"/>
        </w:rPr>
      </w:pPr>
      <w:proofErr w:type="spellStart"/>
      <w:r>
        <w:rPr>
          <w:rFonts w:asciiTheme="majorBidi" w:hAnsiTheme="majorBidi" w:cstheme="majorBidi"/>
          <w:sz w:val="20"/>
          <w:szCs w:val="20"/>
        </w:rPr>
        <w:t>Selanjutnya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Manajemen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Kemahasiswaan</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merupakan</w:t>
      </w:r>
      <w:proofErr w:type="spellEnd"/>
      <w:r>
        <w:rPr>
          <w:rFonts w:asciiTheme="majorBidi" w:hAnsiTheme="majorBidi" w:cstheme="majorBidi"/>
          <w:sz w:val="20"/>
          <w:szCs w:val="20"/>
        </w:rPr>
        <w:t xml:space="preserve"> </w:t>
      </w:r>
      <w:proofErr w:type="spellStart"/>
      <w:r w:rsidRPr="00B2554C">
        <w:rPr>
          <w:rFonts w:asciiTheme="majorBidi" w:hAnsiTheme="majorBidi" w:cstheme="majorBidi"/>
          <w:sz w:val="20"/>
          <w:szCs w:val="20"/>
        </w:rPr>
        <w:t>aspek</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penting</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dalam</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operasional</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sebuah</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institusi</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pendidikan</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setelah</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terjadi</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integrasi</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antara</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Ma'had</w:t>
      </w:r>
      <w:proofErr w:type="spellEnd"/>
      <w:r w:rsidRPr="00B2554C">
        <w:rPr>
          <w:rFonts w:asciiTheme="majorBidi" w:hAnsiTheme="majorBidi" w:cstheme="majorBidi"/>
          <w:sz w:val="20"/>
          <w:szCs w:val="20"/>
        </w:rPr>
        <w:t xml:space="preserve"> dan </w:t>
      </w:r>
      <w:proofErr w:type="spellStart"/>
      <w:r w:rsidRPr="00B2554C">
        <w:rPr>
          <w:rFonts w:asciiTheme="majorBidi" w:hAnsiTheme="majorBidi" w:cstheme="majorBidi"/>
          <w:sz w:val="20"/>
          <w:szCs w:val="20"/>
        </w:rPr>
        <w:t>Fakultas</w:t>
      </w:r>
      <w:proofErr w:type="spellEnd"/>
      <w:r w:rsidRPr="00B2554C">
        <w:rPr>
          <w:rFonts w:asciiTheme="majorBidi" w:hAnsiTheme="majorBidi" w:cstheme="majorBidi"/>
          <w:sz w:val="20"/>
          <w:szCs w:val="20"/>
        </w:rPr>
        <w:t xml:space="preserve"> Agama Islam (FAI)</w:t>
      </w:r>
      <w:r w:rsidR="00347776">
        <w:rPr>
          <w:rFonts w:asciiTheme="majorBidi" w:hAnsiTheme="majorBidi" w:cstheme="majorBidi"/>
          <w:sz w:val="20"/>
          <w:szCs w:val="20"/>
        </w:rPr>
        <w:t xml:space="preserve"> </w:t>
      </w:r>
      <w:r w:rsidR="00347776">
        <w:rPr>
          <w:rFonts w:asciiTheme="majorBidi" w:hAnsiTheme="majorBidi" w:cstheme="majorBidi"/>
          <w:sz w:val="20"/>
          <w:szCs w:val="20"/>
        </w:rPr>
        <w:fldChar w:fldCharType="begin" w:fldLock="1"/>
      </w:r>
      <w:r w:rsidR="00347776">
        <w:rPr>
          <w:rFonts w:asciiTheme="majorBidi" w:hAnsiTheme="majorBidi" w:cstheme="majorBidi"/>
          <w:sz w:val="20"/>
          <w:szCs w:val="20"/>
        </w:rPr>
        <w:instrText>ADDIN CSL_CITATION {"citationItems":[{"id":"ITEM-1","itemData":{"author":[{"dropping-particle":"","family":"Mubarak","given":"A Faizul","non-dropping-particle":"","parse-names":false,"suffix":""}],"container-title":"Managere: Indonesian Journal of Educational","id":"ITEM-1","issue":"1","issued":{"date-parts":[["2021"]]},"page":"96-106","title":"Manajemen Kemahasiswaan Dalam Menciptakan Perguruan Tinggi Unggul","type":"article-journal","volume":"3"},"uris":["http://www.mendeley.com/documents/?uuid=63f648bd-5b5d-4f5c-a9ed-8fb574d94f0f"]}],"mendeley":{"formattedCitation":"[29]","plainTextFormattedCitation":"[29]"},"properties":{"noteIndex":0},"schema":"https://github.com/citation-style-language/schema/raw/master/csl-citation.json"}</w:instrText>
      </w:r>
      <w:r w:rsidR="00347776">
        <w:rPr>
          <w:rFonts w:asciiTheme="majorBidi" w:hAnsiTheme="majorBidi" w:cstheme="majorBidi"/>
          <w:sz w:val="20"/>
          <w:szCs w:val="20"/>
        </w:rPr>
        <w:fldChar w:fldCharType="separate"/>
      </w:r>
      <w:r w:rsidR="00347776" w:rsidRPr="00347776">
        <w:rPr>
          <w:rFonts w:asciiTheme="majorBidi" w:hAnsiTheme="majorBidi" w:cstheme="majorBidi"/>
          <w:noProof/>
          <w:sz w:val="20"/>
          <w:szCs w:val="20"/>
        </w:rPr>
        <w:t>[29]</w:t>
      </w:r>
      <w:r w:rsidR="00347776">
        <w:rPr>
          <w:rFonts w:asciiTheme="majorBidi" w:hAnsiTheme="majorBidi" w:cstheme="majorBidi"/>
          <w:sz w:val="20"/>
          <w:szCs w:val="20"/>
        </w:rPr>
        <w:fldChar w:fldCharType="end"/>
      </w:r>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Ini</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mencakup</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berbagai</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kegiatan</w:t>
      </w:r>
      <w:proofErr w:type="spellEnd"/>
      <w:r w:rsidRPr="00B2554C">
        <w:rPr>
          <w:rFonts w:asciiTheme="majorBidi" w:hAnsiTheme="majorBidi" w:cstheme="majorBidi"/>
          <w:sz w:val="20"/>
          <w:szCs w:val="20"/>
        </w:rPr>
        <w:t xml:space="preserve"> dan </w:t>
      </w:r>
      <w:proofErr w:type="spellStart"/>
      <w:r w:rsidRPr="00B2554C">
        <w:rPr>
          <w:rFonts w:asciiTheme="majorBidi" w:hAnsiTheme="majorBidi" w:cstheme="majorBidi"/>
          <w:sz w:val="20"/>
          <w:szCs w:val="20"/>
        </w:rPr>
        <w:t>layanan</w:t>
      </w:r>
      <w:proofErr w:type="spellEnd"/>
      <w:r w:rsidRPr="00B2554C">
        <w:rPr>
          <w:rFonts w:asciiTheme="majorBidi" w:hAnsiTheme="majorBidi" w:cstheme="majorBidi"/>
          <w:sz w:val="20"/>
          <w:szCs w:val="20"/>
        </w:rPr>
        <w:t xml:space="preserve"> yang </w:t>
      </w:r>
      <w:proofErr w:type="spellStart"/>
      <w:r w:rsidRPr="00B2554C">
        <w:rPr>
          <w:rFonts w:asciiTheme="majorBidi" w:hAnsiTheme="majorBidi" w:cstheme="majorBidi"/>
          <w:sz w:val="20"/>
          <w:szCs w:val="20"/>
        </w:rPr>
        <w:t>bertujuan</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untuk</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memenuhi</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kebutuhan</w:t>
      </w:r>
      <w:proofErr w:type="spellEnd"/>
      <w:r w:rsidRPr="00B2554C">
        <w:rPr>
          <w:rFonts w:asciiTheme="majorBidi" w:hAnsiTheme="majorBidi" w:cstheme="majorBidi"/>
          <w:sz w:val="20"/>
          <w:szCs w:val="20"/>
        </w:rPr>
        <w:t xml:space="preserve"> dan </w:t>
      </w:r>
      <w:proofErr w:type="spellStart"/>
      <w:r w:rsidRPr="00B2554C">
        <w:rPr>
          <w:rFonts w:asciiTheme="majorBidi" w:hAnsiTheme="majorBidi" w:cstheme="majorBidi"/>
          <w:sz w:val="20"/>
          <w:szCs w:val="20"/>
        </w:rPr>
        <w:t>mendukung</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perkembangan</w:t>
      </w:r>
      <w:proofErr w:type="spellEnd"/>
      <w:r w:rsidRPr="00B2554C">
        <w:rPr>
          <w:rFonts w:asciiTheme="majorBidi" w:hAnsiTheme="majorBidi" w:cstheme="majorBidi"/>
          <w:sz w:val="20"/>
          <w:szCs w:val="20"/>
        </w:rPr>
        <w:t xml:space="preserve"> </w:t>
      </w:r>
      <w:proofErr w:type="spellStart"/>
      <w:r w:rsidRPr="00B2554C">
        <w:rPr>
          <w:rFonts w:asciiTheme="majorBidi" w:hAnsiTheme="majorBidi" w:cstheme="majorBidi"/>
          <w:sz w:val="20"/>
          <w:szCs w:val="20"/>
        </w:rPr>
        <w:t>mahasiswa</w:t>
      </w:r>
      <w:proofErr w:type="spellEnd"/>
      <w:r w:rsidRPr="00B2554C">
        <w:rPr>
          <w:rFonts w:asciiTheme="majorBidi" w:hAnsiTheme="majorBidi" w:cstheme="majorBidi"/>
          <w:sz w:val="20"/>
          <w:szCs w:val="20"/>
        </w:rPr>
        <w:t>.</w:t>
      </w:r>
      <w:r w:rsidR="00F50D8C">
        <w:rPr>
          <w:rFonts w:asciiTheme="majorBidi" w:hAnsiTheme="majorBidi" w:cstheme="majorBidi"/>
          <w:sz w:val="20"/>
          <w:szCs w:val="20"/>
        </w:rPr>
        <w:t xml:space="preserve"> </w:t>
      </w:r>
      <w:r w:rsidR="00F5330B">
        <w:rPr>
          <w:rFonts w:asciiTheme="majorBidi" w:hAnsiTheme="majorBidi" w:cstheme="majorBidi"/>
          <w:sz w:val="20"/>
          <w:szCs w:val="20"/>
        </w:rPr>
        <w:t xml:space="preserve">Dan </w:t>
      </w:r>
      <w:proofErr w:type="spellStart"/>
      <w:r w:rsidR="00F5330B">
        <w:rPr>
          <w:rFonts w:asciiTheme="majorBidi" w:hAnsiTheme="majorBidi" w:cstheme="majorBidi"/>
          <w:sz w:val="20"/>
          <w:szCs w:val="20"/>
        </w:rPr>
        <w:t>adapun</w:t>
      </w:r>
      <w:proofErr w:type="spellEnd"/>
      <w:r w:rsidR="00F5330B">
        <w:rPr>
          <w:rFonts w:asciiTheme="majorBidi" w:hAnsiTheme="majorBidi" w:cstheme="majorBidi"/>
          <w:sz w:val="20"/>
          <w:szCs w:val="20"/>
        </w:rPr>
        <w:t xml:space="preserve"> </w:t>
      </w:r>
      <w:proofErr w:type="spellStart"/>
      <w:r w:rsidR="00F5330B">
        <w:rPr>
          <w:rFonts w:asciiTheme="majorBidi" w:hAnsiTheme="majorBidi" w:cstheme="majorBidi"/>
          <w:sz w:val="20"/>
          <w:szCs w:val="20"/>
        </w:rPr>
        <w:t>kegiatan-kegiatan</w:t>
      </w:r>
      <w:proofErr w:type="spellEnd"/>
      <w:r w:rsidR="00F5330B">
        <w:rPr>
          <w:rFonts w:asciiTheme="majorBidi" w:hAnsiTheme="majorBidi" w:cstheme="majorBidi"/>
          <w:sz w:val="20"/>
          <w:szCs w:val="20"/>
        </w:rPr>
        <w:t xml:space="preserve"> </w:t>
      </w:r>
      <w:proofErr w:type="spellStart"/>
      <w:r w:rsidR="00F5330B">
        <w:rPr>
          <w:rFonts w:asciiTheme="majorBidi" w:hAnsiTheme="majorBidi" w:cstheme="majorBidi"/>
          <w:sz w:val="20"/>
          <w:szCs w:val="20"/>
        </w:rPr>
        <w:t>atau</w:t>
      </w:r>
      <w:proofErr w:type="spellEnd"/>
      <w:r w:rsidR="00F5330B">
        <w:rPr>
          <w:rFonts w:asciiTheme="majorBidi" w:hAnsiTheme="majorBidi" w:cstheme="majorBidi"/>
          <w:sz w:val="20"/>
          <w:szCs w:val="20"/>
        </w:rPr>
        <w:t xml:space="preserve"> </w:t>
      </w:r>
      <w:proofErr w:type="spellStart"/>
      <w:r w:rsidR="00F5330B">
        <w:rPr>
          <w:rFonts w:asciiTheme="majorBidi" w:hAnsiTheme="majorBidi" w:cstheme="majorBidi"/>
          <w:sz w:val="20"/>
          <w:szCs w:val="20"/>
        </w:rPr>
        <w:t>ruang</w:t>
      </w:r>
      <w:proofErr w:type="spellEnd"/>
      <w:r w:rsidR="00F5330B">
        <w:rPr>
          <w:rFonts w:asciiTheme="majorBidi" w:hAnsiTheme="majorBidi" w:cstheme="majorBidi"/>
          <w:sz w:val="20"/>
          <w:szCs w:val="20"/>
        </w:rPr>
        <w:t xml:space="preserve"> </w:t>
      </w:r>
      <w:proofErr w:type="spellStart"/>
      <w:r w:rsidR="00F5330B">
        <w:rPr>
          <w:rFonts w:asciiTheme="majorBidi" w:hAnsiTheme="majorBidi" w:cstheme="majorBidi"/>
          <w:sz w:val="20"/>
          <w:szCs w:val="20"/>
        </w:rPr>
        <w:t>lingkup</w:t>
      </w:r>
      <w:proofErr w:type="spellEnd"/>
      <w:r w:rsidR="00F5330B">
        <w:rPr>
          <w:rFonts w:asciiTheme="majorBidi" w:hAnsiTheme="majorBidi" w:cstheme="majorBidi"/>
          <w:sz w:val="20"/>
          <w:szCs w:val="20"/>
        </w:rPr>
        <w:t xml:space="preserve"> </w:t>
      </w:r>
      <w:proofErr w:type="spellStart"/>
      <w:r w:rsidR="00F5330B">
        <w:rPr>
          <w:rFonts w:asciiTheme="majorBidi" w:hAnsiTheme="majorBidi" w:cstheme="majorBidi"/>
          <w:sz w:val="20"/>
          <w:szCs w:val="20"/>
        </w:rPr>
        <w:t>manajemen</w:t>
      </w:r>
      <w:proofErr w:type="spellEnd"/>
      <w:r w:rsidR="00F5330B">
        <w:rPr>
          <w:rFonts w:asciiTheme="majorBidi" w:hAnsiTheme="majorBidi" w:cstheme="majorBidi"/>
          <w:sz w:val="20"/>
          <w:szCs w:val="20"/>
        </w:rPr>
        <w:t xml:space="preserve"> </w:t>
      </w:r>
      <w:proofErr w:type="spellStart"/>
      <w:r w:rsidR="00F5330B">
        <w:rPr>
          <w:rFonts w:asciiTheme="majorBidi" w:hAnsiTheme="majorBidi" w:cstheme="majorBidi"/>
          <w:sz w:val="20"/>
          <w:szCs w:val="20"/>
        </w:rPr>
        <w:t>kesiswaan</w:t>
      </w:r>
      <w:proofErr w:type="spellEnd"/>
      <w:r w:rsidR="00F5330B">
        <w:rPr>
          <w:rFonts w:asciiTheme="majorBidi" w:hAnsiTheme="majorBidi" w:cstheme="majorBidi"/>
          <w:sz w:val="20"/>
          <w:szCs w:val="20"/>
        </w:rPr>
        <w:t xml:space="preserve"> </w:t>
      </w:r>
      <w:proofErr w:type="spellStart"/>
      <w:r w:rsidR="00F5330B">
        <w:rPr>
          <w:rFonts w:asciiTheme="majorBidi" w:hAnsiTheme="majorBidi" w:cstheme="majorBidi"/>
          <w:sz w:val="20"/>
          <w:szCs w:val="20"/>
        </w:rPr>
        <w:t>adalah</w:t>
      </w:r>
      <w:proofErr w:type="spellEnd"/>
      <w:r w:rsidR="00F5330B">
        <w:rPr>
          <w:rFonts w:asciiTheme="majorBidi" w:hAnsiTheme="majorBidi" w:cstheme="majorBidi"/>
          <w:sz w:val="20"/>
          <w:szCs w:val="20"/>
        </w:rPr>
        <w:t xml:space="preserve"> </w:t>
      </w:r>
      <w:proofErr w:type="spellStart"/>
      <w:r w:rsidR="00F5330B">
        <w:rPr>
          <w:rFonts w:asciiTheme="majorBidi" w:hAnsiTheme="majorBidi" w:cstheme="majorBidi"/>
          <w:sz w:val="20"/>
          <w:szCs w:val="20"/>
        </w:rPr>
        <w:t>terdiri</w:t>
      </w:r>
      <w:proofErr w:type="spellEnd"/>
      <w:r w:rsidR="00F5330B">
        <w:rPr>
          <w:rFonts w:asciiTheme="majorBidi" w:hAnsiTheme="majorBidi" w:cstheme="majorBidi"/>
          <w:sz w:val="20"/>
          <w:szCs w:val="20"/>
        </w:rPr>
        <w:t xml:space="preserve"> </w:t>
      </w:r>
      <w:proofErr w:type="spellStart"/>
      <w:r w:rsidR="00F5330B">
        <w:rPr>
          <w:rFonts w:asciiTheme="majorBidi" w:hAnsiTheme="majorBidi" w:cstheme="majorBidi"/>
          <w:sz w:val="20"/>
          <w:szCs w:val="20"/>
        </w:rPr>
        <w:t>dari</w:t>
      </w:r>
      <w:proofErr w:type="spellEnd"/>
      <w:r w:rsidR="00F5330B">
        <w:rPr>
          <w:rFonts w:asciiTheme="majorBidi" w:hAnsiTheme="majorBidi" w:cstheme="majorBidi"/>
          <w:sz w:val="20"/>
          <w:szCs w:val="20"/>
        </w:rPr>
        <w:t xml:space="preserve"> </w:t>
      </w:r>
      <w:proofErr w:type="spellStart"/>
      <w:r w:rsidR="00F5330B">
        <w:rPr>
          <w:rFonts w:asciiTheme="majorBidi" w:hAnsiTheme="majorBidi" w:cstheme="majorBidi"/>
          <w:sz w:val="20"/>
          <w:szCs w:val="20"/>
        </w:rPr>
        <w:t>penerimaan</w:t>
      </w:r>
      <w:proofErr w:type="spellEnd"/>
      <w:r w:rsidR="00F5330B">
        <w:rPr>
          <w:rFonts w:asciiTheme="majorBidi" w:hAnsiTheme="majorBidi" w:cstheme="majorBidi"/>
          <w:sz w:val="20"/>
          <w:szCs w:val="20"/>
        </w:rPr>
        <w:t xml:space="preserve"> </w:t>
      </w:r>
      <w:proofErr w:type="spellStart"/>
      <w:r w:rsidR="00F5330B">
        <w:rPr>
          <w:rFonts w:asciiTheme="majorBidi" w:hAnsiTheme="majorBidi" w:cstheme="majorBidi"/>
          <w:sz w:val="20"/>
          <w:szCs w:val="20"/>
        </w:rPr>
        <w:t>siswa</w:t>
      </w:r>
      <w:proofErr w:type="spellEnd"/>
      <w:r w:rsidR="00F5330B">
        <w:rPr>
          <w:rFonts w:asciiTheme="majorBidi" w:hAnsiTheme="majorBidi" w:cstheme="majorBidi"/>
          <w:sz w:val="20"/>
          <w:szCs w:val="20"/>
        </w:rPr>
        <w:t xml:space="preserve"> </w:t>
      </w:r>
      <w:proofErr w:type="spellStart"/>
      <w:r w:rsidR="00F5330B">
        <w:rPr>
          <w:rFonts w:asciiTheme="majorBidi" w:hAnsiTheme="majorBidi" w:cstheme="majorBidi"/>
          <w:sz w:val="20"/>
          <w:szCs w:val="20"/>
        </w:rPr>
        <w:t>baru</w:t>
      </w:r>
      <w:proofErr w:type="spellEnd"/>
      <w:r w:rsidR="00F5330B">
        <w:rPr>
          <w:rFonts w:asciiTheme="majorBidi" w:hAnsiTheme="majorBidi" w:cstheme="majorBidi"/>
          <w:sz w:val="20"/>
          <w:szCs w:val="20"/>
        </w:rPr>
        <w:t xml:space="preserve">, </w:t>
      </w:r>
      <w:proofErr w:type="spellStart"/>
      <w:r w:rsidR="00F5330B">
        <w:rPr>
          <w:rFonts w:asciiTheme="majorBidi" w:hAnsiTheme="majorBidi" w:cstheme="majorBidi"/>
          <w:sz w:val="20"/>
          <w:szCs w:val="20"/>
        </w:rPr>
        <w:t>pembinaan</w:t>
      </w:r>
      <w:proofErr w:type="spellEnd"/>
      <w:r w:rsidR="00F5330B">
        <w:rPr>
          <w:rFonts w:asciiTheme="majorBidi" w:hAnsiTheme="majorBidi" w:cstheme="majorBidi"/>
          <w:sz w:val="20"/>
          <w:szCs w:val="20"/>
        </w:rPr>
        <w:t xml:space="preserve"> dan </w:t>
      </w:r>
      <w:proofErr w:type="spellStart"/>
      <w:r w:rsidR="00F5330B">
        <w:rPr>
          <w:rFonts w:asciiTheme="majorBidi" w:hAnsiTheme="majorBidi" w:cstheme="majorBidi"/>
          <w:sz w:val="20"/>
          <w:szCs w:val="20"/>
        </w:rPr>
        <w:t>pengembangan</w:t>
      </w:r>
      <w:proofErr w:type="spellEnd"/>
      <w:r w:rsidR="00F5330B">
        <w:rPr>
          <w:rFonts w:asciiTheme="majorBidi" w:hAnsiTheme="majorBidi" w:cstheme="majorBidi"/>
          <w:sz w:val="20"/>
          <w:szCs w:val="20"/>
        </w:rPr>
        <w:t xml:space="preserve"> </w:t>
      </w:r>
      <w:proofErr w:type="spellStart"/>
      <w:r w:rsidR="00F5330B">
        <w:rPr>
          <w:rFonts w:asciiTheme="majorBidi" w:hAnsiTheme="majorBidi" w:cstheme="majorBidi"/>
          <w:sz w:val="20"/>
          <w:szCs w:val="20"/>
        </w:rPr>
        <w:t>siswa</w:t>
      </w:r>
      <w:proofErr w:type="spellEnd"/>
      <w:r w:rsidR="00F5330B">
        <w:rPr>
          <w:rFonts w:asciiTheme="majorBidi" w:hAnsiTheme="majorBidi" w:cstheme="majorBidi"/>
          <w:sz w:val="20"/>
          <w:szCs w:val="20"/>
        </w:rPr>
        <w:t xml:space="preserve">, </w:t>
      </w:r>
      <w:proofErr w:type="spellStart"/>
      <w:r w:rsidR="00F5330B">
        <w:rPr>
          <w:rFonts w:asciiTheme="majorBidi" w:hAnsiTheme="majorBidi" w:cstheme="majorBidi"/>
          <w:sz w:val="20"/>
          <w:szCs w:val="20"/>
        </w:rPr>
        <w:t>pencatatan</w:t>
      </w:r>
      <w:proofErr w:type="spellEnd"/>
      <w:r w:rsidR="00F5330B">
        <w:rPr>
          <w:rFonts w:asciiTheme="majorBidi" w:hAnsiTheme="majorBidi" w:cstheme="majorBidi"/>
          <w:sz w:val="20"/>
          <w:szCs w:val="20"/>
        </w:rPr>
        <w:t xml:space="preserve"> dan </w:t>
      </w:r>
      <w:proofErr w:type="spellStart"/>
      <w:r w:rsidR="00F5330B">
        <w:rPr>
          <w:rFonts w:asciiTheme="majorBidi" w:hAnsiTheme="majorBidi" w:cstheme="majorBidi"/>
          <w:sz w:val="20"/>
          <w:szCs w:val="20"/>
        </w:rPr>
        <w:t>pelaporan</w:t>
      </w:r>
      <w:proofErr w:type="spellEnd"/>
      <w:r w:rsidR="00F5330B">
        <w:rPr>
          <w:rFonts w:asciiTheme="majorBidi" w:hAnsiTheme="majorBidi" w:cstheme="majorBidi"/>
          <w:sz w:val="20"/>
          <w:szCs w:val="20"/>
        </w:rPr>
        <w:t xml:space="preserve">, </w:t>
      </w:r>
      <w:proofErr w:type="spellStart"/>
      <w:r w:rsidR="00F5330B">
        <w:rPr>
          <w:rFonts w:asciiTheme="majorBidi" w:hAnsiTheme="majorBidi" w:cstheme="majorBidi"/>
          <w:sz w:val="20"/>
          <w:szCs w:val="20"/>
        </w:rPr>
        <w:t>serta</w:t>
      </w:r>
      <w:proofErr w:type="spellEnd"/>
      <w:r w:rsidR="00F5330B">
        <w:rPr>
          <w:rFonts w:asciiTheme="majorBidi" w:hAnsiTheme="majorBidi" w:cstheme="majorBidi"/>
          <w:sz w:val="20"/>
          <w:szCs w:val="20"/>
        </w:rPr>
        <w:t xml:space="preserve"> </w:t>
      </w:r>
      <w:proofErr w:type="spellStart"/>
      <w:r w:rsidR="00F5330B">
        <w:rPr>
          <w:rFonts w:asciiTheme="majorBidi" w:hAnsiTheme="majorBidi" w:cstheme="majorBidi"/>
          <w:sz w:val="20"/>
          <w:szCs w:val="20"/>
        </w:rPr>
        <w:t>kelulusan</w:t>
      </w:r>
      <w:proofErr w:type="spellEnd"/>
      <w:r w:rsidR="00F5330B">
        <w:rPr>
          <w:rFonts w:asciiTheme="majorBidi" w:hAnsiTheme="majorBidi" w:cstheme="majorBidi"/>
          <w:sz w:val="20"/>
          <w:szCs w:val="20"/>
        </w:rPr>
        <w:t xml:space="preserve"> dan alumni</w:t>
      </w:r>
      <w:r w:rsidR="00F5330B">
        <w:rPr>
          <w:rFonts w:asciiTheme="majorBidi" w:hAnsiTheme="majorBidi" w:cstheme="majorBidi"/>
          <w:sz w:val="20"/>
          <w:szCs w:val="20"/>
        </w:rPr>
        <w:fldChar w:fldCharType="begin" w:fldLock="1"/>
      </w:r>
      <w:r w:rsidR="00347776">
        <w:rPr>
          <w:rFonts w:asciiTheme="majorBidi" w:hAnsiTheme="majorBidi" w:cstheme="majorBidi"/>
          <w:sz w:val="20"/>
          <w:szCs w:val="20"/>
        </w:rPr>
        <w:instrText>ADDIN CSL_CITATION {"citationItems":[{"id":"ITEM-1","itemData":{"author":[{"dropping-particle":"","family":"Dewi, C. T., Fitri, N. W.","given":"&amp; Soviya","non-dropping-particle":"","parse-names":false,"suffix":""}],"container-title":"Ta'allum : Jurnal Pendidikan Islam, 6(2)","id":"ITEM-1","issued":{"date-parts":[["2018"]]},"page":"259-280","title":"Neurosains dalam Pembelajaran Agama Islam","type":"article-journal"},"uris":["http://www.mendeley.com/documents/?uuid=591accae-2e84-456c-82f7-7dd92c7a801d"]}],"mendeley":{"formattedCitation":"[30]","plainTextFormattedCitation":"[30]","previouslyFormattedCitation":"[29]"},"properties":{"noteIndex":0},"schema":"https://github.com/citation-style-language/schema/raw/master/csl-citation.json"}</w:instrText>
      </w:r>
      <w:r w:rsidR="00F5330B">
        <w:rPr>
          <w:rFonts w:asciiTheme="majorBidi" w:hAnsiTheme="majorBidi" w:cstheme="majorBidi"/>
          <w:sz w:val="20"/>
          <w:szCs w:val="20"/>
        </w:rPr>
        <w:fldChar w:fldCharType="separate"/>
      </w:r>
      <w:r w:rsidR="00347776" w:rsidRPr="00347776">
        <w:rPr>
          <w:rFonts w:asciiTheme="majorBidi" w:hAnsiTheme="majorBidi" w:cstheme="majorBidi"/>
          <w:noProof/>
          <w:sz w:val="20"/>
          <w:szCs w:val="20"/>
        </w:rPr>
        <w:t>[30]</w:t>
      </w:r>
      <w:r w:rsidR="00F5330B">
        <w:rPr>
          <w:rFonts w:asciiTheme="majorBidi" w:hAnsiTheme="majorBidi" w:cstheme="majorBidi"/>
          <w:sz w:val="20"/>
          <w:szCs w:val="20"/>
        </w:rPr>
        <w:fldChar w:fldCharType="end"/>
      </w:r>
      <w:r w:rsidR="00300B8F">
        <w:rPr>
          <w:rFonts w:asciiTheme="majorBidi" w:hAnsiTheme="majorBidi" w:cstheme="majorBidi"/>
          <w:sz w:val="20"/>
          <w:szCs w:val="20"/>
        </w:rPr>
        <w:t xml:space="preserve">. </w:t>
      </w:r>
      <w:proofErr w:type="spellStart"/>
      <w:r w:rsidR="008B0C43">
        <w:rPr>
          <w:rFonts w:asciiTheme="majorBidi" w:hAnsiTheme="majorBidi" w:cstheme="majorBidi"/>
          <w:sz w:val="20"/>
          <w:szCs w:val="20"/>
        </w:rPr>
        <w:t>Perencanaan</w:t>
      </w:r>
      <w:proofErr w:type="spellEnd"/>
      <w:r w:rsidR="008B0C43">
        <w:rPr>
          <w:rFonts w:asciiTheme="majorBidi" w:hAnsiTheme="majorBidi" w:cstheme="majorBidi"/>
          <w:sz w:val="20"/>
          <w:szCs w:val="20"/>
        </w:rPr>
        <w:t xml:space="preserve"> pada </w:t>
      </w:r>
      <w:proofErr w:type="spellStart"/>
      <w:r w:rsidR="008B0C43">
        <w:rPr>
          <w:rFonts w:asciiTheme="majorBidi" w:hAnsiTheme="majorBidi" w:cstheme="majorBidi"/>
          <w:sz w:val="20"/>
          <w:szCs w:val="20"/>
        </w:rPr>
        <w:t>manajemen</w:t>
      </w:r>
      <w:proofErr w:type="spellEnd"/>
      <w:r w:rsidR="008B0C43">
        <w:rPr>
          <w:rFonts w:asciiTheme="majorBidi" w:hAnsiTheme="majorBidi" w:cstheme="majorBidi"/>
          <w:sz w:val="20"/>
          <w:szCs w:val="20"/>
        </w:rPr>
        <w:t xml:space="preserve"> </w:t>
      </w:r>
      <w:proofErr w:type="spellStart"/>
      <w:r w:rsidR="00FD0705">
        <w:rPr>
          <w:rFonts w:asciiTheme="majorBidi" w:hAnsiTheme="majorBidi" w:cstheme="majorBidi"/>
          <w:sz w:val="20"/>
          <w:szCs w:val="20"/>
        </w:rPr>
        <w:t>k</w:t>
      </w:r>
      <w:r w:rsidR="008B0C43">
        <w:rPr>
          <w:rFonts w:asciiTheme="majorBidi" w:hAnsiTheme="majorBidi" w:cstheme="majorBidi"/>
          <w:sz w:val="20"/>
          <w:szCs w:val="20"/>
        </w:rPr>
        <w:t>emahasiswaan</w:t>
      </w:r>
      <w:proofErr w:type="spellEnd"/>
      <w:r w:rsidR="008B0C43">
        <w:rPr>
          <w:rFonts w:asciiTheme="majorBidi" w:hAnsiTheme="majorBidi" w:cstheme="majorBidi"/>
          <w:sz w:val="20"/>
          <w:szCs w:val="20"/>
        </w:rPr>
        <w:t xml:space="preserve"> </w:t>
      </w:r>
      <w:proofErr w:type="spellStart"/>
      <w:r w:rsidR="008B0C43">
        <w:rPr>
          <w:rFonts w:asciiTheme="majorBidi" w:hAnsiTheme="majorBidi" w:cstheme="majorBidi"/>
          <w:sz w:val="20"/>
          <w:szCs w:val="20"/>
        </w:rPr>
        <w:t>yaitu</w:t>
      </w:r>
      <w:proofErr w:type="spellEnd"/>
      <w:r w:rsidR="00FD0705">
        <w:rPr>
          <w:rFonts w:asciiTheme="majorBidi" w:hAnsiTheme="majorBidi" w:cstheme="majorBidi"/>
          <w:sz w:val="20"/>
          <w:szCs w:val="20"/>
        </w:rPr>
        <w:t xml:space="preserve"> </w:t>
      </w:r>
      <w:proofErr w:type="spellStart"/>
      <w:r w:rsidR="007D3354">
        <w:rPr>
          <w:rFonts w:asciiTheme="majorBidi" w:hAnsiTheme="majorBidi" w:cstheme="majorBidi"/>
          <w:sz w:val="20"/>
          <w:szCs w:val="20"/>
        </w:rPr>
        <w:t>dengan</w:t>
      </w:r>
      <w:proofErr w:type="spellEnd"/>
      <w:r w:rsidR="007D3354">
        <w:rPr>
          <w:rFonts w:asciiTheme="majorBidi" w:hAnsiTheme="majorBidi" w:cstheme="majorBidi"/>
          <w:sz w:val="20"/>
          <w:szCs w:val="20"/>
        </w:rPr>
        <w:t xml:space="preserve"> </w:t>
      </w:r>
      <w:proofErr w:type="spellStart"/>
      <w:r w:rsidR="00FD0705">
        <w:rPr>
          <w:rFonts w:asciiTheme="majorBidi" w:hAnsiTheme="majorBidi" w:cstheme="majorBidi"/>
          <w:sz w:val="20"/>
          <w:szCs w:val="20"/>
        </w:rPr>
        <w:t>m</w:t>
      </w:r>
      <w:r w:rsidR="00FD0705" w:rsidRPr="00FD0705">
        <w:rPr>
          <w:rFonts w:asciiTheme="majorBidi" w:hAnsiTheme="majorBidi" w:cstheme="majorBidi"/>
          <w:sz w:val="20"/>
          <w:szCs w:val="20"/>
        </w:rPr>
        <w:t>erencanakan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penerimaan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mahasiswa</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baru</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melalui</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pameran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pendidikan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promosi</w:t>
      </w:r>
      <w:proofErr w:type="spellEnd"/>
      <w:r w:rsidR="007D3354">
        <w:rPr>
          <w:rFonts w:asciiTheme="majorBidi" w:hAnsiTheme="majorBidi" w:cstheme="majorBidi"/>
          <w:sz w:val="20"/>
          <w:szCs w:val="20"/>
        </w:rPr>
        <w:t xml:space="preserve"> </w:t>
      </w:r>
      <w:proofErr w:type="spellStart"/>
      <w:r w:rsidR="007D3354">
        <w:rPr>
          <w:rFonts w:asciiTheme="majorBidi" w:hAnsiTheme="majorBidi" w:cstheme="majorBidi"/>
          <w:sz w:val="20"/>
          <w:szCs w:val="20"/>
        </w:rPr>
        <w:t>ke</w:t>
      </w:r>
      <w:proofErr w:type="spellEnd"/>
      <w:r w:rsidR="007D3354">
        <w:rPr>
          <w:rFonts w:asciiTheme="majorBidi" w:hAnsiTheme="majorBidi" w:cstheme="majorBidi"/>
          <w:sz w:val="20"/>
          <w:szCs w:val="20"/>
        </w:rPr>
        <w:t xml:space="preserve"> </w:t>
      </w:r>
      <w:proofErr w:type="spellStart"/>
      <w:r w:rsidR="007D3354">
        <w:rPr>
          <w:rFonts w:asciiTheme="majorBidi" w:hAnsiTheme="majorBidi" w:cstheme="majorBidi"/>
          <w:sz w:val="20"/>
          <w:szCs w:val="20"/>
        </w:rPr>
        <w:t>sekolah-sekolah</w:t>
      </w:r>
      <w:proofErr w:type="spellEnd"/>
      <w:r w:rsidR="00FD0705" w:rsidRPr="00FD0705">
        <w:rPr>
          <w:rFonts w:asciiTheme="majorBidi" w:hAnsiTheme="majorBidi" w:cstheme="majorBidi"/>
          <w:sz w:val="20"/>
          <w:szCs w:val="20"/>
        </w:rPr>
        <w:t xml:space="preserve">, dan </w:t>
      </w:r>
      <w:proofErr w:type="spellStart"/>
      <w:r w:rsidR="00FD0705" w:rsidRPr="00FD0705">
        <w:rPr>
          <w:rFonts w:asciiTheme="majorBidi" w:hAnsiTheme="majorBidi" w:cstheme="majorBidi"/>
          <w:sz w:val="20"/>
          <w:szCs w:val="20"/>
        </w:rPr>
        <w:t>seleksi</w:t>
      </w:r>
      <w:proofErr w:type="spellEnd"/>
      <w:r w:rsidR="00FD0705">
        <w:rPr>
          <w:rFonts w:asciiTheme="majorBidi" w:hAnsiTheme="majorBidi" w:cstheme="majorBidi"/>
          <w:sz w:val="20"/>
          <w:szCs w:val="20"/>
        </w:rPr>
        <w:t xml:space="preserve"> </w:t>
      </w:r>
      <w:proofErr w:type="spellStart"/>
      <w:r w:rsidR="00FD0705">
        <w:rPr>
          <w:rFonts w:asciiTheme="majorBidi" w:hAnsiTheme="majorBidi" w:cstheme="majorBidi"/>
          <w:sz w:val="20"/>
          <w:szCs w:val="20"/>
        </w:rPr>
        <w:t>m</w:t>
      </w:r>
      <w:r w:rsidR="00FD0705" w:rsidRPr="00FD0705">
        <w:rPr>
          <w:rFonts w:asciiTheme="majorBidi" w:hAnsiTheme="majorBidi" w:cstheme="majorBidi"/>
          <w:sz w:val="20"/>
          <w:szCs w:val="20"/>
        </w:rPr>
        <w:t>engembangkan</w:t>
      </w:r>
      <w:proofErr w:type="spellEnd"/>
      <w:r w:rsidR="00FD0705" w:rsidRPr="00FD0705">
        <w:rPr>
          <w:rFonts w:asciiTheme="majorBidi" w:hAnsiTheme="majorBidi" w:cstheme="majorBidi"/>
          <w:sz w:val="20"/>
          <w:szCs w:val="20"/>
        </w:rPr>
        <w:t xml:space="preserve"> program dan </w:t>
      </w:r>
      <w:proofErr w:type="spellStart"/>
      <w:r w:rsidR="00FD0705" w:rsidRPr="00FD0705">
        <w:rPr>
          <w:rFonts w:asciiTheme="majorBidi" w:hAnsiTheme="majorBidi" w:cstheme="majorBidi"/>
          <w:sz w:val="20"/>
          <w:szCs w:val="20"/>
        </w:rPr>
        <w:t>kegiatan</w:t>
      </w:r>
      <w:proofErr w:type="spellEnd"/>
      <w:r w:rsidR="00FD0705" w:rsidRPr="00FD0705">
        <w:rPr>
          <w:rFonts w:asciiTheme="majorBidi" w:hAnsiTheme="majorBidi" w:cstheme="majorBidi"/>
          <w:sz w:val="20"/>
          <w:szCs w:val="20"/>
        </w:rPr>
        <w:t xml:space="preserve"> yang </w:t>
      </w:r>
      <w:proofErr w:type="spellStart"/>
      <w:r w:rsidR="00FD0705" w:rsidRPr="00FD0705">
        <w:rPr>
          <w:rFonts w:asciiTheme="majorBidi" w:hAnsiTheme="majorBidi" w:cstheme="majorBidi"/>
          <w:sz w:val="20"/>
          <w:szCs w:val="20"/>
        </w:rPr>
        <w:t>mendukung</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perkembangan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mahasiswa</w:t>
      </w:r>
      <w:proofErr w:type="spellEnd"/>
      <w:r w:rsidR="00FD0705" w:rsidRPr="00FD0705">
        <w:rPr>
          <w:rFonts w:asciiTheme="majorBidi" w:hAnsiTheme="majorBidi" w:cstheme="majorBidi"/>
          <w:sz w:val="20"/>
          <w:szCs w:val="20"/>
        </w:rPr>
        <w:t xml:space="preserve"> di </w:t>
      </w:r>
      <w:proofErr w:type="spellStart"/>
      <w:r w:rsidR="00FD0705" w:rsidRPr="00FD0705">
        <w:rPr>
          <w:rFonts w:asciiTheme="majorBidi" w:hAnsiTheme="majorBidi" w:cstheme="majorBidi"/>
          <w:sz w:val="20"/>
          <w:szCs w:val="20"/>
        </w:rPr>
        <w:t>luar</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lingkungan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akademik</w:t>
      </w:r>
      <w:proofErr w:type="spellEnd"/>
      <w:r w:rsidR="00FD0705">
        <w:rPr>
          <w:rFonts w:asciiTheme="majorBidi" w:hAnsiTheme="majorBidi" w:cstheme="majorBidi"/>
          <w:sz w:val="20"/>
          <w:szCs w:val="20"/>
        </w:rPr>
        <w:t xml:space="preserve">, </w:t>
      </w:r>
      <w:proofErr w:type="spellStart"/>
      <w:r w:rsidR="00FD0705">
        <w:rPr>
          <w:rFonts w:asciiTheme="majorBidi" w:hAnsiTheme="majorBidi" w:cstheme="majorBidi"/>
          <w:sz w:val="20"/>
          <w:szCs w:val="20"/>
        </w:rPr>
        <w:t>m</w:t>
      </w:r>
      <w:r w:rsidR="00FD0705" w:rsidRPr="00FD0705">
        <w:rPr>
          <w:rFonts w:asciiTheme="majorBidi" w:hAnsiTheme="majorBidi" w:cstheme="majorBidi"/>
          <w:sz w:val="20"/>
          <w:szCs w:val="20"/>
        </w:rPr>
        <w:t>enyediakan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layanan</w:t>
      </w:r>
      <w:proofErr w:type="spellEnd"/>
      <w:r w:rsidR="00FD0705" w:rsidRPr="00FD0705">
        <w:rPr>
          <w:rFonts w:asciiTheme="majorBidi" w:hAnsiTheme="majorBidi" w:cstheme="majorBidi"/>
          <w:sz w:val="20"/>
          <w:szCs w:val="20"/>
        </w:rPr>
        <w:t xml:space="preserve"> dan </w:t>
      </w:r>
      <w:proofErr w:type="spellStart"/>
      <w:r w:rsidR="00FD0705" w:rsidRPr="00FD0705">
        <w:rPr>
          <w:rFonts w:asciiTheme="majorBidi" w:hAnsiTheme="majorBidi" w:cstheme="majorBidi"/>
          <w:sz w:val="20"/>
          <w:szCs w:val="20"/>
        </w:rPr>
        <w:t>dukungan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bagi</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mahasiswa</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seperti</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layanan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kesehatan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konseling</w:t>
      </w:r>
      <w:proofErr w:type="spellEnd"/>
      <w:r w:rsidR="00FD0705" w:rsidRPr="00FD0705">
        <w:rPr>
          <w:rFonts w:asciiTheme="majorBidi" w:hAnsiTheme="majorBidi" w:cstheme="majorBidi"/>
          <w:sz w:val="20"/>
          <w:szCs w:val="20"/>
        </w:rPr>
        <w:t xml:space="preserve">, dan </w:t>
      </w:r>
      <w:proofErr w:type="spellStart"/>
      <w:r w:rsidR="00FD0705" w:rsidRPr="00FD0705">
        <w:rPr>
          <w:rFonts w:asciiTheme="majorBidi" w:hAnsiTheme="majorBidi" w:cstheme="majorBidi"/>
          <w:sz w:val="20"/>
          <w:szCs w:val="20"/>
        </w:rPr>
        <w:t>bantuan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finansial</w:t>
      </w:r>
      <w:proofErr w:type="spellEnd"/>
      <w:r w:rsidR="00FD0705" w:rsidRPr="00FD0705">
        <w:rPr>
          <w:rFonts w:asciiTheme="majorBidi" w:hAnsiTheme="majorBidi" w:cstheme="majorBidi"/>
          <w:sz w:val="20"/>
          <w:szCs w:val="20"/>
        </w:rPr>
        <w:t>.</w:t>
      </w:r>
      <w:r w:rsidR="00FD0705">
        <w:rPr>
          <w:rFonts w:asciiTheme="majorBidi" w:hAnsiTheme="majorBidi" w:cstheme="majorBidi"/>
          <w:sz w:val="20"/>
          <w:szCs w:val="20"/>
        </w:rPr>
        <w:t xml:space="preserve"> </w:t>
      </w:r>
      <w:proofErr w:type="spellStart"/>
      <w:r w:rsidR="00FD0705">
        <w:rPr>
          <w:rFonts w:asciiTheme="majorBidi" w:hAnsiTheme="majorBidi" w:cstheme="majorBidi"/>
          <w:sz w:val="20"/>
          <w:szCs w:val="20"/>
        </w:rPr>
        <w:t>Pengorganisasian</w:t>
      </w:r>
      <w:proofErr w:type="spellEnd"/>
      <w:r w:rsidR="00FD0705">
        <w:rPr>
          <w:rFonts w:asciiTheme="majorBidi" w:hAnsiTheme="majorBidi" w:cstheme="majorBidi"/>
          <w:sz w:val="20"/>
          <w:szCs w:val="20"/>
        </w:rPr>
        <w:t xml:space="preserve"> pada </w:t>
      </w:r>
      <w:proofErr w:type="spellStart"/>
      <w:r w:rsidR="00FD0705">
        <w:rPr>
          <w:rFonts w:asciiTheme="majorBidi" w:hAnsiTheme="majorBidi" w:cstheme="majorBidi"/>
          <w:sz w:val="20"/>
          <w:szCs w:val="20"/>
        </w:rPr>
        <w:t>manajemen</w:t>
      </w:r>
      <w:proofErr w:type="spellEnd"/>
      <w:r w:rsidR="00FD0705">
        <w:rPr>
          <w:rFonts w:asciiTheme="majorBidi" w:hAnsiTheme="majorBidi" w:cstheme="majorBidi"/>
          <w:sz w:val="20"/>
          <w:szCs w:val="20"/>
        </w:rPr>
        <w:t xml:space="preserve"> </w:t>
      </w:r>
      <w:proofErr w:type="spellStart"/>
      <w:r w:rsidR="00FD0705">
        <w:rPr>
          <w:rFonts w:asciiTheme="majorBidi" w:hAnsiTheme="majorBidi" w:cstheme="majorBidi"/>
          <w:sz w:val="20"/>
          <w:szCs w:val="20"/>
        </w:rPr>
        <w:t>kemahasiswaan</w:t>
      </w:r>
      <w:proofErr w:type="spellEnd"/>
      <w:r w:rsidR="00FD0705">
        <w:rPr>
          <w:rFonts w:asciiTheme="majorBidi" w:hAnsiTheme="majorBidi" w:cstheme="majorBidi"/>
          <w:sz w:val="20"/>
          <w:szCs w:val="20"/>
        </w:rPr>
        <w:t xml:space="preserve"> </w:t>
      </w:r>
      <w:proofErr w:type="spellStart"/>
      <w:r w:rsidR="00FD0705">
        <w:rPr>
          <w:rFonts w:asciiTheme="majorBidi" w:hAnsiTheme="majorBidi" w:cstheme="majorBidi"/>
          <w:sz w:val="20"/>
          <w:szCs w:val="20"/>
        </w:rPr>
        <w:t>yaitu</w:t>
      </w:r>
      <w:proofErr w:type="spellEnd"/>
      <w:r w:rsidR="00FD0705">
        <w:rPr>
          <w:rFonts w:asciiTheme="majorBidi" w:hAnsiTheme="majorBidi" w:cstheme="majorBidi"/>
          <w:sz w:val="20"/>
          <w:szCs w:val="20"/>
        </w:rPr>
        <w:t xml:space="preserve"> </w:t>
      </w:r>
      <w:proofErr w:type="spellStart"/>
      <w:r w:rsidR="007D3354">
        <w:rPr>
          <w:rFonts w:asciiTheme="majorBidi" w:hAnsiTheme="majorBidi" w:cstheme="majorBidi"/>
          <w:sz w:val="20"/>
          <w:szCs w:val="20"/>
        </w:rPr>
        <w:t>dengan</w:t>
      </w:r>
      <w:proofErr w:type="spellEnd"/>
      <w:r w:rsidR="007D3354">
        <w:rPr>
          <w:rFonts w:asciiTheme="majorBidi" w:hAnsiTheme="majorBidi" w:cstheme="majorBidi"/>
          <w:sz w:val="20"/>
          <w:szCs w:val="20"/>
        </w:rPr>
        <w:t xml:space="preserve"> </w:t>
      </w:r>
      <w:proofErr w:type="spellStart"/>
      <w:r w:rsidR="00FD0705">
        <w:rPr>
          <w:rFonts w:asciiTheme="majorBidi" w:hAnsiTheme="majorBidi" w:cstheme="majorBidi"/>
          <w:sz w:val="20"/>
          <w:szCs w:val="20"/>
        </w:rPr>
        <w:t>m</w:t>
      </w:r>
      <w:r w:rsidR="00FD0705" w:rsidRPr="00FD0705">
        <w:rPr>
          <w:rFonts w:asciiTheme="majorBidi" w:hAnsiTheme="majorBidi" w:cstheme="majorBidi"/>
          <w:sz w:val="20"/>
          <w:szCs w:val="20"/>
        </w:rPr>
        <w:t>embentuk</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tim</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penerimaan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mahasiswa</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baru</w:t>
      </w:r>
      <w:proofErr w:type="spellEnd"/>
      <w:r w:rsidR="00FD0705" w:rsidRPr="00FD0705">
        <w:rPr>
          <w:rFonts w:asciiTheme="majorBidi" w:hAnsiTheme="majorBidi" w:cstheme="majorBidi"/>
          <w:sz w:val="20"/>
          <w:szCs w:val="20"/>
        </w:rPr>
        <w:t xml:space="preserve"> dan </w:t>
      </w:r>
      <w:proofErr w:type="spellStart"/>
      <w:r w:rsidR="00FD0705" w:rsidRPr="00FD0705">
        <w:rPr>
          <w:rFonts w:asciiTheme="majorBidi" w:hAnsiTheme="majorBidi" w:cstheme="majorBidi"/>
          <w:sz w:val="20"/>
          <w:szCs w:val="20"/>
        </w:rPr>
        <w:t>tim</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orientasi</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mahasiswa</w:t>
      </w:r>
      <w:proofErr w:type="spellEnd"/>
      <w:r w:rsidR="00FD0705">
        <w:rPr>
          <w:rFonts w:asciiTheme="majorBidi" w:hAnsiTheme="majorBidi" w:cstheme="majorBidi"/>
          <w:sz w:val="20"/>
          <w:szCs w:val="20"/>
        </w:rPr>
        <w:t xml:space="preserve">, </w:t>
      </w:r>
      <w:proofErr w:type="spellStart"/>
      <w:r w:rsidR="00FD0705">
        <w:rPr>
          <w:rFonts w:asciiTheme="majorBidi" w:hAnsiTheme="majorBidi" w:cstheme="majorBidi"/>
          <w:sz w:val="20"/>
          <w:szCs w:val="20"/>
        </w:rPr>
        <w:t>m</w:t>
      </w:r>
      <w:r w:rsidR="00FD0705" w:rsidRPr="00FD0705">
        <w:rPr>
          <w:rFonts w:asciiTheme="majorBidi" w:hAnsiTheme="majorBidi" w:cstheme="majorBidi"/>
          <w:sz w:val="20"/>
          <w:szCs w:val="20"/>
        </w:rPr>
        <w:t>engorganisasikan</w:t>
      </w:r>
      <w:proofErr w:type="spellEnd"/>
      <w:r w:rsidR="00FD0705" w:rsidRPr="00FD0705">
        <w:rPr>
          <w:rFonts w:asciiTheme="majorBidi" w:hAnsiTheme="majorBidi" w:cstheme="majorBidi"/>
          <w:sz w:val="20"/>
          <w:szCs w:val="20"/>
        </w:rPr>
        <w:t xml:space="preserve"> basis data </w:t>
      </w:r>
      <w:proofErr w:type="spellStart"/>
      <w:r w:rsidR="00FD0705" w:rsidRPr="00FD0705">
        <w:rPr>
          <w:rFonts w:asciiTheme="majorBidi" w:hAnsiTheme="majorBidi" w:cstheme="majorBidi"/>
          <w:sz w:val="20"/>
          <w:szCs w:val="20"/>
        </w:rPr>
        <w:t>mahasiswa</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untuk</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memastikan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informasi</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pribadi</w:t>
      </w:r>
      <w:proofErr w:type="spellEnd"/>
      <w:r w:rsidR="00FD0705" w:rsidRPr="00FD0705">
        <w:rPr>
          <w:rFonts w:asciiTheme="majorBidi" w:hAnsiTheme="majorBidi" w:cstheme="majorBidi"/>
          <w:sz w:val="20"/>
          <w:szCs w:val="20"/>
        </w:rPr>
        <w:t xml:space="preserve"> dan </w:t>
      </w:r>
      <w:proofErr w:type="spellStart"/>
      <w:r w:rsidR="00FD0705" w:rsidRPr="00FD0705">
        <w:rPr>
          <w:rFonts w:asciiTheme="majorBidi" w:hAnsiTheme="majorBidi" w:cstheme="majorBidi"/>
          <w:sz w:val="20"/>
          <w:szCs w:val="20"/>
        </w:rPr>
        <w:t>akademik</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dikelola</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dengan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baik</w:t>
      </w:r>
      <w:proofErr w:type="spellEnd"/>
      <w:r w:rsidR="00FD0705">
        <w:rPr>
          <w:rFonts w:asciiTheme="majorBidi" w:hAnsiTheme="majorBidi" w:cstheme="majorBidi"/>
          <w:sz w:val="20"/>
          <w:szCs w:val="20"/>
        </w:rPr>
        <w:t xml:space="preserve">, </w:t>
      </w:r>
      <w:proofErr w:type="spellStart"/>
      <w:r w:rsidR="00FD0705">
        <w:rPr>
          <w:rFonts w:asciiTheme="majorBidi" w:hAnsiTheme="majorBidi" w:cstheme="majorBidi"/>
          <w:sz w:val="20"/>
          <w:szCs w:val="20"/>
        </w:rPr>
        <w:t>m</w:t>
      </w:r>
      <w:r w:rsidR="00FD0705" w:rsidRPr="00FD0705">
        <w:rPr>
          <w:rFonts w:asciiTheme="majorBidi" w:hAnsiTheme="majorBidi" w:cstheme="majorBidi"/>
          <w:sz w:val="20"/>
          <w:szCs w:val="20"/>
        </w:rPr>
        <w:t>enyusun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jadwal</w:t>
      </w:r>
      <w:proofErr w:type="spellEnd"/>
      <w:r w:rsidR="00FD0705" w:rsidRPr="00FD0705">
        <w:rPr>
          <w:rFonts w:asciiTheme="majorBidi" w:hAnsiTheme="majorBidi" w:cstheme="majorBidi"/>
          <w:sz w:val="20"/>
          <w:szCs w:val="20"/>
        </w:rPr>
        <w:t xml:space="preserve"> dan program </w:t>
      </w:r>
      <w:proofErr w:type="spellStart"/>
      <w:r w:rsidR="00FD0705" w:rsidRPr="00FD0705">
        <w:rPr>
          <w:rFonts w:asciiTheme="majorBidi" w:hAnsiTheme="majorBidi" w:cstheme="majorBidi"/>
          <w:sz w:val="20"/>
          <w:szCs w:val="20"/>
        </w:rPr>
        <w:t>kegiatan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ekstrakurikuler</w:t>
      </w:r>
      <w:proofErr w:type="spellEnd"/>
      <w:r w:rsidR="00FD0705" w:rsidRPr="00FD0705">
        <w:rPr>
          <w:rFonts w:asciiTheme="majorBidi" w:hAnsiTheme="majorBidi" w:cstheme="majorBidi"/>
          <w:sz w:val="20"/>
          <w:szCs w:val="20"/>
        </w:rPr>
        <w:t xml:space="preserve"> dan </w:t>
      </w:r>
      <w:proofErr w:type="spellStart"/>
      <w:r w:rsidR="00FD0705" w:rsidRPr="00FD0705">
        <w:rPr>
          <w:rFonts w:asciiTheme="majorBidi" w:hAnsiTheme="majorBidi" w:cstheme="majorBidi"/>
          <w:sz w:val="20"/>
          <w:szCs w:val="20"/>
        </w:rPr>
        <w:t>pengembangan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kepribadian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mahasiswa</w:t>
      </w:r>
      <w:proofErr w:type="spellEnd"/>
      <w:r w:rsidR="00FD0705" w:rsidRPr="00FD0705">
        <w:rPr>
          <w:rFonts w:asciiTheme="majorBidi" w:hAnsiTheme="majorBidi" w:cstheme="majorBidi"/>
          <w:sz w:val="20"/>
          <w:szCs w:val="20"/>
        </w:rPr>
        <w:t>.</w:t>
      </w:r>
      <w:r w:rsidR="00FD0705">
        <w:rPr>
          <w:rFonts w:asciiTheme="majorBidi" w:hAnsiTheme="majorBidi" w:cstheme="majorBidi"/>
          <w:sz w:val="20"/>
          <w:szCs w:val="20"/>
        </w:rPr>
        <w:t xml:space="preserve"> </w:t>
      </w:r>
      <w:r w:rsidR="00FD0705" w:rsidRPr="00FD0705">
        <w:rPr>
          <w:rFonts w:asciiTheme="majorBidi" w:hAnsiTheme="majorBidi" w:cstheme="majorBidi"/>
          <w:i/>
          <w:iCs/>
          <w:sz w:val="20"/>
          <w:szCs w:val="20"/>
        </w:rPr>
        <w:t>Actuating</w:t>
      </w:r>
      <w:r w:rsidR="00FD0705">
        <w:rPr>
          <w:rFonts w:asciiTheme="majorBidi" w:hAnsiTheme="majorBidi" w:cstheme="majorBidi"/>
          <w:sz w:val="20"/>
          <w:szCs w:val="20"/>
        </w:rPr>
        <w:t xml:space="preserve"> pada </w:t>
      </w:r>
      <w:proofErr w:type="spellStart"/>
      <w:r w:rsidR="00FD0705">
        <w:rPr>
          <w:rFonts w:asciiTheme="majorBidi" w:hAnsiTheme="majorBidi" w:cstheme="majorBidi"/>
          <w:sz w:val="20"/>
          <w:szCs w:val="20"/>
        </w:rPr>
        <w:t>manajemen</w:t>
      </w:r>
      <w:proofErr w:type="spellEnd"/>
      <w:r w:rsidR="00FD0705">
        <w:rPr>
          <w:rFonts w:asciiTheme="majorBidi" w:hAnsiTheme="majorBidi" w:cstheme="majorBidi"/>
          <w:sz w:val="20"/>
          <w:szCs w:val="20"/>
        </w:rPr>
        <w:t xml:space="preserve"> </w:t>
      </w:r>
      <w:proofErr w:type="spellStart"/>
      <w:r w:rsidR="00FD0705">
        <w:rPr>
          <w:rFonts w:asciiTheme="majorBidi" w:hAnsiTheme="majorBidi" w:cstheme="majorBidi"/>
          <w:sz w:val="20"/>
          <w:szCs w:val="20"/>
        </w:rPr>
        <w:t>kemahasiswaan</w:t>
      </w:r>
      <w:proofErr w:type="spellEnd"/>
      <w:r w:rsidR="00FD0705">
        <w:rPr>
          <w:rFonts w:asciiTheme="majorBidi" w:hAnsiTheme="majorBidi" w:cstheme="majorBidi"/>
          <w:sz w:val="20"/>
          <w:szCs w:val="20"/>
        </w:rPr>
        <w:t xml:space="preserve"> </w:t>
      </w:r>
      <w:proofErr w:type="spellStart"/>
      <w:r w:rsidR="00FD0705">
        <w:rPr>
          <w:rFonts w:asciiTheme="majorBidi" w:hAnsiTheme="majorBidi" w:cstheme="majorBidi"/>
          <w:sz w:val="20"/>
          <w:szCs w:val="20"/>
        </w:rPr>
        <w:t>yaitu</w:t>
      </w:r>
      <w:proofErr w:type="spellEnd"/>
      <w:r w:rsidR="00391139">
        <w:rPr>
          <w:rFonts w:asciiTheme="majorBidi" w:hAnsiTheme="majorBidi" w:cstheme="majorBidi"/>
          <w:sz w:val="20"/>
          <w:szCs w:val="20"/>
        </w:rPr>
        <w:t xml:space="preserve"> </w:t>
      </w:r>
      <w:proofErr w:type="spellStart"/>
      <w:r w:rsidR="00391139">
        <w:rPr>
          <w:rFonts w:asciiTheme="majorBidi" w:hAnsiTheme="majorBidi" w:cstheme="majorBidi"/>
          <w:sz w:val="20"/>
          <w:szCs w:val="20"/>
        </w:rPr>
        <w:t>dengan</w:t>
      </w:r>
      <w:proofErr w:type="spellEnd"/>
      <w:r w:rsidR="00FD0705">
        <w:rPr>
          <w:rFonts w:asciiTheme="majorBidi" w:hAnsiTheme="majorBidi" w:cstheme="majorBidi"/>
          <w:sz w:val="20"/>
          <w:szCs w:val="20"/>
        </w:rPr>
        <w:t xml:space="preserve"> </w:t>
      </w:r>
      <w:proofErr w:type="spellStart"/>
      <w:r w:rsidR="00FD0705">
        <w:rPr>
          <w:rFonts w:asciiTheme="majorBidi" w:hAnsiTheme="majorBidi" w:cstheme="majorBidi"/>
          <w:sz w:val="20"/>
          <w:szCs w:val="20"/>
        </w:rPr>
        <w:t>m</w:t>
      </w:r>
      <w:r w:rsidR="00FD0705" w:rsidRPr="00FD0705">
        <w:rPr>
          <w:rFonts w:asciiTheme="majorBidi" w:hAnsiTheme="majorBidi" w:cstheme="majorBidi"/>
          <w:sz w:val="20"/>
          <w:szCs w:val="20"/>
        </w:rPr>
        <w:t>elaksanakan</w:t>
      </w:r>
      <w:proofErr w:type="spellEnd"/>
      <w:r w:rsidR="00FD0705" w:rsidRPr="00FD0705">
        <w:rPr>
          <w:rFonts w:asciiTheme="majorBidi" w:hAnsiTheme="majorBidi" w:cstheme="majorBidi"/>
          <w:sz w:val="20"/>
          <w:szCs w:val="20"/>
        </w:rPr>
        <w:t xml:space="preserve"> proses </w:t>
      </w:r>
      <w:proofErr w:type="spellStart"/>
      <w:r w:rsidR="00FD0705" w:rsidRPr="00FD0705">
        <w:rPr>
          <w:rFonts w:asciiTheme="majorBidi" w:hAnsiTheme="majorBidi" w:cstheme="majorBidi"/>
          <w:sz w:val="20"/>
          <w:szCs w:val="20"/>
        </w:rPr>
        <w:t>penerimaan</w:t>
      </w:r>
      <w:proofErr w:type="spellEnd"/>
      <w:r w:rsidR="00FD0705" w:rsidRPr="00FD0705">
        <w:rPr>
          <w:rFonts w:asciiTheme="majorBidi" w:hAnsiTheme="majorBidi" w:cstheme="majorBidi"/>
          <w:sz w:val="20"/>
          <w:szCs w:val="20"/>
        </w:rPr>
        <w:t xml:space="preserve"> dan </w:t>
      </w:r>
      <w:proofErr w:type="spellStart"/>
      <w:r w:rsidR="00FD0705" w:rsidRPr="00FD0705">
        <w:rPr>
          <w:rFonts w:asciiTheme="majorBidi" w:hAnsiTheme="majorBidi" w:cstheme="majorBidi"/>
          <w:sz w:val="20"/>
          <w:szCs w:val="20"/>
        </w:rPr>
        <w:t>orientasi</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mahasiswa</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baru</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K</w:t>
      </w:r>
      <w:r w:rsidR="004E6888" w:rsidRPr="00F50D8C">
        <w:rPr>
          <w:rFonts w:asciiTheme="majorBidi" w:hAnsiTheme="majorBidi" w:cstheme="majorBidi"/>
          <w:sz w:val="20"/>
          <w:szCs w:val="20"/>
        </w:rPr>
        <w:t>emahasiswaan</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bertanggung</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jawab</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untuk</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memfasilitasi</w:t>
      </w:r>
      <w:proofErr w:type="spellEnd"/>
      <w:r w:rsidR="004E6888" w:rsidRPr="00F50D8C">
        <w:rPr>
          <w:rFonts w:asciiTheme="majorBidi" w:hAnsiTheme="majorBidi" w:cstheme="majorBidi"/>
          <w:sz w:val="20"/>
          <w:szCs w:val="20"/>
        </w:rPr>
        <w:t xml:space="preserve"> proses </w:t>
      </w:r>
      <w:proofErr w:type="spellStart"/>
      <w:r w:rsidR="004E6888" w:rsidRPr="00F50D8C">
        <w:rPr>
          <w:rFonts w:asciiTheme="majorBidi" w:hAnsiTheme="majorBidi" w:cstheme="majorBidi"/>
          <w:sz w:val="20"/>
          <w:szCs w:val="20"/>
        </w:rPr>
        <w:t>penerimaan</w:t>
      </w:r>
      <w:proofErr w:type="spellEnd"/>
      <w:r w:rsidR="004E6888" w:rsidRPr="00F50D8C">
        <w:rPr>
          <w:rFonts w:asciiTheme="majorBidi" w:hAnsiTheme="majorBidi" w:cstheme="majorBidi"/>
          <w:sz w:val="20"/>
          <w:szCs w:val="20"/>
        </w:rPr>
        <w:t xml:space="preserve"> dan </w:t>
      </w:r>
      <w:proofErr w:type="spellStart"/>
      <w:r w:rsidR="004E6888" w:rsidRPr="00F50D8C">
        <w:rPr>
          <w:rFonts w:asciiTheme="majorBidi" w:hAnsiTheme="majorBidi" w:cstheme="majorBidi"/>
          <w:sz w:val="20"/>
          <w:szCs w:val="20"/>
        </w:rPr>
        <w:t>registrasi</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mahasiswa</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baru</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Ini</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termasuk</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pengumpulan</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dokumen</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pendaftaran</w:t>
      </w:r>
      <w:proofErr w:type="spellEnd"/>
      <w:r w:rsidR="004E6888" w:rsidRPr="00F50D8C">
        <w:rPr>
          <w:rFonts w:asciiTheme="majorBidi" w:hAnsiTheme="majorBidi" w:cstheme="majorBidi"/>
          <w:sz w:val="20"/>
          <w:szCs w:val="20"/>
        </w:rPr>
        <w:t xml:space="preserve">, proses </w:t>
      </w:r>
      <w:proofErr w:type="spellStart"/>
      <w:r w:rsidR="004E6888" w:rsidRPr="00F50D8C">
        <w:rPr>
          <w:rFonts w:asciiTheme="majorBidi" w:hAnsiTheme="majorBidi" w:cstheme="majorBidi"/>
          <w:sz w:val="20"/>
          <w:szCs w:val="20"/>
        </w:rPr>
        <w:t>administrasi</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penerimaan</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serta</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orientasi</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mahasiswa</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baru</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untuk</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membantu</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mereka</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beradaptasi</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dengan</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lingkungan</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belajar</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baru</w:t>
      </w:r>
      <w:proofErr w:type="spellEnd"/>
      <w:r w:rsidR="004E6888" w:rsidRPr="00F50D8C">
        <w:rPr>
          <w:rFonts w:asciiTheme="majorBidi" w:hAnsiTheme="majorBidi" w:cstheme="majorBidi"/>
          <w:sz w:val="20"/>
          <w:szCs w:val="20"/>
        </w:rPr>
        <w:t>.</w:t>
      </w:r>
      <w:r w:rsidR="004E6888">
        <w:rPr>
          <w:rFonts w:asciiTheme="majorBidi" w:hAnsiTheme="majorBidi" w:cstheme="majorBidi"/>
          <w:sz w:val="20"/>
          <w:szCs w:val="20"/>
        </w:rPr>
        <w:t xml:space="preserve"> </w:t>
      </w:r>
      <w:r w:rsidR="004E6888" w:rsidRPr="00F50D8C">
        <w:rPr>
          <w:rFonts w:asciiTheme="majorBidi" w:hAnsiTheme="majorBidi" w:cstheme="majorBidi"/>
          <w:sz w:val="20"/>
          <w:szCs w:val="20"/>
        </w:rPr>
        <w:t xml:space="preserve">FAI </w:t>
      </w:r>
      <w:proofErr w:type="spellStart"/>
      <w:r w:rsidR="004E6888" w:rsidRPr="00F50D8C">
        <w:rPr>
          <w:rFonts w:asciiTheme="majorBidi" w:hAnsiTheme="majorBidi" w:cstheme="majorBidi"/>
          <w:sz w:val="20"/>
          <w:szCs w:val="20"/>
        </w:rPr>
        <w:t>memiliki</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sistem</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pengelolaan</w:t>
      </w:r>
      <w:proofErr w:type="spellEnd"/>
      <w:r w:rsidR="004E6888" w:rsidRPr="00F50D8C">
        <w:rPr>
          <w:rFonts w:asciiTheme="majorBidi" w:hAnsiTheme="majorBidi" w:cstheme="majorBidi"/>
          <w:sz w:val="20"/>
          <w:szCs w:val="20"/>
        </w:rPr>
        <w:t xml:space="preserve"> data </w:t>
      </w:r>
      <w:proofErr w:type="spellStart"/>
      <w:r w:rsidR="004E6888" w:rsidRPr="00F50D8C">
        <w:rPr>
          <w:rFonts w:asciiTheme="majorBidi" w:hAnsiTheme="majorBidi" w:cstheme="majorBidi"/>
          <w:sz w:val="20"/>
          <w:szCs w:val="20"/>
        </w:rPr>
        <w:t>mahasiswa</w:t>
      </w:r>
      <w:proofErr w:type="spellEnd"/>
      <w:r w:rsidR="004E6888" w:rsidRPr="00F50D8C">
        <w:rPr>
          <w:rFonts w:asciiTheme="majorBidi" w:hAnsiTheme="majorBidi" w:cstheme="majorBidi"/>
          <w:sz w:val="20"/>
          <w:szCs w:val="20"/>
        </w:rPr>
        <w:t xml:space="preserve"> yang </w:t>
      </w:r>
      <w:proofErr w:type="spellStart"/>
      <w:r w:rsidR="004E6888" w:rsidRPr="00F50D8C">
        <w:rPr>
          <w:rFonts w:asciiTheme="majorBidi" w:hAnsiTheme="majorBidi" w:cstheme="majorBidi"/>
          <w:sz w:val="20"/>
          <w:szCs w:val="20"/>
        </w:rPr>
        <w:t>efisien</w:t>
      </w:r>
      <w:proofErr w:type="spellEnd"/>
      <w:r w:rsidR="004E6888" w:rsidRPr="00F50D8C">
        <w:rPr>
          <w:rFonts w:asciiTheme="majorBidi" w:hAnsiTheme="majorBidi" w:cstheme="majorBidi"/>
          <w:sz w:val="20"/>
          <w:szCs w:val="20"/>
        </w:rPr>
        <w:t xml:space="preserve"> dan </w:t>
      </w:r>
      <w:proofErr w:type="spellStart"/>
      <w:r w:rsidR="004E6888" w:rsidRPr="00F50D8C">
        <w:rPr>
          <w:rFonts w:asciiTheme="majorBidi" w:hAnsiTheme="majorBidi" w:cstheme="majorBidi"/>
          <w:sz w:val="20"/>
          <w:szCs w:val="20"/>
        </w:rPr>
        <w:t>akurat</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untuk</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informasi</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pribadi</w:t>
      </w:r>
      <w:proofErr w:type="spellEnd"/>
      <w:r w:rsidR="004E6888">
        <w:rPr>
          <w:rFonts w:asciiTheme="majorBidi" w:hAnsiTheme="majorBidi" w:cstheme="majorBidi"/>
          <w:sz w:val="20"/>
          <w:szCs w:val="20"/>
        </w:rPr>
        <w:t xml:space="preserve"> dan </w:t>
      </w:r>
      <w:proofErr w:type="spellStart"/>
      <w:r w:rsidR="004E6888">
        <w:rPr>
          <w:rFonts w:asciiTheme="majorBidi" w:hAnsiTheme="majorBidi" w:cstheme="majorBidi"/>
          <w:sz w:val="20"/>
          <w:szCs w:val="20"/>
        </w:rPr>
        <w:t>akademik</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Ini</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termasuk</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pemeliharaan</w:t>
      </w:r>
      <w:proofErr w:type="spellEnd"/>
      <w:r w:rsidR="004E6888" w:rsidRPr="00F50D8C">
        <w:rPr>
          <w:rFonts w:asciiTheme="majorBidi" w:hAnsiTheme="majorBidi" w:cstheme="majorBidi"/>
          <w:sz w:val="20"/>
          <w:szCs w:val="20"/>
        </w:rPr>
        <w:t xml:space="preserve"> basis data </w:t>
      </w:r>
      <w:proofErr w:type="spellStart"/>
      <w:r w:rsidR="004E6888" w:rsidRPr="00F50D8C">
        <w:rPr>
          <w:rFonts w:asciiTheme="majorBidi" w:hAnsiTheme="majorBidi" w:cstheme="majorBidi"/>
          <w:sz w:val="20"/>
          <w:szCs w:val="20"/>
        </w:rPr>
        <w:t>mahasiswa</w:t>
      </w:r>
      <w:proofErr w:type="spellEnd"/>
      <w:r w:rsidR="004E6888" w:rsidRPr="00F50D8C">
        <w:rPr>
          <w:rFonts w:asciiTheme="majorBidi" w:hAnsiTheme="majorBidi" w:cstheme="majorBidi"/>
          <w:sz w:val="20"/>
          <w:szCs w:val="20"/>
        </w:rPr>
        <w:t xml:space="preserve"> yang </w:t>
      </w:r>
      <w:proofErr w:type="spellStart"/>
      <w:r w:rsidR="004E6888" w:rsidRPr="00F50D8C">
        <w:rPr>
          <w:rFonts w:asciiTheme="majorBidi" w:hAnsiTheme="majorBidi" w:cstheme="majorBidi"/>
          <w:sz w:val="20"/>
          <w:szCs w:val="20"/>
        </w:rPr>
        <w:t>mencakup</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informasi</w:t>
      </w:r>
      <w:proofErr w:type="spellEnd"/>
      <w:r w:rsidR="004E6888" w:rsidRPr="00F50D8C">
        <w:rPr>
          <w:rFonts w:asciiTheme="majorBidi" w:hAnsiTheme="majorBidi" w:cstheme="majorBidi"/>
          <w:sz w:val="20"/>
          <w:szCs w:val="20"/>
        </w:rPr>
        <w:t xml:space="preserve"> </w:t>
      </w:r>
      <w:proofErr w:type="spellStart"/>
      <w:r w:rsidR="004E6888" w:rsidRPr="00F50D8C">
        <w:rPr>
          <w:rFonts w:asciiTheme="majorBidi" w:hAnsiTheme="majorBidi" w:cstheme="majorBidi"/>
          <w:sz w:val="20"/>
          <w:szCs w:val="20"/>
        </w:rPr>
        <w:t>pribadi</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sedangkan</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untuk</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informasi</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akademik</w:t>
      </w:r>
      <w:proofErr w:type="spellEnd"/>
      <w:r w:rsidR="004E6888">
        <w:rPr>
          <w:rFonts w:asciiTheme="majorBidi" w:hAnsiTheme="majorBidi" w:cstheme="majorBidi"/>
          <w:sz w:val="20"/>
          <w:szCs w:val="20"/>
        </w:rPr>
        <w:t xml:space="preserve"> yang </w:t>
      </w:r>
      <w:proofErr w:type="spellStart"/>
      <w:r w:rsidR="004E6888">
        <w:rPr>
          <w:rFonts w:asciiTheme="majorBidi" w:hAnsiTheme="majorBidi" w:cstheme="majorBidi"/>
          <w:sz w:val="20"/>
          <w:szCs w:val="20"/>
        </w:rPr>
        <w:t>berupa</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transkrip</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masih</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dikelola</w:t>
      </w:r>
      <w:proofErr w:type="spellEnd"/>
      <w:r w:rsidR="004E6888">
        <w:rPr>
          <w:rFonts w:asciiTheme="majorBidi" w:hAnsiTheme="majorBidi" w:cstheme="majorBidi"/>
          <w:sz w:val="20"/>
          <w:szCs w:val="20"/>
        </w:rPr>
        <w:t xml:space="preserve"> oleh </w:t>
      </w:r>
      <w:proofErr w:type="spellStart"/>
      <w:r w:rsidR="004E6888">
        <w:rPr>
          <w:rFonts w:asciiTheme="majorBidi" w:hAnsiTheme="majorBidi" w:cstheme="majorBidi"/>
          <w:sz w:val="20"/>
          <w:szCs w:val="20"/>
        </w:rPr>
        <w:t>Ma’had</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secara</w:t>
      </w:r>
      <w:proofErr w:type="spellEnd"/>
      <w:r w:rsidR="004E6888">
        <w:rPr>
          <w:rFonts w:asciiTheme="majorBidi" w:hAnsiTheme="majorBidi" w:cstheme="majorBidi"/>
          <w:sz w:val="20"/>
          <w:szCs w:val="20"/>
        </w:rPr>
        <w:t xml:space="preserve"> manual, </w:t>
      </w:r>
      <w:proofErr w:type="spellStart"/>
      <w:r w:rsidR="004E6888">
        <w:rPr>
          <w:rFonts w:asciiTheme="majorBidi" w:hAnsiTheme="majorBidi" w:cstheme="majorBidi"/>
          <w:sz w:val="20"/>
          <w:szCs w:val="20"/>
        </w:rPr>
        <w:t>hal</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ini</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terjadi</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karena</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Ma’had</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belum</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bergabung</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secara</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sistem</w:t>
      </w:r>
      <w:proofErr w:type="spellEnd"/>
      <w:r w:rsidR="004E6888">
        <w:rPr>
          <w:rFonts w:asciiTheme="majorBidi" w:hAnsiTheme="majorBidi" w:cstheme="majorBidi"/>
          <w:sz w:val="20"/>
          <w:szCs w:val="20"/>
        </w:rPr>
        <w:t xml:space="preserve"> </w:t>
      </w:r>
      <w:proofErr w:type="spellStart"/>
      <w:r w:rsidR="004E6888">
        <w:rPr>
          <w:rFonts w:asciiTheme="majorBidi" w:hAnsiTheme="majorBidi" w:cstheme="majorBidi"/>
          <w:sz w:val="20"/>
          <w:szCs w:val="20"/>
        </w:rPr>
        <w:t>akademik</w:t>
      </w:r>
      <w:proofErr w:type="spellEnd"/>
      <w:r w:rsidR="004E6888">
        <w:rPr>
          <w:rFonts w:asciiTheme="majorBidi" w:hAnsiTheme="majorBidi" w:cstheme="majorBidi"/>
          <w:sz w:val="20"/>
          <w:szCs w:val="20"/>
        </w:rPr>
        <w:t>.</w:t>
      </w:r>
      <w:r w:rsidR="001242D5">
        <w:rPr>
          <w:rFonts w:asciiTheme="majorBidi" w:hAnsiTheme="majorBidi" w:cstheme="majorBidi"/>
          <w:sz w:val="20"/>
          <w:szCs w:val="20"/>
        </w:rPr>
        <w:t xml:space="preserve"> </w:t>
      </w:r>
      <w:proofErr w:type="spellStart"/>
      <w:r w:rsidR="001242D5">
        <w:rPr>
          <w:rFonts w:asciiTheme="majorBidi" w:hAnsiTheme="majorBidi" w:cstheme="majorBidi"/>
          <w:sz w:val="20"/>
          <w:szCs w:val="20"/>
        </w:rPr>
        <w:t>Selain</w:t>
      </w:r>
      <w:proofErr w:type="spellEnd"/>
      <w:r w:rsidR="001242D5">
        <w:rPr>
          <w:rFonts w:asciiTheme="majorBidi" w:hAnsiTheme="majorBidi" w:cstheme="majorBidi"/>
          <w:sz w:val="20"/>
          <w:szCs w:val="20"/>
        </w:rPr>
        <w:t xml:space="preserve"> </w:t>
      </w:r>
      <w:proofErr w:type="spellStart"/>
      <w:r w:rsidR="001242D5">
        <w:rPr>
          <w:rFonts w:asciiTheme="majorBidi" w:hAnsiTheme="majorBidi" w:cstheme="majorBidi"/>
          <w:sz w:val="20"/>
          <w:szCs w:val="20"/>
        </w:rPr>
        <w:t>itu</w:t>
      </w:r>
      <w:proofErr w:type="spellEnd"/>
      <w:r w:rsidR="001242D5">
        <w:rPr>
          <w:rFonts w:asciiTheme="majorBidi" w:hAnsiTheme="majorBidi" w:cstheme="majorBidi"/>
          <w:sz w:val="20"/>
          <w:szCs w:val="20"/>
        </w:rPr>
        <w:t xml:space="preserve"> </w:t>
      </w:r>
      <w:proofErr w:type="spellStart"/>
      <w:r w:rsidR="00FD0705">
        <w:rPr>
          <w:rFonts w:asciiTheme="majorBidi" w:hAnsiTheme="majorBidi" w:cstheme="majorBidi"/>
          <w:sz w:val="20"/>
          <w:szCs w:val="20"/>
        </w:rPr>
        <w:t>m</w:t>
      </w:r>
      <w:r w:rsidR="00FD0705" w:rsidRPr="00FD0705">
        <w:rPr>
          <w:rFonts w:asciiTheme="majorBidi" w:hAnsiTheme="majorBidi" w:cstheme="majorBidi"/>
          <w:sz w:val="20"/>
          <w:szCs w:val="20"/>
        </w:rPr>
        <w:t>engelola</w:t>
      </w:r>
      <w:proofErr w:type="spellEnd"/>
      <w:r w:rsidR="00FD0705" w:rsidRPr="00FD0705">
        <w:rPr>
          <w:rFonts w:asciiTheme="majorBidi" w:hAnsiTheme="majorBidi" w:cstheme="majorBidi"/>
          <w:sz w:val="20"/>
          <w:szCs w:val="20"/>
        </w:rPr>
        <w:t xml:space="preserve"> dan </w:t>
      </w:r>
      <w:proofErr w:type="spellStart"/>
      <w:r w:rsidR="00FD0705" w:rsidRPr="00FD0705">
        <w:rPr>
          <w:rFonts w:asciiTheme="majorBidi" w:hAnsiTheme="majorBidi" w:cstheme="majorBidi"/>
          <w:sz w:val="20"/>
          <w:szCs w:val="20"/>
        </w:rPr>
        <w:t>memfasilitasi</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kegiatan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ekstrakurikuler</w:t>
      </w:r>
      <w:proofErr w:type="spellEnd"/>
      <w:r w:rsidR="00FD0705" w:rsidRPr="00FD0705">
        <w:rPr>
          <w:rFonts w:asciiTheme="majorBidi" w:hAnsiTheme="majorBidi" w:cstheme="majorBidi"/>
          <w:sz w:val="20"/>
          <w:szCs w:val="20"/>
        </w:rPr>
        <w:t xml:space="preserve"> dan program </w:t>
      </w:r>
      <w:proofErr w:type="spellStart"/>
      <w:r w:rsidR="00FD0705" w:rsidRPr="004F41AA">
        <w:rPr>
          <w:rFonts w:asciiTheme="majorBidi" w:hAnsiTheme="majorBidi" w:cstheme="majorBidi"/>
          <w:sz w:val="20"/>
          <w:szCs w:val="20"/>
        </w:rPr>
        <w:t>pengembangan</w:t>
      </w:r>
      <w:proofErr w:type="spellEnd"/>
      <w:r w:rsidR="00FD0705" w:rsidRPr="004F41AA">
        <w:rPr>
          <w:rFonts w:asciiTheme="majorBidi" w:hAnsiTheme="majorBidi" w:cstheme="majorBidi"/>
          <w:sz w:val="20"/>
          <w:szCs w:val="20"/>
        </w:rPr>
        <w:t xml:space="preserve"> </w:t>
      </w:r>
      <w:proofErr w:type="spellStart"/>
      <w:r w:rsidR="00FD0705" w:rsidRPr="004F41AA">
        <w:rPr>
          <w:rFonts w:asciiTheme="majorBidi" w:hAnsiTheme="majorBidi" w:cstheme="majorBidi"/>
          <w:sz w:val="20"/>
          <w:szCs w:val="20"/>
        </w:rPr>
        <w:t>mahasiswa</w:t>
      </w:r>
      <w:proofErr w:type="spellEnd"/>
      <w:r w:rsidR="004F41AA">
        <w:rPr>
          <w:rFonts w:asciiTheme="majorBidi" w:hAnsiTheme="majorBidi" w:cstheme="majorBidi"/>
          <w:sz w:val="20"/>
          <w:szCs w:val="20"/>
        </w:rPr>
        <w:t xml:space="preserve"> </w:t>
      </w:r>
      <w:proofErr w:type="spellStart"/>
      <w:r w:rsidR="004F41AA" w:rsidRPr="000118B0">
        <w:rPr>
          <w:rFonts w:asciiTheme="majorBidi" w:hAnsiTheme="majorBidi" w:cstheme="majorBidi"/>
          <w:sz w:val="20"/>
          <w:szCs w:val="20"/>
        </w:rPr>
        <w:t>mencakup</w:t>
      </w:r>
      <w:proofErr w:type="spellEnd"/>
      <w:r w:rsidR="004F41AA" w:rsidRPr="000118B0">
        <w:rPr>
          <w:rFonts w:asciiTheme="majorBidi" w:hAnsiTheme="majorBidi" w:cstheme="majorBidi"/>
          <w:sz w:val="20"/>
          <w:szCs w:val="20"/>
        </w:rPr>
        <w:t xml:space="preserve"> </w:t>
      </w:r>
      <w:proofErr w:type="spellStart"/>
      <w:r w:rsidR="004F41AA" w:rsidRPr="000118B0">
        <w:rPr>
          <w:rFonts w:asciiTheme="majorBidi" w:hAnsiTheme="majorBidi" w:cstheme="majorBidi"/>
          <w:sz w:val="20"/>
          <w:szCs w:val="20"/>
        </w:rPr>
        <w:t>pengembangan</w:t>
      </w:r>
      <w:proofErr w:type="spellEnd"/>
      <w:r w:rsidR="004F41AA" w:rsidRPr="000118B0">
        <w:rPr>
          <w:rFonts w:asciiTheme="majorBidi" w:hAnsiTheme="majorBidi" w:cstheme="majorBidi"/>
          <w:sz w:val="20"/>
          <w:szCs w:val="20"/>
        </w:rPr>
        <w:t xml:space="preserve"> program dan </w:t>
      </w:r>
      <w:proofErr w:type="spellStart"/>
      <w:r w:rsidR="004F41AA" w:rsidRPr="000118B0">
        <w:rPr>
          <w:rFonts w:asciiTheme="majorBidi" w:hAnsiTheme="majorBidi" w:cstheme="majorBidi"/>
          <w:sz w:val="20"/>
          <w:szCs w:val="20"/>
        </w:rPr>
        <w:t>kegiatan</w:t>
      </w:r>
      <w:proofErr w:type="spellEnd"/>
      <w:r w:rsidR="004F41AA" w:rsidRPr="000118B0">
        <w:rPr>
          <w:rFonts w:asciiTheme="majorBidi" w:hAnsiTheme="majorBidi" w:cstheme="majorBidi"/>
          <w:sz w:val="20"/>
          <w:szCs w:val="20"/>
        </w:rPr>
        <w:t xml:space="preserve"> yang </w:t>
      </w:r>
      <w:proofErr w:type="spellStart"/>
      <w:r w:rsidR="004F41AA" w:rsidRPr="000118B0">
        <w:rPr>
          <w:rFonts w:asciiTheme="majorBidi" w:hAnsiTheme="majorBidi" w:cstheme="majorBidi"/>
          <w:sz w:val="20"/>
          <w:szCs w:val="20"/>
        </w:rPr>
        <w:t>mendukung</w:t>
      </w:r>
      <w:proofErr w:type="spellEnd"/>
      <w:r w:rsidR="004F41AA" w:rsidRPr="000118B0">
        <w:rPr>
          <w:rFonts w:asciiTheme="majorBidi" w:hAnsiTheme="majorBidi" w:cstheme="majorBidi"/>
          <w:sz w:val="20"/>
          <w:szCs w:val="20"/>
        </w:rPr>
        <w:t xml:space="preserve"> </w:t>
      </w:r>
      <w:proofErr w:type="spellStart"/>
      <w:r w:rsidR="004F41AA" w:rsidRPr="000118B0">
        <w:rPr>
          <w:rFonts w:asciiTheme="majorBidi" w:hAnsiTheme="majorBidi" w:cstheme="majorBidi"/>
          <w:sz w:val="20"/>
          <w:szCs w:val="20"/>
        </w:rPr>
        <w:t>pertumbuhan</w:t>
      </w:r>
      <w:proofErr w:type="spellEnd"/>
      <w:r w:rsidR="004F41AA" w:rsidRPr="000118B0">
        <w:rPr>
          <w:rFonts w:asciiTheme="majorBidi" w:hAnsiTheme="majorBidi" w:cstheme="majorBidi"/>
          <w:sz w:val="20"/>
          <w:szCs w:val="20"/>
        </w:rPr>
        <w:t xml:space="preserve"> dan </w:t>
      </w:r>
      <w:proofErr w:type="spellStart"/>
      <w:r w:rsidR="004F41AA" w:rsidRPr="000118B0">
        <w:rPr>
          <w:rFonts w:asciiTheme="majorBidi" w:hAnsiTheme="majorBidi" w:cstheme="majorBidi"/>
          <w:sz w:val="20"/>
          <w:szCs w:val="20"/>
        </w:rPr>
        <w:t>pengembangan</w:t>
      </w:r>
      <w:proofErr w:type="spellEnd"/>
      <w:r w:rsidR="004F41AA" w:rsidRPr="000118B0">
        <w:rPr>
          <w:rFonts w:asciiTheme="majorBidi" w:hAnsiTheme="majorBidi" w:cstheme="majorBidi"/>
          <w:sz w:val="20"/>
          <w:szCs w:val="20"/>
        </w:rPr>
        <w:t xml:space="preserve"> </w:t>
      </w:r>
      <w:proofErr w:type="spellStart"/>
      <w:r w:rsidR="004F41AA" w:rsidRPr="000118B0">
        <w:rPr>
          <w:rFonts w:asciiTheme="majorBidi" w:hAnsiTheme="majorBidi" w:cstheme="majorBidi"/>
          <w:sz w:val="20"/>
          <w:szCs w:val="20"/>
        </w:rPr>
        <w:t>mahasiswa</w:t>
      </w:r>
      <w:proofErr w:type="spellEnd"/>
      <w:r w:rsidR="004F41AA" w:rsidRPr="000118B0">
        <w:rPr>
          <w:rFonts w:asciiTheme="majorBidi" w:hAnsiTheme="majorBidi" w:cstheme="majorBidi"/>
          <w:sz w:val="20"/>
          <w:szCs w:val="20"/>
        </w:rPr>
        <w:t xml:space="preserve"> di </w:t>
      </w:r>
      <w:proofErr w:type="spellStart"/>
      <w:r w:rsidR="004F41AA" w:rsidRPr="000118B0">
        <w:rPr>
          <w:rFonts w:asciiTheme="majorBidi" w:hAnsiTheme="majorBidi" w:cstheme="majorBidi"/>
          <w:sz w:val="20"/>
          <w:szCs w:val="20"/>
        </w:rPr>
        <w:t>luar</w:t>
      </w:r>
      <w:proofErr w:type="spellEnd"/>
      <w:r w:rsidR="004F41AA" w:rsidRPr="000118B0">
        <w:rPr>
          <w:rFonts w:asciiTheme="majorBidi" w:hAnsiTheme="majorBidi" w:cstheme="majorBidi"/>
          <w:sz w:val="20"/>
          <w:szCs w:val="20"/>
        </w:rPr>
        <w:t xml:space="preserve"> </w:t>
      </w:r>
      <w:proofErr w:type="spellStart"/>
      <w:r w:rsidR="004F41AA" w:rsidRPr="000118B0">
        <w:rPr>
          <w:rFonts w:asciiTheme="majorBidi" w:hAnsiTheme="majorBidi" w:cstheme="majorBidi"/>
          <w:sz w:val="20"/>
          <w:szCs w:val="20"/>
        </w:rPr>
        <w:t>lingkungan</w:t>
      </w:r>
      <w:proofErr w:type="spellEnd"/>
      <w:r w:rsidR="004F41AA" w:rsidRPr="000118B0">
        <w:rPr>
          <w:rFonts w:asciiTheme="majorBidi" w:hAnsiTheme="majorBidi" w:cstheme="majorBidi"/>
          <w:sz w:val="20"/>
          <w:szCs w:val="20"/>
        </w:rPr>
        <w:t xml:space="preserve"> </w:t>
      </w:r>
      <w:proofErr w:type="spellStart"/>
      <w:r w:rsidR="004F41AA" w:rsidRPr="000118B0">
        <w:rPr>
          <w:rFonts w:asciiTheme="majorBidi" w:hAnsiTheme="majorBidi" w:cstheme="majorBidi"/>
          <w:sz w:val="20"/>
          <w:szCs w:val="20"/>
        </w:rPr>
        <w:t>akademik</w:t>
      </w:r>
      <w:proofErr w:type="spellEnd"/>
      <w:r w:rsidR="004F41AA" w:rsidRPr="000118B0">
        <w:rPr>
          <w:rFonts w:asciiTheme="majorBidi" w:hAnsiTheme="majorBidi" w:cstheme="majorBidi"/>
          <w:sz w:val="20"/>
          <w:szCs w:val="20"/>
        </w:rPr>
        <w:t xml:space="preserve">. </w:t>
      </w:r>
      <w:proofErr w:type="spellStart"/>
      <w:r w:rsidR="004F41AA" w:rsidRPr="000118B0">
        <w:rPr>
          <w:rFonts w:asciiTheme="majorBidi" w:hAnsiTheme="majorBidi" w:cstheme="majorBidi"/>
          <w:sz w:val="20"/>
          <w:szCs w:val="20"/>
        </w:rPr>
        <w:t>Ini</w:t>
      </w:r>
      <w:proofErr w:type="spellEnd"/>
      <w:r w:rsidR="004F41AA" w:rsidRPr="000118B0">
        <w:rPr>
          <w:rFonts w:asciiTheme="majorBidi" w:hAnsiTheme="majorBidi" w:cstheme="majorBidi"/>
          <w:sz w:val="20"/>
          <w:szCs w:val="20"/>
        </w:rPr>
        <w:t xml:space="preserve"> </w:t>
      </w:r>
      <w:proofErr w:type="spellStart"/>
      <w:r w:rsidR="004F41AA" w:rsidRPr="000118B0">
        <w:rPr>
          <w:rFonts w:asciiTheme="majorBidi" w:hAnsiTheme="majorBidi" w:cstheme="majorBidi"/>
          <w:sz w:val="20"/>
          <w:szCs w:val="20"/>
        </w:rPr>
        <w:t>berupa</w:t>
      </w:r>
      <w:proofErr w:type="spellEnd"/>
      <w:r w:rsidR="004F41AA" w:rsidRPr="000118B0">
        <w:rPr>
          <w:rFonts w:asciiTheme="majorBidi" w:hAnsiTheme="majorBidi" w:cstheme="majorBidi"/>
          <w:sz w:val="20"/>
          <w:szCs w:val="20"/>
        </w:rPr>
        <w:t xml:space="preserve"> </w:t>
      </w:r>
      <w:proofErr w:type="spellStart"/>
      <w:r w:rsidR="004F41AA" w:rsidRPr="000118B0">
        <w:rPr>
          <w:rFonts w:asciiTheme="majorBidi" w:hAnsiTheme="majorBidi" w:cstheme="majorBidi"/>
          <w:sz w:val="20"/>
          <w:szCs w:val="20"/>
        </w:rPr>
        <w:t>kegiatan</w:t>
      </w:r>
      <w:proofErr w:type="spellEnd"/>
      <w:r w:rsidR="004F41AA" w:rsidRPr="000118B0">
        <w:rPr>
          <w:rFonts w:asciiTheme="majorBidi" w:hAnsiTheme="majorBidi" w:cstheme="majorBidi"/>
          <w:sz w:val="20"/>
          <w:szCs w:val="20"/>
        </w:rPr>
        <w:t xml:space="preserve"> </w:t>
      </w:r>
      <w:proofErr w:type="spellStart"/>
      <w:r w:rsidR="004F41AA" w:rsidRPr="000118B0">
        <w:rPr>
          <w:rFonts w:asciiTheme="majorBidi" w:hAnsiTheme="majorBidi" w:cstheme="majorBidi"/>
          <w:sz w:val="20"/>
          <w:szCs w:val="20"/>
        </w:rPr>
        <w:t>sosial</w:t>
      </w:r>
      <w:proofErr w:type="spellEnd"/>
      <w:r w:rsidR="004F41AA" w:rsidRPr="000118B0">
        <w:rPr>
          <w:rFonts w:asciiTheme="majorBidi" w:hAnsiTheme="majorBidi" w:cstheme="majorBidi"/>
          <w:sz w:val="20"/>
          <w:szCs w:val="20"/>
        </w:rPr>
        <w:t xml:space="preserve">, </w:t>
      </w:r>
      <w:proofErr w:type="spellStart"/>
      <w:r w:rsidR="004F41AA" w:rsidRPr="000118B0">
        <w:rPr>
          <w:rFonts w:asciiTheme="majorBidi" w:hAnsiTheme="majorBidi" w:cstheme="majorBidi"/>
          <w:sz w:val="20"/>
          <w:szCs w:val="20"/>
        </w:rPr>
        <w:t>keagamaan</w:t>
      </w:r>
      <w:proofErr w:type="spellEnd"/>
      <w:r w:rsidR="004F41AA" w:rsidRPr="000118B0">
        <w:rPr>
          <w:rFonts w:asciiTheme="majorBidi" w:hAnsiTheme="majorBidi" w:cstheme="majorBidi"/>
          <w:sz w:val="20"/>
          <w:szCs w:val="20"/>
        </w:rPr>
        <w:t xml:space="preserve">, </w:t>
      </w:r>
      <w:r w:rsidR="004F41AA" w:rsidRPr="000118B0">
        <w:rPr>
          <w:rFonts w:asciiTheme="majorBidi" w:hAnsiTheme="majorBidi" w:cstheme="majorBidi"/>
          <w:i/>
          <w:iCs/>
          <w:sz w:val="20"/>
          <w:szCs w:val="20"/>
        </w:rPr>
        <w:t>talk show</w:t>
      </w:r>
      <w:r w:rsidR="004F41AA" w:rsidRPr="000118B0">
        <w:rPr>
          <w:rFonts w:asciiTheme="majorBidi" w:hAnsiTheme="majorBidi" w:cstheme="majorBidi"/>
          <w:sz w:val="20"/>
          <w:szCs w:val="20"/>
        </w:rPr>
        <w:t xml:space="preserve">, </w:t>
      </w:r>
      <w:r w:rsidR="004F41AA">
        <w:rPr>
          <w:rFonts w:asciiTheme="majorBidi" w:hAnsiTheme="majorBidi" w:cstheme="majorBidi"/>
          <w:sz w:val="20"/>
          <w:szCs w:val="20"/>
        </w:rPr>
        <w:t>dan seminar</w:t>
      </w:r>
      <w:r w:rsidR="00FB06F9">
        <w:rPr>
          <w:rFonts w:asciiTheme="majorBidi" w:hAnsiTheme="majorBidi" w:cstheme="majorBidi"/>
          <w:sz w:val="20"/>
          <w:szCs w:val="20"/>
        </w:rPr>
        <w:t xml:space="preserve">. </w:t>
      </w:r>
      <w:proofErr w:type="spellStart"/>
      <w:r w:rsidR="00FB06F9">
        <w:rPr>
          <w:rFonts w:asciiTheme="majorBidi" w:hAnsiTheme="majorBidi" w:cstheme="majorBidi"/>
          <w:sz w:val="20"/>
          <w:szCs w:val="20"/>
        </w:rPr>
        <w:t>M</w:t>
      </w:r>
      <w:r w:rsidR="00FD0705" w:rsidRPr="00FD0705">
        <w:rPr>
          <w:rFonts w:asciiTheme="majorBidi" w:hAnsiTheme="majorBidi" w:cstheme="majorBidi"/>
          <w:sz w:val="20"/>
          <w:szCs w:val="20"/>
        </w:rPr>
        <w:t>emberikan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layanan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kesehatan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konseling</w:t>
      </w:r>
      <w:proofErr w:type="spellEnd"/>
      <w:r w:rsidR="00FD0705" w:rsidRPr="00FD0705">
        <w:rPr>
          <w:rFonts w:asciiTheme="majorBidi" w:hAnsiTheme="majorBidi" w:cstheme="majorBidi"/>
          <w:sz w:val="20"/>
          <w:szCs w:val="20"/>
        </w:rPr>
        <w:t xml:space="preserve">, dan </w:t>
      </w:r>
      <w:proofErr w:type="spellStart"/>
      <w:r w:rsidR="00FD0705" w:rsidRPr="00FD0705">
        <w:rPr>
          <w:rFonts w:asciiTheme="majorBidi" w:hAnsiTheme="majorBidi" w:cstheme="majorBidi"/>
          <w:sz w:val="20"/>
          <w:szCs w:val="20"/>
        </w:rPr>
        <w:t>bantuan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finansial</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kepada</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mahasiswa</w:t>
      </w:r>
      <w:proofErr w:type="spellEnd"/>
      <w:r w:rsidR="00FD0705" w:rsidRPr="00FD0705">
        <w:rPr>
          <w:rFonts w:asciiTheme="majorBidi" w:hAnsiTheme="majorBidi" w:cstheme="majorBidi"/>
          <w:sz w:val="20"/>
          <w:szCs w:val="20"/>
        </w:rPr>
        <w:t xml:space="preserve"> yang </w:t>
      </w:r>
      <w:proofErr w:type="spellStart"/>
      <w:r w:rsidR="00FD0705" w:rsidRPr="00FD0705">
        <w:rPr>
          <w:rFonts w:asciiTheme="majorBidi" w:hAnsiTheme="majorBidi" w:cstheme="majorBidi"/>
          <w:sz w:val="20"/>
          <w:szCs w:val="20"/>
        </w:rPr>
        <w:t>membutuhkan</w:t>
      </w:r>
      <w:proofErr w:type="spellEnd"/>
      <w:r w:rsidR="00FD0705" w:rsidRPr="00FD0705">
        <w:rPr>
          <w:rFonts w:asciiTheme="majorBidi" w:hAnsiTheme="majorBidi" w:cstheme="majorBidi"/>
          <w:sz w:val="20"/>
          <w:szCs w:val="20"/>
        </w:rPr>
        <w:t>.</w:t>
      </w:r>
      <w:r w:rsidR="00391139">
        <w:rPr>
          <w:rFonts w:asciiTheme="majorBidi" w:hAnsiTheme="majorBidi" w:cstheme="majorBidi"/>
          <w:sz w:val="20"/>
          <w:szCs w:val="20"/>
        </w:rPr>
        <w:t xml:space="preserve"> </w:t>
      </w:r>
      <w:proofErr w:type="spellStart"/>
      <w:r w:rsidR="00391139" w:rsidRPr="005F4425">
        <w:rPr>
          <w:rFonts w:asciiTheme="majorBidi" w:hAnsiTheme="majorBidi" w:cstheme="majorBidi"/>
          <w:sz w:val="20"/>
          <w:szCs w:val="20"/>
        </w:rPr>
        <w:t>Mahasiswa</w:t>
      </w:r>
      <w:proofErr w:type="spellEnd"/>
      <w:r w:rsidR="00391139" w:rsidRPr="005F4425">
        <w:rPr>
          <w:rFonts w:asciiTheme="majorBidi" w:hAnsiTheme="majorBidi" w:cstheme="majorBidi"/>
          <w:sz w:val="20"/>
          <w:szCs w:val="20"/>
        </w:rPr>
        <w:t xml:space="preserve"> </w:t>
      </w:r>
      <w:proofErr w:type="spellStart"/>
      <w:r w:rsidR="00391139" w:rsidRPr="005F4425">
        <w:rPr>
          <w:rFonts w:asciiTheme="majorBidi" w:hAnsiTheme="majorBidi" w:cstheme="majorBidi"/>
          <w:sz w:val="20"/>
          <w:szCs w:val="20"/>
        </w:rPr>
        <w:t>Ma’had</w:t>
      </w:r>
      <w:proofErr w:type="spellEnd"/>
      <w:r w:rsidR="00391139" w:rsidRPr="005F4425">
        <w:rPr>
          <w:rFonts w:asciiTheme="majorBidi" w:hAnsiTheme="majorBidi" w:cstheme="majorBidi"/>
          <w:sz w:val="20"/>
          <w:szCs w:val="20"/>
        </w:rPr>
        <w:t xml:space="preserve"> yang </w:t>
      </w:r>
      <w:proofErr w:type="spellStart"/>
      <w:r w:rsidR="00391139" w:rsidRPr="005F4425">
        <w:rPr>
          <w:rFonts w:asciiTheme="majorBidi" w:hAnsiTheme="majorBidi" w:cstheme="majorBidi"/>
          <w:sz w:val="20"/>
          <w:szCs w:val="20"/>
        </w:rPr>
        <w:t>dulunya</w:t>
      </w:r>
      <w:proofErr w:type="spellEnd"/>
      <w:r w:rsidR="00391139" w:rsidRPr="005F4425">
        <w:rPr>
          <w:rFonts w:asciiTheme="majorBidi" w:hAnsiTheme="majorBidi" w:cstheme="majorBidi"/>
          <w:sz w:val="20"/>
          <w:szCs w:val="20"/>
        </w:rPr>
        <w:t xml:space="preserve"> </w:t>
      </w:r>
      <w:proofErr w:type="spellStart"/>
      <w:r w:rsidR="00391139" w:rsidRPr="005F4425">
        <w:rPr>
          <w:rFonts w:asciiTheme="majorBidi" w:hAnsiTheme="majorBidi" w:cstheme="majorBidi"/>
          <w:sz w:val="20"/>
          <w:szCs w:val="20"/>
        </w:rPr>
        <w:t>mendapatkan</w:t>
      </w:r>
      <w:proofErr w:type="spellEnd"/>
      <w:r w:rsidR="00391139" w:rsidRPr="005F4425">
        <w:rPr>
          <w:rFonts w:asciiTheme="majorBidi" w:hAnsiTheme="majorBidi" w:cstheme="majorBidi"/>
          <w:sz w:val="20"/>
          <w:szCs w:val="20"/>
        </w:rPr>
        <w:t xml:space="preserve"> </w:t>
      </w:r>
      <w:proofErr w:type="spellStart"/>
      <w:r w:rsidR="00391139" w:rsidRPr="005F4425">
        <w:rPr>
          <w:rFonts w:asciiTheme="majorBidi" w:hAnsiTheme="majorBidi" w:cstheme="majorBidi"/>
          <w:sz w:val="20"/>
          <w:szCs w:val="20"/>
        </w:rPr>
        <w:t>beasiswa</w:t>
      </w:r>
      <w:proofErr w:type="spellEnd"/>
      <w:r w:rsidR="00391139" w:rsidRPr="005F4425">
        <w:rPr>
          <w:rFonts w:asciiTheme="majorBidi" w:hAnsiTheme="majorBidi" w:cstheme="majorBidi"/>
          <w:sz w:val="20"/>
          <w:szCs w:val="20"/>
        </w:rPr>
        <w:t xml:space="preserve"> </w:t>
      </w:r>
      <w:proofErr w:type="spellStart"/>
      <w:r w:rsidR="00391139" w:rsidRPr="005F4425">
        <w:rPr>
          <w:rFonts w:asciiTheme="majorBidi" w:hAnsiTheme="majorBidi" w:cstheme="majorBidi"/>
          <w:sz w:val="20"/>
          <w:szCs w:val="20"/>
        </w:rPr>
        <w:t>penuh</w:t>
      </w:r>
      <w:proofErr w:type="spellEnd"/>
      <w:r w:rsidR="00391139" w:rsidRPr="005F4425">
        <w:rPr>
          <w:rFonts w:asciiTheme="majorBidi" w:hAnsiTheme="majorBidi" w:cstheme="majorBidi"/>
          <w:sz w:val="20"/>
          <w:szCs w:val="20"/>
        </w:rPr>
        <w:t xml:space="preserve"> </w:t>
      </w:r>
      <w:proofErr w:type="spellStart"/>
      <w:r w:rsidR="00391139" w:rsidRPr="005F4425">
        <w:rPr>
          <w:rFonts w:asciiTheme="majorBidi" w:hAnsiTheme="majorBidi" w:cstheme="majorBidi"/>
          <w:sz w:val="20"/>
          <w:szCs w:val="20"/>
        </w:rPr>
        <w:t>dari</w:t>
      </w:r>
      <w:proofErr w:type="spellEnd"/>
      <w:r w:rsidR="00391139" w:rsidRPr="005F4425">
        <w:rPr>
          <w:rFonts w:asciiTheme="majorBidi" w:hAnsiTheme="majorBidi" w:cstheme="majorBidi"/>
          <w:sz w:val="20"/>
          <w:szCs w:val="20"/>
        </w:rPr>
        <w:t xml:space="preserve"> AMCF </w:t>
      </w:r>
      <w:proofErr w:type="spellStart"/>
      <w:r w:rsidR="00391139" w:rsidRPr="005F4425">
        <w:rPr>
          <w:rFonts w:asciiTheme="majorBidi" w:hAnsiTheme="majorBidi" w:cstheme="majorBidi"/>
          <w:sz w:val="20"/>
          <w:szCs w:val="20"/>
        </w:rPr>
        <w:t>setelah</w:t>
      </w:r>
      <w:proofErr w:type="spellEnd"/>
      <w:r w:rsidR="00391139" w:rsidRPr="005F4425">
        <w:rPr>
          <w:rFonts w:asciiTheme="majorBidi" w:hAnsiTheme="majorBidi" w:cstheme="majorBidi"/>
          <w:sz w:val="20"/>
          <w:szCs w:val="20"/>
        </w:rPr>
        <w:t xml:space="preserve"> </w:t>
      </w:r>
      <w:proofErr w:type="spellStart"/>
      <w:r w:rsidR="00391139" w:rsidRPr="005F4425">
        <w:rPr>
          <w:rFonts w:asciiTheme="majorBidi" w:hAnsiTheme="majorBidi" w:cstheme="majorBidi"/>
          <w:sz w:val="20"/>
          <w:szCs w:val="20"/>
        </w:rPr>
        <w:t>terintegrasi</w:t>
      </w:r>
      <w:proofErr w:type="spellEnd"/>
      <w:r w:rsidR="00391139" w:rsidRPr="005F4425">
        <w:rPr>
          <w:rFonts w:asciiTheme="majorBidi" w:hAnsiTheme="majorBidi" w:cstheme="majorBidi"/>
          <w:sz w:val="20"/>
          <w:szCs w:val="20"/>
        </w:rPr>
        <w:t xml:space="preserve"> </w:t>
      </w:r>
      <w:proofErr w:type="spellStart"/>
      <w:r w:rsidR="00391139" w:rsidRPr="005F4425">
        <w:rPr>
          <w:rFonts w:asciiTheme="majorBidi" w:hAnsiTheme="majorBidi" w:cstheme="majorBidi"/>
          <w:sz w:val="20"/>
          <w:szCs w:val="20"/>
        </w:rPr>
        <w:t>ke</w:t>
      </w:r>
      <w:proofErr w:type="spellEnd"/>
      <w:r w:rsidR="00391139" w:rsidRPr="005F4425">
        <w:rPr>
          <w:rFonts w:asciiTheme="majorBidi" w:hAnsiTheme="majorBidi" w:cstheme="majorBidi"/>
          <w:sz w:val="20"/>
          <w:szCs w:val="20"/>
        </w:rPr>
        <w:t xml:space="preserve"> FAI UMSIDA </w:t>
      </w:r>
      <w:proofErr w:type="spellStart"/>
      <w:r w:rsidR="00391139" w:rsidRPr="005F4425">
        <w:rPr>
          <w:rFonts w:asciiTheme="majorBidi" w:hAnsiTheme="majorBidi" w:cstheme="majorBidi"/>
          <w:sz w:val="20"/>
          <w:szCs w:val="20"/>
        </w:rPr>
        <w:t>tidak</w:t>
      </w:r>
      <w:proofErr w:type="spellEnd"/>
      <w:r w:rsidR="00391139" w:rsidRPr="005F4425">
        <w:rPr>
          <w:rFonts w:asciiTheme="majorBidi" w:hAnsiTheme="majorBidi" w:cstheme="majorBidi"/>
          <w:sz w:val="20"/>
          <w:szCs w:val="20"/>
        </w:rPr>
        <w:t xml:space="preserve"> </w:t>
      </w:r>
      <w:proofErr w:type="spellStart"/>
      <w:r w:rsidR="00391139" w:rsidRPr="005F4425">
        <w:rPr>
          <w:rFonts w:asciiTheme="majorBidi" w:hAnsiTheme="majorBidi" w:cstheme="majorBidi"/>
          <w:sz w:val="20"/>
          <w:szCs w:val="20"/>
        </w:rPr>
        <w:t>lagi</w:t>
      </w:r>
      <w:proofErr w:type="spellEnd"/>
      <w:r w:rsidR="00391139" w:rsidRPr="005F4425">
        <w:rPr>
          <w:rFonts w:asciiTheme="majorBidi" w:hAnsiTheme="majorBidi" w:cstheme="majorBidi"/>
          <w:sz w:val="20"/>
          <w:szCs w:val="20"/>
        </w:rPr>
        <w:t xml:space="preserve"> </w:t>
      </w:r>
      <w:proofErr w:type="spellStart"/>
      <w:r w:rsidR="00391139" w:rsidRPr="005F4425">
        <w:rPr>
          <w:rFonts w:asciiTheme="majorBidi" w:hAnsiTheme="majorBidi" w:cstheme="majorBidi"/>
          <w:sz w:val="20"/>
          <w:szCs w:val="20"/>
        </w:rPr>
        <w:t>berbeasiswa</w:t>
      </w:r>
      <w:proofErr w:type="spellEnd"/>
      <w:r w:rsidR="00391139" w:rsidRPr="005F4425">
        <w:rPr>
          <w:rFonts w:asciiTheme="majorBidi" w:hAnsiTheme="majorBidi" w:cstheme="majorBidi"/>
          <w:sz w:val="20"/>
          <w:szCs w:val="20"/>
        </w:rPr>
        <w:t xml:space="preserve"> </w:t>
      </w:r>
      <w:proofErr w:type="spellStart"/>
      <w:r w:rsidR="00391139" w:rsidRPr="005F4425">
        <w:rPr>
          <w:rFonts w:asciiTheme="majorBidi" w:hAnsiTheme="majorBidi" w:cstheme="majorBidi"/>
          <w:sz w:val="20"/>
          <w:szCs w:val="20"/>
        </w:rPr>
        <w:t>penuh</w:t>
      </w:r>
      <w:proofErr w:type="spellEnd"/>
      <w:r w:rsidR="00391139">
        <w:rPr>
          <w:rFonts w:asciiTheme="majorBidi" w:hAnsiTheme="majorBidi" w:cstheme="majorBidi"/>
          <w:sz w:val="20"/>
          <w:szCs w:val="20"/>
        </w:rPr>
        <w:t>.</w:t>
      </w:r>
      <w:r w:rsidR="006E1D6B">
        <w:rPr>
          <w:rFonts w:asciiTheme="majorBidi" w:hAnsiTheme="majorBidi" w:cstheme="majorBidi"/>
          <w:sz w:val="20"/>
          <w:szCs w:val="20"/>
        </w:rPr>
        <w:t xml:space="preserve"> </w:t>
      </w:r>
      <w:proofErr w:type="spellStart"/>
      <w:r w:rsidR="00FD0705">
        <w:rPr>
          <w:rFonts w:asciiTheme="majorBidi" w:hAnsiTheme="majorBidi" w:cstheme="majorBidi"/>
          <w:sz w:val="20"/>
          <w:szCs w:val="20"/>
        </w:rPr>
        <w:t>Pengendalian</w:t>
      </w:r>
      <w:proofErr w:type="spellEnd"/>
      <w:r w:rsidR="00FD0705">
        <w:rPr>
          <w:rFonts w:asciiTheme="majorBidi" w:hAnsiTheme="majorBidi" w:cstheme="majorBidi"/>
          <w:sz w:val="20"/>
          <w:szCs w:val="20"/>
        </w:rPr>
        <w:t xml:space="preserve"> pada </w:t>
      </w:r>
      <w:proofErr w:type="spellStart"/>
      <w:r w:rsidR="00FD0705">
        <w:rPr>
          <w:rFonts w:asciiTheme="majorBidi" w:hAnsiTheme="majorBidi" w:cstheme="majorBidi"/>
          <w:sz w:val="20"/>
          <w:szCs w:val="20"/>
        </w:rPr>
        <w:t>manajemen</w:t>
      </w:r>
      <w:proofErr w:type="spellEnd"/>
      <w:r w:rsidR="00FD0705">
        <w:rPr>
          <w:rFonts w:asciiTheme="majorBidi" w:hAnsiTheme="majorBidi" w:cstheme="majorBidi"/>
          <w:sz w:val="20"/>
          <w:szCs w:val="20"/>
        </w:rPr>
        <w:t xml:space="preserve"> </w:t>
      </w:r>
      <w:proofErr w:type="spellStart"/>
      <w:r w:rsidR="00FD0705">
        <w:rPr>
          <w:rFonts w:asciiTheme="majorBidi" w:hAnsiTheme="majorBidi" w:cstheme="majorBidi"/>
          <w:sz w:val="20"/>
          <w:szCs w:val="20"/>
        </w:rPr>
        <w:t>kemahasiswaan</w:t>
      </w:r>
      <w:proofErr w:type="spellEnd"/>
      <w:r w:rsidR="00FD0705">
        <w:rPr>
          <w:rFonts w:asciiTheme="majorBidi" w:hAnsiTheme="majorBidi" w:cstheme="majorBidi"/>
          <w:sz w:val="20"/>
          <w:szCs w:val="20"/>
        </w:rPr>
        <w:t xml:space="preserve"> </w:t>
      </w:r>
      <w:proofErr w:type="spellStart"/>
      <w:r w:rsidR="00FD0705">
        <w:rPr>
          <w:rFonts w:asciiTheme="majorBidi" w:hAnsiTheme="majorBidi" w:cstheme="majorBidi"/>
          <w:sz w:val="20"/>
          <w:szCs w:val="20"/>
        </w:rPr>
        <w:t>yaitu</w:t>
      </w:r>
      <w:proofErr w:type="spellEnd"/>
      <w:r w:rsidR="00FD0705">
        <w:rPr>
          <w:rFonts w:asciiTheme="majorBidi" w:hAnsiTheme="majorBidi" w:cstheme="majorBidi"/>
          <w:sz w:val="20"/>
          <w:szCs w:val="20"/>
        </w:rPr>
        <w:t xml:space="preserve"> </w:t>
      </w:r>
      <w:proofErr w:type="spellStart"/>
      <w:r w:rsidR="004E6888">
        <w:rPr>
          <w:rFonts w:asciiTheme="majorBidi" w:hAnsiTheme="majorBidi" w:cstheme="majorBidi"/>
          <w:sz w:val="20"/>
          <w:szCs w:val="20"/>
        </w:rPr>
        <w:t>dengan</w:t>
      </w:r>
      <w:proofErr w:type="spellEnd"/>
      <w:r w:rsidR="004E6888">
        <w:rPr>
          <w:rFonts w:asciiTheme="majorBidi" w:hAnsiTheme="majorBidi" w:cstheme="majorBidi"/>
          <w:sz w:val="20"/>
          <w:szCs w:val="20"/>
        </w:rPr>
        <w:t xml:space="preserve"> </w:t>
      </w:r>
      <w:proofErr w:type="spellStart"/>
      <w:r w:rsidR="00FD0705">
        <w:rPr>
          <w:rFonts w:asciiTheme="majorBidi" w:hAnsiTheme="majorBidi" w:cstheme="majorBidi"/>
          <w:sz w:val="20"/>
          <w:szCs w:val="20"/>
        </w:rPr>
        <w:t>m</w:t>
      </w:r>
      <w:r w:rsidR="00FD0705" w:rsidRPr="00FD0705">
        <w:rPr>
          <w:rFonts w:asciiTheme="majorBidi" w:hAnsiTheme="majorBidi" w:cstheme="majorBidi"/>
          <w:sz w:val="20"/>
          <w:szCs w:val="20"/>
        </w:rPr>
        <w:t>engawasi</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pelaksanaan</w:t>
      </w:r>
      <w:proofErr w:type="spellEnd"/>
      <w:r w:rsidR="00FD0705" w:rsidRPr="00FD0705">
        <w:rPr>
          <w:rFonts w:asciiTheme="majorBidi" w:hAnsiTheme="majorBidi" w:cstheme="majorBidi"/>
          <w:sz w:val="20"/>
          <w:szCs w:val="20"/>
        </w:rPr>
        <w:t xml:space="preserve"> program dan </w:t>
      </w:r>
      <w:proofErr w:type="spellStart"/>
      <w:r w:rsidR="00FD0705" w:rsidRPr="00FD0705">
        <w:rPr>
          <w:rFonts w:asciiTheme="majorBidi" w:hAnsiTheme="majorBidi" w:cstheme="majorBidi"/>
          <w:sz w:val="20"/>
          <w:szCs w:val="20"/>
        </w:rPr>
        <w:t>kegiatan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kemahasiswaan</w:t>
      </w:r>
      <w:proofErr w:type="spellEnd"/>
      <w:r w:rsidR="00B54860">
        <w:rPr>
          <w:rFonts w:asciiTheme="majorBidi" w:hAnsiTheme="majorBidi" w:cstheme="majorBidi"/>
          <w:sz w:val="20"/>
          <w:szCs w:val="20"/>
        </w:rPr>
        <w:t xml:space="preserve">, </w:t>
      </w:r>
      <w:proofErr w:type="spellStart"/>
      <w:r w:rsidR="00B54860">
        <w:rPr>
          <w:rFonts w:asciiTheme="majorBidi" w:hAnsiTheme="majorBidi" w:cstheme="majorBidi"/>
          <w:sz w:val="20"/>
          <w:szCs w:val="20"/>
        </w:rPr>
        <w:t>m</w:t>
      </w:r>
      <w:r w:rsidR="00FD0705" w:rsidRPr="00FD0705">
        <w:rPr>
          <w:rFonts w:asciiTheme="majorBidi" w:hAnsiTheme="majorBidi" w:cstheme="majorBidi"/>
          <w:sz w:val="20"/>
          <w:szCs w:val="20"/>
        </w:rPr>
        <w:t>engevaluasi</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efektivitas</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layanan</w:t>
      </w:r>
      <w:proofErr w:type="spellEnd"/>
      <w:r w:rsidR="00FD0705" w:rsidRPr="00FD0705">
        <w:rPr>
          <w:rFonts w:asciiTheme="majorBidi" w:hAnsiTheme="majorBidi" w:cstheme="majorBidi"/>
          <w:sz w:val="20"/>
          <w:szCs w:val="20"/>
        </w:rPr>
        <w:t xml:space="preserve"> dan </w:t>
      </w:r>
      <w:proofErr w:type="spellStart"/>
      <w:r w:rsidR="00FD0705" w:rsidRPr="00FD0705">
        <w:rPr>
          <w:rFonts w:asciiTheme="majorBidi" w:hAnsiTheme="majorBidi" w:cstheme="majorBidi"/>
          <w:sz w:val="20"/>
          <w:szCs w:val="20"/>
        </w:rPr>
        <w:t>dukungan</w:t>
      </w:r>
      <w:proofErr w:type="spellEnd"/>
      <w:r w:rsidR="00FD0705" w:rsidRPr="00FD0705">
        <w:rPr>
          <w:rFonts w:asciiTheme="majorBidi" w:hAnsiTheme="majorBidi" w:cstheme="majorBidi"/>
          <w:sz w:val="20"/>
          <w:szCs w:val="20"/>
        </w:rPr>
        <w:t xml:space="preserve"> yang </w:t>
      </w:r>
      <w:proofErr w:type="spellStart"/>
      <w:r w:rsidR="00FD0705" w:rsidRPr="00FD0705">
        <w:rPr>
          <w:rFonts w:asciiTheme="majorBidi" w:hAnsiTheme="majorBidi" w:cstheme="majorBidi"/>
          <w:sz w:val="20"/>
          <w:szCs w:val="20"/>
        </w:rPr>
        <w:t>diberikan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kepada</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mahasiswa</w:t>
      </w:r>
      <w:proofErr w:type="spellEnd"/>
      <w:r w:rsidR="00B54860">
        <w:rPr>
          <w:rFonts w:asciiTheme="majorBidi" w:hAnsiTheme="majorBidi" w:cstheme="majorBidi"/>
          <w:sz w:val="20"/>
          <w:szCs w:val="20"/>
        </w:rPr>
        <w:t xml:space="preserve">, </w:t>
      </w:r>
      <w:proofErr w:type="spellStart"/>
      <w:r w:rsidR="00B54860">
        <w:rPr>
          <w:rFonts w:asciiTheme="majorBidi" w:hAnsiTheme="majorBidi" w:cstheme="majorBidi"/>
          <w:sz w:val="20"/>
          <w:szCs w:val="20"/>
        </w:rPr>
        <w:t>m</w:t>
      </w:r>
      <w:r w:rsidR="00FD0705" w:rsidRPr="00FD0705">
        <w:rPr>
          <w:rFonts w:asciiTheme="majorBidi" w:hAnsiTheme="majorBidi" w:cstheme="majorBidi"/>
          <w:sz w:val="20"/>
          <w:szCs w:val="20"/>
        </w:rPr>
        <w:t>elakukan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perbaikan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terus-menerus</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terhadap</w:t>
      </w:r>
      <w:proofErr w:type="spellEnd"/>
      <w:r w:rsidR="00FD0705" w:rsidRPr="00FD0705">
        <w:rPr>
          <w:rFonts w:asciiTheme="majorBidi" w:hAnsiTheme="majorBidi" w:cstheme="majorBidi"/>
          <w:sz w:val="20"/>
          <w:szCs w:val="20"/>
        </w:rPr>
        <w:t xml:space="preserve"> program dan </w:t>
      </w:r>
      <w:proofErr w:type="spellStart"/>
      <w:r w:rsidR="00FD0705" w:rsidRPr="00FD0705">
        <w:rPr>
          <w:rFonts w:asciiTheme="majorBidi" w:hAnsiTheme="majorBidi" w:cstheme="majorBidi"/>
          <w:sz w:val="20"/>
          <w:szCs w:val="20"/>
        </w:rPr>
        <w:t>layanan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kemahasiswaan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berdasarkan</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hasil</w:t>
      </w:r>
      <w:proofErr w:type="spellEnd"/>
      <w:r w:rsidR="00FD0705" w:rsidRPr="00FD0705">
        <w:rPr>
          <w:rFonts w:asciiTheme="majorBidi" w:hAnsiTheme="majorBidi" w:cstheme="majorBidi"/>
          <w:sz w:val="20"/>
          <w:szCs w:val="20"/>
        </w:rPr>
        <w:t xml:space="preserve"> </w:t>
      </w:r>
      <w:proofErr w:type="spellStart"/>
      <w:r w:rsidR="00FD0705" w:rsidRPr="00FD0705">
        <w:rPr>
          <w:rFonts w:asciiTheme="majorBidi" w:hAnsiTheme="majorBidi" w:cstheme="majorBidi"/>
          <w:sz w:val="20"/>
          <w:szCs w:val="20"/>
        </w:rPr>
        <w:t>evaluasi</w:t>
      </w:r>
      <w:proofErr w:type="spellEnd"/>
      <w:r w:rsidR="00FD0705" w:rsidRPr="00FD0705">
        <w:rPr>
          <w:rFonts w:asciiTheme="majorBidi" w:hAnsiTheme="majorBidi" w:cstheme="majorBidi"/>
          <w:sz w:val="20"/>
          <w:szCs w:val="20"/>
        </w:rPr>
        <w:t>.</w:t>
      </w:r>
      <w:r w:rsidR="006E1D6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Dengan</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mengelola</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kemahasiswaan</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dengan</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baik</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akan</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membantu</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meningkatkan</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retensi</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mahasiswa</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memperkuat</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ikatan</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komunitas</w:t>
      </w:r>
      <w:proofErr w:type="spellEnd"/>
      <w:r w:rsidR="006E1D6B" w:rsidRPr="00F5330B">
        <w:rPr>
          <w:rFonts w:asciiTheme="majorBidi" w:hAnsiTheme="majorBidi" w:cstheme="majorBidi"/>
          <w:sz w:val="20"/>
          <w:szCs w:val="20"/>
        </w:rPr>
        <w:t xml:space="preserve">, dan </w:t>
      </w:r>
      <w:proofErr w:type="spellStart"/>
      <w:r w:rsidR="006E1D6B" w:rsidRPr="00F5330B">
        <w:rPr>
          <w:rFonts w:asciiTheme="majorBidi" w:hAnsiTheme="majorBidi" w:cstheme="majorBidi"/>
          <w:sz w:val="20"/>
          <w:szCs w:val="20"/>
        </w:rPr>
        <w:t>menciptakan</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pengalaman</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belajar</w:t>
      </w:r>
      <w:proofErr w:type="spellEnd"/>
      <w:r w:rsidR="006E1D6B" w:rsidRPr="00F5330B">
        <w:rPr>
          <w:rFonts w:asciiTheme="majorBidi" w:hAnsiTheme="majorBidi" w:cstheme="majorBidi"/>
          <w:sz w:val="20"/>
          <w:szCs w:val="20"/>
        </w:rPr>
        <w:t xml:space="preserve"> yang </w:t>
      </w:r>
      <w:proofErr w:type="spellStart"/>
      <w:r w:rsidR="006E1D6B" w:rsidRPr="00F5330B">
        <w:rPr>
          <w:rFonts w:asciiTheme="majorBidi" w:hAnsiTheme="majorBidi" w:cstheme="majorBidi"/>
          <w:sz w:val="20"/>
          <w:szCs w:val="20"/>
        </w:rPr>
        <w:t>bermakna</w:t>
      </w:r>
      <w:proofErr w:type="spellEnd"/>
      <w:r w:rsidR="006E1D6B" w:rsidRPr="00F5330B">
        <w:rPr>
          <w:rFonts w:asciiTheme="majorBidi" w:hAnsiTheme="majorBidi" w:cstheme="majorBidi"/>
          <w:sz w:val="20"/>
          <w:szCs w:val="20"/>
        </w:rPr>
        <w:t xml:space="preserve"> dan </w:t>
      </w:r>
      <w:proofErr w:type="spellStart"/>
      <w:r w:rsidR="006E1D6B" w:rsidRPr="00F5330B">
        <w:rPr>
          <w:rFonts w:asciiTheme="majorBidi" w:hAnsiTheme="majorBidi" w:cstheme="majorBidi"/>
          <w:sz w:val="20"/>
          <w:szCs w:val="20"/>
        </w:rPr>
        <w:t>berharga</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bagi</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mahasiswa</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setelah</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terjadi</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integrasi</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antara</w:t>
      </w:r>
      <w:proofErr w:type="spellEnd"/>
      <w:r w:rsidR="006E1D6B" w:rsidRPr="00F5330B">
        <w:rPr>
          <w:rFonts w:asciiTheme="majorBidi" w:hAnsiTheme="majorBidi" w:cstheme="majorBidi"/>
          <w:sz w:val="20"/>
          <w:szCs w:val="20"/>
        </w:rPr>
        <w:t xml:space="preserve"> </w:t>
      </w:r>
      <w:proofErr w:type="spellStart"/>
      <w:r w:rsidR="006E1D6B" w:rsidRPr="00F5330B">
        <w:rPr>
          <w:rFonts w:asciiTheme="majorBidi" w:hAnsiTheme="majorBidi" w:cstheme="majorBidi"/>
          <w:sz w:val="20"/>
          <w:szCs w:val="20"/>
        </w:rPr>
        <w:t>Ma'had</w:t>
      </w:r>
      <w:proofErr w:type="spellEnd"/>
      <w:r w:rsidR="006E1D6B" w:rsidRPr="00F5330B">
        <w:rPr>
          <w:rFonts w:asciiTheme="majorBidi" w:hAnsiTheme="majorBidi" w:cstheme="majorBidi"/>
          <w:sz w:val="20"/>
          <w:szCs w:val="20"/>
        </w:rPr>
        <w:t xml:space="preserve"> dan FAI.</w:t>
      </w:r>
    </w:p>
    <w:p w14:paraId="2FB0F573" w14:textId="01DF4AA2" w:rsidR="004E5D3A" w:rsidRDefault="004E5D3A" w:rsidP="00970D22">
      <w:pPr>
        <w:spacing w:after="0" w:line="240" w:lineRule="auto"/>
        <w:ind w:firstLine="567"/>
        <w:jc w:val="both"/>
        <w:rPr>
          <w:rFonts w:asciiTheme="majorBidi" w:hAnsiTheme="majorBidi" w:cstheme="majorBidi"/>
          <w:sz w:val="20"/>
          <w:szCs w:val="20"/>
        </w:rPr>
      </w:pPr>
      <w:proofErr w:type="spellStart"/>
      <w:r w:rsidRPr="004E5D3A">
        <w:rPr>
          <w:rFonts w:asciiTheme="majorBidi" w:hAnsiTheme="majorBidi" w:cstheme="majorBidi"/>
          <w:sz w:val="20"/>
          <w:szCs w:val="20"/>
        </w:rPr>
        <w:t>Dalam</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tahap</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perencanaan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diatas</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Ma’had</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memiliki</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kewenangan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untuk</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merencanakan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penerimaan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mahasiswa</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baru</w:t>
      </w:r>
      <w:proofErr w:type="spellEnd"/>
      <w:r w:rsidRPr="004E5D3A">
        <w:rPr>
          <w:rFonts w:asciiTheme="majorBidi" w:hAnsiTheme="majorBidi" w:cstheme="majorBidi"/>
          <w:sz w:val="20"/>
          <w:szCs w:val="20"/>
        </w:rPr>
        <w:t xml:space="preserve"> yang </w:t>
      </w:r>
      <w:proofErr w:type="spellStart"/>
      <w:r w:rsidRPr="004E5D3A">
        <w:rPr>
          <w:rFonts w:asciiTheme="majorBidi" w:hAnsiTheme="majorBidi" w:cstheme="majorBidi"/>
          <w:sz w:val="20"/>
          <w:szCs w:val="20"/>
        </w:rPr>
        <w:t>fokus</w:t>
      </w:r>
      <w:proofErr w:type="spellEnd"/>
      <w:r w:rsidRPr="004E5D3A">
        <w:rPr>
          <w:rFonts w:asciiTheme="majorBidi" w:hAnsiTheme="majorBidi" w:cstheme="majorBidi"/>
          <w:sz w:val="20"/>
          <w:szCs w:val="20"/>
        </w:rPr>
        <w:t xml:space="preserve"> pada </w:t>
      </w:r>
      <w:proofErr w:type="spellStart"/>
      <w:r w:rsidRPr="004E5D3A">
        <w:rPr>
          <w:rFonts w:asciiTheme="majorBidi" w:hAnsiTheme="majorBidi" w:cstheme="majorBidi"/>
          <w:sz w:val="20"/>
          <w:szCs w:val="20"/>
        </w:rPr>
        <w:t>pembinaan</w:t>
      </w:r>
      <w:proofErr w:type="spellEnd"/>
      <w:r w:rsidRPr="004E5D3A">
        <w:rPr>
          <w:rFonts w:asciiTheme="majorBidi" w:hAnsiTheme="majorBidi" w:cstheme="majorBidi"/>
          <w:sz w:val="20"/>
          <w:szCs w:val="20"/>
        </w:rPr>
        <w:t xml:space="preserve"> agama dan </w:t>
      </w:r>
      <w:proofErr w:type="spellStart"/>
      <w:r w:rsidRPr="004E5D3A">
        <w:rPr>
          <w:rFonts w:asciiTheme="majorBidi" w:hAnsiTheme="majorBidi" w:cstheme="majorBidi"/>
          <w:sz w:val="20"/>
          <w:szCs w:val="20"/>
        </w:rPr>
        <w:t>karakter</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Islami</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Ma’had</w:t>
      </w:r>
      <w:proofErr w:type="spellEnd"/>
      <w:r w:rsidRPr="004E5D3A">
        <w:rPr>
          <w:rFonts w:asciiTheme="majorBidi" w:hAnsiTheme="majorBidi" w:cstheme="majorBidi"/>
          <w:sz w:val="20"/>
          <w:szCs w:val="20"/>
        </w:rPr>
        <w:t xml:space="preserve"> juga </w:t>
      </w:r>
      <w:proofErr w:type="spellStart"/>
      <w:r w:rsidRPr="004E5D3A">
        <w:rPr>
          <w:rFonts w:asciiTheme="majorBidi" w:hAnsiTheme="majorBidi" w:cstheme="majorBidi"/>
          <w:sz w:val="20"/>
          <w:szCs w:val="20"/>
        </w:rPr>
        <w:t>berperan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dalam</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merencanakan</w:t>
      </w:r>
      <w:proofErr w:type="spellEnd"/>
      <w:r w:rsidRPr="004E5D3A">
        <w:rPr>
          <w:rFonts w:asciiTheme="majorBidi" w:hAnsiTheme="majorBidi" w:cstheme="majorBidi"/>
          <w:sz w:val="20"/>
          <w:szCs w:val="20"/>
        </w:rPr>
        <w:t xml:space="preserve"> program-program dan </w:t>
      </w:r>
      <w:proofErr w:type="spellStart"/>
      <w:r w:rsidRPr="004E5D3A">
        <w:rPr>
          <w:rFonts w:asciiTheme="majorBidi" w:hAnsiTheme="majorBidi" w:cstheme="majorBidi"/>
          <w:sz w:val="20"/>
          <w:szCs w:val="20"/>
        </w:rPr>
        <w:t>kegiatan</w:t>
      </w:r>
      <w:proofErr w:type="spellEnd"/>
      <w:r w:rsidRPr="004E5D3A">
        <w:rPr>
          <w:rFonts w:asciiTheme="majorBidi" w:hAnsiTheme="majorBidi" w:cstheme="majorBidi"/>
          <w:sz w:val="20"/>
          <w:szCs w:val="20"/>
        </w:rPr>
        <w:t xml:space="preserve"> yang </w:t>
      </w:r>
      <w:proofErr w:type="spellStart"/>
      <w:r w:rsidRPr="004E5D3A">
        <w:rPr>
          <w:rFonts w:asciiTheme="majorBidi" w:hAnsiTheme="majorBidi" w:cstheme="majorBidi"/>
          <w:sz w:val="20"/>
          <w:szCs w:val="20"/>
        </w:rPr>
        <w:t>mendukung</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perkembangan</w:t>
      </w:r>
      <w:proofErr w:type="spellEnd"/>
      <w:r w:rsidRPr="004E5D3A">
        <w:rPr>
          <w:rFonts w:asciiTheme="majorBidi" w:hAnsiTheme="majorBidi" w:cstheme="majorBidi"/>
          <w:sz w:val="20"/>
          <w:szCs w:val="20"/>
        </w:rPr>
        <w:t xml:space="preserve"> spiritual dan moral </w:t>
      </w:r>
      <w:proofErr w:type="spellStart"/>
      <w:r w:rsidRPr="004E5D3A">
        <w:rPr>
          <w:rFonts w:asciiTheme="majorBidi" w:hAnsiTheme="majorBidi" w:cstheme="majorBidi"/>
          <w:sz w:val="20"/>
          <w:szCs w:val="20"/>
        </w:rPr>
        <w:t>mahasiswa</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seperti</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kegiatan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keagamaan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kajian</w:t>
      </w:r>
      <w:proofErr w:type="spellEnd"/>
      <w:r w:rsidRPr="004E5D3A">
        <w:rPr>
          <w:rFonts w:asciiTheme="majorBidi" w:hAnsiTheme="majorBidi" w:cstheme="majorBidi"/>
          <w:sz w:val="20"/>
          <w:szCs w:val="20"/>
        </w:rPr>
        <w:t xml:space="preserve"> Islam, dan program </w:t>
      </w:r>
      <w:proofErr w:type="spellStart"/>
      <w:r w:rsidRPr="004E5D3A">
        <w:rPr>
          <w:rFonts w:asciiTheme="majorBidi" w:hAnsiTheme="majorBidi" w:cstheme="majorBidi"/>
          <w:sz w:val="20"/>
          <w:szCs w:val="20"/>
        </w:rPr>
        <w:t>pembinaan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akhlak</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Dalam</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konteks</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ini</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Ma’had</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bertanggung</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jawab</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untuk</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merancang</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kegiatan-kegiatan</w:t>
      </w:r>
      <w:proofErr w:type="spellEnd"/>
      <w:r w:rsidRPr="004E5D3A">
        <w:rPr>
          <w:rFonts w:asciiTheme="majorBidi" w:hAnsiTheme="majorBidi" w:cstheme="majorBidi"/>
          <w:sz w:val="20"/>
          <w:szCs w:val="20"/>
        </w:rPr>
        <w:t xml:space="preserve"> yang </w:t>
      </w:r>
      <w:proofErr w:type="spellStart"/>
      <w:r w:rsidRPr="004E5D3A">
        <w:rPr>
          <w:rFonts w:asciiTheme="majorBidi" w:hAnsiTheme="majorBidi" w:cstheme="majorBidi"/>
          <w:sz w:val="20"/>
          <w:szCs w:val="20"/>
        </w:rPr>
        <w:t>bertujuan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membentuk</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kepribadian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mahasiswa</w:t>
      </w:r>
      <w:proofErr w:type="spellEnd"/>
      <w:r w:rsidRPr="004E5D3A">
        <w:rPr>
          <w:rFonts w:asciiTheme="majorBidi" w:hAnsiTheme="majorBidi" w:cstheme="majorBidi"/>
          <w:sz w:val="20"/>
          <w:szCs w:val="20"/>
        </w:rPr>
        <w:t xml:space="preserve"> yang </w:t>
      </w:r>
      <w:proofErr w:type="spellStart"/>
      <w:r w:rsidRPr="004E5D3A">
        <w:rPr>
          <w:rFonts w:asciiTheme="majorBidi" w:hAnsiTheme="majorBidi" w:cstheme="majorBidi"/>
          <w:sz w:val="20"/>
          <w:szCs w:val="20"/>
        </w:rPr>
        <w:t>sejalan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dengan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prinsip-prinsip</w:t>
      </w:r>
      <w:proofErr w:type="spellEnd"/>
      <w:r w:rsidRPr="004E5D3A">
        <w:rPr>
          <w:rFonts w:asciiTheme="majorBidi" w:hAnsiTheme="majorBidi" w:cstheme="majorBidi"/>
          <w:sz w:val="20"/>
          <w:szCs w:val="20"/>
        </w:rPr>
        <w:t xml:space="preserve"> Islam, </w:t>
      </w:r>
      <w:proofErr w:type="spellStart"/>
      <w:r w:rsidRPr="004E5D3A">
        <w:rPr>
          <w:rFonts w:asciiTheme="majorBidi" w:hAnsiTheme="majorBidi" w:cstheme="majorBidi"/>
          <w:sz w:val="20"/>
          <w:szCs w:val="20"/>
        </w:rPr>
        <w:t>termasuk</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menyediakan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layanan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dukungan</w:t>
      </w:r>
      <w:proofErr w:type="spellEnd"/>
      <w:r w:rsidRPr="004E5D3A">
        <w:rPr>
          <w:rFonts w:asciiTheme="majorBidi" w:hAnsiTheme="majorBidi" w:cstheme="majorBidi"/>
          <w:sz w:val="20"/>
          <w:szCs w:val="20"/>
        </w:rPr>
        <w:t xml:space="preserve"> spiritual dan </w:t>
      </w:r>
      <w:proofErr w:type="spellStart"/>
      <w:r w:rsidRPr="004E5D3A">
        <w:rPr>
          <w:rFonts w:asciiTheme="majorBidi" w:hAnsiTheme="majorBidi" w:cstheme="majorBidi"/>
          <w:sz w:val="20"/>
          <w:szCs w:val="20"/>
        </w:rPr>
        <w:t>bimbingan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keagamaan</w:t>
      </w:r>
      <w:proofErr w:type="spellEnd"/>
      <w:r w:rsidRPr="004E5D3A">
        <w:rPr>
          <w:rFonts w:asciiTheme="majorBidi" w:hAnsiTheme="majorBidi" w:cstheme="majorBidi"/>
          <w:sz w:val="20"/>
          <w:szCs w:val="20"/>
        </w:rPr>
        <w:t>.</w:t>
      </w:r>
      <w:r>
        <w:rPr>
          <w:rFonts w:asciiTheme="majorBidi" w:hAnsiTheme="majorBidi" w:cstheme="majorBidi"/>
          <w:sz w:val="20"/>
          <w:szCs w:val="20"/>
        </w:rPr>
        <w:t xml:space="preserve"> </w:t>
      </w:r>
      <w:r w:rsidRPr="004E5D3A">
        <w:rPr>
          <w:rFonts w:asciiTheme="majorBidi" w:hAnsiTheme="majorBidi" w:cstheme="majorBidi"/>
          <w:sz w:val="20"/>
          <w:szCs w:val="20"/>
        </w:rPr>
        <w:t xml:space="preserve">Pada </w:t>
      </w:r>
      <w:proofErr w:type="spellStart"/>
      <w:r w:rsidRPr="004E5D3A">
        <w:rPr>
          <w:rFonts w:asciiTheme="majorBidi" w:hAnsiTheme="majorBidi" w:cstheme="majorBidi"/>
          <w:sz w:val="20"/>
          <w:szCs w:val="20"/>
        </w:rPr>
        <w:t>tahap</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pengorganisasian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Ma’had</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berwenang</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untuk</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membentuk</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tim</w:t>
      </w:r>
      <w:proofErr w:type="spellEnd"/>
      <w:r w:rsidRPr="004E5D3A">
        <w:rPr>
          <w:rFonts w:asciiTheme="majorBidi" w:hAnsiTheme="majorBidi" w:cstheme="majorBidi"/>
          <w:sz w:val="20"/>
          <w:szCs w:val="20"/>
        </w:rPr>
        <w:t xml:space="preserve"> yang </w:t>
      </w:r>
      <w:proofErr w:type="spellStart"/>
      <w:r w:rsidRPr="004E5D3A">
        <w:rPr>
          <w:rFonts w:asciiTheme="majorBidi" w:hAnsiTheme="majorBidi" w:cstheme="majorBidi"/>
          <w:sz w:val="20"/>
          <w:szCs w:val="20"/>
        </w:rPr>
        <w:t>bertanggung</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jawab</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atas</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pembinaan</w:t>
      </w:r>
      <w:proofErr w:type="spellEnd"/>
      <w:r w:rsidRPr="004E5D3A">
        <w:rPr>
          <w:rFonts w:asciiTheme="majorBidi" w:hAnsiTheme="majorBidi" w:cstheme="majorBidi"/>
          <w:sz w:val="20"/>
          <w:szCs w:val="20"/>
        </w:rPr>
        <w:t xml:space="preserve"> spiritual </w:t>
      </w:r>
      <w:proofErr w:type="spellStart"/>
      <w:r w:rsidRPr="004E5D3A">
        <w:rPr>
          <w:rFonts w:asciiTheme="majorBidi" w:hAnsiTheme="majorBidi" w:cstheme="majorBidi"/>
          <w:sz w:val="20"/>
          <w:szCs w:val="20"/>
        </w:rPr>
        <w:t>mahasiswa</w:t>
      </w:r>
      <w:proofErr w:type="spellEnd"/>
      <w:r w:rsidRPr="004E5D3A">
        <w:rPr>
          <w:rFonts w:asciiTheme="majorBidi" w:hAnsiTheme="majorBidi" w:cstheme="majorBidi"/>
          <w:sz w:val="20"/>
          <w:szCs w:val="20"/>
        </w:rPr>
        <w:t xml:space="preserve">. Tim </w:t>
      </w:r>
      <w:proofErr w:type="spellStart"/>
      <w:r w:rsidRPr="004E5D3A">
        <w:rPr>
          <w:rFonts w:asciiTheme="majorBidi" w:hAnsiTheme="majorBidi" w:cstheme="majorBidi"/>
          <w:sz w:val="20"/>
          <w:szCs w:val="20"/>
        </w:rPr>
        <w:t>ini</w:t>
      </w:r>
      <w:proofErr w:type="spellEnd"/>
      <w:r w:rsidRPr="004E5D3A">
        <w:rPr>
          <w:rFonts w:asciiTheme="majorBidi" w:hAnsiTheme="majorBidi" w:cstheme="majorBidi"/>
          <w:sz w:val="20"/>
          <w:szCs w:val="20"/>
        </w:rPr>
        <w:t xml:space="preserve">, yang </w:t>
      </w:r>
      <w:proofErr w:type="spellStart"/>
      <w:r w:rsidRPr="004E5D3A">
        <w:rPr>
          <w:rFonts w:asciiTheme="majorBidi" w:hAnsiTheme="majorBidi" w:cstheme="majorBidi"/>
          <w:sz w:val="20"/>
          <w:szCs w:val="20"/>
        </w:rPr>
        <w:t>terdiri</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dari</w:t>
      </w:r>
      <w:proofErr w:type="spellEnd"/>
      <w:r w:rsidRPr="004E5D3A">
        <w:rPr>
          <w:rFonts w:asciiTheme="majorBidi" w:hAnsiTheme="majorBidi" w:cstheme="majorBidi"/>
          <w:sz w:val="20"/>
          <w:szCs w:val="20"/>
        </w:rPr>
        <w:t xml:space="preserve"> para </w:t>
      </w:r>
      <w:proofErr w:type="spellStart"/>
      <w:r w:rsidRPr="004E5D3A">
        <w:rPr>
          <w:rFonts w:asciiTheme="majorBidi" w:hAnsiTheme="majorBidi" w:cstheme="majorBidi"/>
          <w:sz w:val="20"/>
          <w:szCs w:val="20"/>
        </w:rPr>
        <w:t>pengajar</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Ma’had</w:t>
      </w:r>
      <w:proofErr w:type="spellEnd"/>
      <w:r>
        <w:rPr>
          <w:rFonts w:asciiTheme="majorBidi" w:hAnsiTheme="majorBidi" w:cstheme="majorBidi"/>
          <w:sz w:val="20"/>
          <w:szCs w:val="20"/>
        </w:rPr>
        <w:t xml:space="preserve"> </w:t>
      </w:r>
      <w:proofErr w:type="spellStart"/>
      <w:r w:rsidRPr="004E5D3A">
        <w:rPr>
          <w:rFonts w:asciiTheme="majorBidi" w:hAnsiTheme="majorBidi" w:cstheme="majorBidi"/>
          <w:sz w:val="20"/>
          <w:szCs w:val="20"/>
        </w:rPr>
        <w:t>akan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berperan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dalam</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mengorganisasikan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kegiatan-kegiatan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keagamaan</w:t>
      </w:r>
      <w:proofErr w:type="spellEnd"/>
      <w:r w:rsidRPr="004E5D3A">
        <w:rPr>
          <w:rFonts w:asciiTheme="majorBidi" w:hAnsiTheme="majorBidi" w:cstheme="majorBidi"/>
          <w:sz w:val="20"/>
          <w:szCs w:val="20"/>
        </w:rPr>
        <w:t xml:space="preserve"> dan </w:t>
      </w:r>
      <w:proofErr w:type="spellStart"/>
      <w:r w:rsidRPr="004E5D3A">
        <w:rPr>
          <w:rFonts w:asciiTheme="majorBidi" w:hAnsiTheme="majorBidi" w:cstheme="majorBidi"/>
          <w:sz w:val="20"/>
          <w:szCs w:val="20"/>
        </w:rPr>
        <w:t>pembinaan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akhlak</w:t>
      </w:r>
      <w:proofErr w:type="spellEnd"/>
      <w:r w:rsidRPr="004E5D3A">
        <w:rPr>
          <w:rFonts w:asciiTheme="majorBidi" w:hAnsiTheme="majorBidi" w:cstheme="majorBidi"/>
          <w:sz w:val="20"/>
          <w:szCs w:val="20"/>
        </w:rPr>
        <w:t xml:space="preserve"> yang </w:t>
      </w:r>
      <w:proofErr w:type="spellStart"/>
      <w:r w:rsidRPr="004E5D3A">
        <w:rPr>
          <w:rFonts w:asciiTheme="majorBidi" w:hAnsiTheme="majorBidi" w:cstheme="majorBidi"/>
          <w:sz w:val="20"/>
          <w:szCs w:val="20"/>
        </w:rPr>
        <w:t>melibatkan</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seluruh</w:t>
      </w:r>
      <w:proofErr w:type="spellEnd"/>
      <w:r w:rsidRPr="004E5D3A">
        <w:rPr>
          <w:rFonts w:asciiTheme="majorBidi" w:hAnsiTheme="majorBidi" w:cstheme="majorBidi"/>
          <w:sz w:val="20"/>
          <w:szCs w:val="20"/>
        </w:rPr>
        <w:t xml:space="preserve"> </w:t>
      </w:r>
      <w:proofErr w:type="spellStart"/>
      <w:r w:rsidRPr="004E5D3A">
        <w:rPr>
          <w:rFonts w:asciiTheme="majorBidi" w:hAnsiTheme="majorBidi" w:cstheme="majorBidi"/>
          <w:sz w:val="20"/>
          <w:szCs w:val="20"/>
        </w:rPr>
        <w:t>mahasiswa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Ma’had</w:t>
      </w:r>
      <w:proofErr w:type="spellEnd"/>
      <w:r w:rsid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Ma’had</w:t>
      </w:r>
      <w:proofErr w:type="spellEnd"/>
      <w:r w:rsidR="0029499E" w:rsidRPr="0029499E">
        <w:rPr>
          <w:rFonts w:asciiTheme="majorBidi" w:hAnsiTheme="majorBidi" w:cstheme="majorBidi"/>
          <w:sz w:val="20"/>
          <w:szCs w:val="20"/>
        </w:rPr>
        <w:t xml:space="preserve"> juga </w:t>
      </w:r>
      <w:proofErr w:type="spellStart"/>
      <w:r w:rsidR="0029499E" w:rsidRPr="0029499E">
        <w:rPr>
          <w:rFonts w:asciiTheme="majorBidi" w:hAnsiTheme="majorBidi" w:cstheme="majorBidi"/>
          <w:sz w:val="20"/>
          <w:szCs w:val="20"/>
        </w:rPr>
        <w:t>berperan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dalam</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mengatur</w:t>
      </w:r>
      <w:proofErr w:type="spellEnd"/>
      <w:r w:rsidR="0029499E" w:rsidRPr="0029499E">
        <w:rPr>
          <w:rFonts w:asciiTheme="majorBidi" w:hAnsiTheme="majorBidi" w:cstheme="majorBidi"/>
          <w:sz w:val="20"/>
          <w:szCs w:val="20"/>
        </w:rPr>
        <w:t xml:space="preserve"> dan </w:t>
      </w:r>
      <w:proofErr w:type="spellStart"/>
      <w:r w:rsidR="0029499E" w:rsidRPr="0029499E">
        <w:rPr>
          <w:rFonts w:asciiTheme="majorBidi" w:hAnsiTheme="majorBidi" w:cstheme="majorBidi"/>
          <w:sz w:val="20"/>
          <w:szCs w:val="20"/>
        </w:rPr>
        <w:t>mengelola</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kegiatan-kegiatan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ekstrakurikuler</w:t>
      </w:r>
      <w:proofErr w:type="spellEnd"/>
      <w:r w:rsidR="0029499E" w:rsidRPr="0029499E">
        <w:rPr>
          <w:rFonts w:asciiTheme="majorBidi" w:hAnsiTheme="majorBidi" w:cstheme="majorBidi"/>
          <w:sz w:val="20"/>
          <w:szCs w:val="20"/>
        </w:rPr>
        <w:t xml:space="preserve"> yang </w:t>
      </w:r>
      <w:proofErr w:type="spellStart"/>
      <w:r w:rsidR="0029499E" w:rsidRPr="0029499E">
        <w:rPr>
          <w:rFonts w:asciiTheme="majorBidi" w:hAnsiTheme="majorBidi" w:cstheme="majorBidi"/>
          <w:sz w:val="20"/>
          <w:szCs w:val="20"/>
        </w:rPr>
        <w:t>bernuansa</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Islami</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memastikan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bahwa</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semua</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kegiatan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tersebut</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terlaksana</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dengan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baik</w:t>
      </w:r>
      <w:proofErr w:type="spellEnd"/>
      <w:r w:rsidR="0029499E" w:rsidRPr="0029499E">
        <w:rPr>
          <w:rFonts w:asciiTheme="majorBidi" w:hAnsiTheme="majorBidi" w:cstheme="majorBidi"/>
          <w:sz w:val="20"/>
          <w:szCs w:val="20"/>
        </w:rPr>
        <w:t xml:space="preserve"> dan </w:t>
      </w:r>
      <w:proofErr w:type="spellStart"/>
      <w:r w:rsidR="0029499E" w:rsidRPr="0029499E">
        <w:rPr>
          <w:rFonts w:asciiTheme="majorBidi" w:hAnsiTheme="majorBidi" w:cstheme="majorBidi"/>
          <w:sz w:val="20"/>
          <w:szCs w:val="20"/>
        </w:rPr>
        <w:t>sesuai</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dengan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tujuan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pendidikan</w:t>
      </w:r>
      <w:proofErr w:type="spellEnd"/>
      <w:r w:rsidR="0029499E" w:rsidRPr="0029499E">
        <w:rPr>
          <w:rFonts w:asciiTheme="majorBidi" w:hAnsiTheme="majorBidi" w:cstheme="majorBidi"/>
          <w:sz w:val="20"/>
          <w:szCs w:val="20"/>
        </w:rPr>
        <w:t xml:space="preserve"> Islam.</w:t>
      </w:r>
      <w:r w:rsidR="0029499E">
        <w:rPr>
          <w:rFonts w:asciiTheme="majorBidi" w:hAnsiTheme="majorBidi" w:cstheme="majorBidi"/>
          <w:sz w:val="20"/>
          <w:szCs w:val="20"/>
        </w:rPr>
        <w:t xml:space="preserve"> </w:t>
      </w:r>
      <w:r w:rsidR="0029499E" w:rsidRPr="0029499E">
        <w:rPr>
          <w:rFonts w:asciiTheme="majorBidi" w:hAnsiTheme="majorBidi" w:cstheme="majorBidi"/>
          <w:sz w:val="20"/>
          <w:szCs w:val="20"/>
        </w:rPr>
        <w:t xml:space="preserve">Pada </w:t>
      </w:r>
      <w:proofErr w:type="spellStart"/>
      <w:r w:rsidR="0029499E" w:rsidRPr="0029499E">
        <w:rPr>
          <w:rFonts w:asciiTheme="majorBidi" w:hAnsiTheme="majorBidi" w:cstheme="majorBidi"/>
          <w:sz w:val="20"/>
          <w:szCs w:val="20"/>
        </w:rPr>
        <w:t>tahap</w:t>
      </w:r>
      <w:proofErr w:type="spellEnd"/>
      <w:r w:rsidR="0029499E" w:rsidRPr="0029499E">
        <w:rPr>
          <w:rFonts w:asciiTheme="majorBidi" w:hAnsiTheme="majorBidi" w:cstheme="majorBidi"/>
          <w:sz w:val="20"/>
          <w:szCs w:val="20"/>
        </w:rPr>
        <w:t xml:space="preserve"> </w:t>
      </w:r>
      <w:r w:rsidR="0029499E" w:rsidRPr="0029499E">
        <w:rPr>
          <w:rFonts w:asciiTheme="majorBidi" w:hAnsiTheme="majorBidi" w:cstheme="majorBidi"/>
          <w:i/>
          <w:iCs/>
          <w:sz w:val="20"/>
          <w:szCs w:val="20"/>
        </w:rPr>
        <w:t>actuating</w:t>
      </w:r>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Ma’had</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bertanggung</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jawab</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untuk</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melaksanakan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berbagai</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kegiatan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kemahasiswaan</w:t>
      </w:r>
      <w:proofErr w:type="spellEnd"/>
      <w:r w:rsidR="0029499E" w:rsidRPr="0029499E">
        <w:rPr>
          <w:rFonts w:asciiTheme="majorBidi" w:hAnsiTheme="majorBidi" w:cstheme="majorBidi"/>
          <w:sz w:val="20"/>
          <w:szCs w:val="20"/>
        </w:rPr>
        <w:t xml:space="preserve"> yang </w:t>
      </w:r>
      <w:proofErr w:type="spellStart"/>
      <w:r w:rsidR="0029499E" w:rsidRPr="0029499E">
        <w:rPr>
          <w:rFonts w:asciiTheme="majorBidi" w:hAnsiTheme="majorBidi" w:cstheme="majorBidi"/>
          <w:sz w:val="20"/>
          <w:szCs w:val="20"/>
        </w:rPr>
        <w:t>telah</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direncanakan</w:t>
      </w:r>
      <w:proofErr w:type="spellEnd"/>
      <w:r w:rsidR="0029499E" w:rsidRPr="0029499E">
        <w:rPr>
          <w:rFonts w:asciiTheme="majorBidi" w:hAnsiTheme="majorBidi" w:cstheme="majorBidi"/>
          <w:sz w:val="20"/>
          <w:szCs w:val="20"/>
        </w:rPr>
        <w:t>,</w:t>
      </w:r>
      <w:r w:rsid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Ma’had</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tetap</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memiliki</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kewenangan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dalam</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pengelolaan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informasi</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terkait</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aktivitas</w:t>
      </w:r>
      <w:proofErr w:type="spellEnd"/>
      <w:r w:rsidR="0029499E" w:rsidRPr="0029499E">
        <w:rPr>
          <w:rFonts w:asciiTheme="majorBidi" w:hAnsiTheme="majorBidi" w:cstheme="majorBidi"/>
          <w:sz w:val="20"/>
          <w:szCs w:val="20"/>
        </w:rPr>
        <w:t xml:space="preserve"> dan </w:t>
      </w:r>
      <w:proofErr w:type="spellStart"/>
      <w:r w:rsidR="0029499E" w:rsidRPr="0029499E">
        <w:rPr>
          <w:rFonts w:asciiTheme="majorBidi" w:hAnsiTheme="majorBidi" w:cstheme="majorBidi"/>
          <w:sz w:val="20"/>
          <w:szCs w:val="20"/>
        </w:rPr>
        <w:t>perkembangan</w:t>
      </w:r>
      <w:proofErr w:type="spellEnd"/>
      <w:r w:rsidR="0029499E" w:rsidRPr="0029499E">
        <w:rPr>
          <w:rFonts w:asciiTheme="majorBidi" w:hAnsiTheme="majorBidi" w:cstheme="majorBidi"/>
          <w:sz w:val="20"/>
          <w:szCs w:val="20"/>
        </w:rPr>
        <w:t xml:space="preserve"> spiritual </w:t>
      </w:r>
      <w:proofErr w:type="spellStart"/>
      <w:r w:rsidR="0029499E" w:rsidRPr="0029499E">
        <w:rPr>
          <w:rFonts w:asciiTheme="majorBidi" w:hAnsiTheme="majorBidi" w:cstheme="majorBidi"/>
          <w:sz w:val="20"/>
          <w:szCs w:val="20"/>
        </w:rPr>
        <w:t>mahasiswa</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termasuk</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pencatatan</w:t>
      </w:r>
      <w:proofErr w:type="spellEnd"/>
      <w:r w:rsidR="0029499E" w:rsidRPr="0029499E">
        <w:rPr>
          <w:rFonts w:asciiTheme="majorBidi" w:hAnsiTheme="majorBidi" w:cstheme="majorBidi"/>
          <w:sz w:val="20"/>
          <w:szCs w:val="20"/>
        </w:rPr>
        <w:t xml:space="preserve"> dan </w:t>
      </w:r>
      <w:proofErr w:type="spellStart"/>
      <w:r w:rsidR="0029499E" w:rsidRPr="0029499E">
        <w:rPr>
          <w:rFonts w:asciiTheme="majorBidi" w:hAnsiTheme="majorBidi" w:cstheme="majorBidi"/>
          <w:sz w:val="20"/>
          <w:szCs w:val="20"/>
        </w:rPr>
        <w:t>pelaporan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kegiatan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keagamaan</w:t>
      </w:r>
      <w:proofErr w:type="spellEnd"/>
      <w:r w:rsidR="0029499E" w:rsidRPr="0029499E">
        <w:rPr>
          <w:rFonts w:asciiTheme="majorBidi" w:hAnsiTheme="majorBidi" w:cstheme="majorBidi"/>
          <w:sz w:val="20"/>
          <w:szCs w:val="20"/>
        </w:rPr>
        <w:t xml:space="preserve"> yang </w:t>
      </w:r>
      <w:proofErr w:type="spellStart"/>
      <w:r w:rsidR="0029499E" w:rsidRPr="0029499E">
        <w:rPr>
          <w:rFonts w:asciiTheme="majorBidi" w:hAnsiTheme="majorBidi" w:cstheme="majorBidi"/>
          <w:sz w:val="20"/>
          <w:szCs w:val="20"/>
        </w:rPr>
        <w:t>diikuti</w:t>
      </w:r>
      <w:proofErr w:type="spellEnd"/>
      <w:r w:rsidR="0029499E" w:rsidRPr="0029499E">
        <w:rPr>
          <w:rFonts w:asciiTheme="majorBidi" w:hAnsiTheme="majorBidi" w:cstheme="majorBidi"/>
          <w:sz w:val="20"/>
          <w:szCs w:val="20"/>
        </w:rPr>
        <w:t xml:space="preserve"> oleh </w:t>
      </w:r>
      <w:proofErr w:type="spellStart"/>
      <w:r w:rsidR="0029499E" w:rsidRPr="0029499E">
        <w:rPr>
          <w:rFonts w:asciiTheme="majorBidi" w:hAnsiTheme="majorBidi" w:cstheme="majorBidi"/>
          <w:sz w:val="20"/>
          <w:szCs w:val="20"/>
        </w:rPr>
        <w:t>mahasiswa</w:t>
      </w:r>
      <w:proofErr w:type="spellEnd"/>
      <w:r w:rsidR="0029499E" w:rsidRPr="0029499E">
        <w:rPr>
          <w:rFonts w:asciiTheme="majorBidi" w:hAnsiTheme="majorBidi" w:cstheme="majorBidi"/>
          <w:sz w:val="20"/>
          <w:szCs w:val="20"/>
        </w:rPr>
        <w:t>.</w:t>
      </w:r>
      <w:r w:rsid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Dalam</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tahap</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pengendalian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Ma’had</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memiliki</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kewenangan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untuk</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mengawasi</w:t>
      </w:r>
      <w:proofErr w:type="spellEnd"/>
      <w:r w:rsidR="0029499E" w:rsidRPr="0029499E">
        <w:rPr>
          <w:rFonts w:asciiTheme="majorBidi" w:hAnsiTheme="majorBidi" w:cstheme="majorBidi"/>
          <w:sz w:val="20"/>
          <w:szCs w:val="20"/>
        </w:rPr>
        <w:t xml:space="preserve"> dan </w:t>
      </w:r>
      <w:proofErr w:type="spellStart"/>
      <w:r w:rsidR="0029499E" w:rsidRPr="0029499E">
        <w:rPr>
          <w:rFonts w:asciiTheme="majorBidi" w:hAnsiTheme="majorBidi" w:cstheme="majorBidi"/>
          <w:sz w:val="20"/>
          <w:szCs w:val="20"/>
        </w:rPr>
        <w:t>mengevaluasi</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efektivitas</w:t>
      </w:r>
      <w:proofErr w:type="spellEnd"/>
      <w:r w:rsidR="0029499E" w:rsidRPr="0029499E">
        <w:rPr>
          <w:rFonts w:asciiTheme="majorBidi" w:hAnsiTheme="majorBidi" w:cstheme="majorBidi"/>
          <w:sz w:val="20"/>
          <w:szCs w:val="20"/>
        </w:rPr>
        <w:t xml:space="preserve"> program-program </w:t>
      </w:r>
      <w:proofErr w:type="spellStart"/>
      <w:r w:rsidR="0029499E" w:rsidRPr="0029499E">
        <w:rPr>
          <w:rFonts w:asciiTheme="majorBidi" w:hAnsiTheme="majorBidi" w:cstheme="majorBidi"/>
          <w:sz w:val="20"/>
          <w:szCs w:val="20"/>
        </w:rPr>
        <w:t>kemahasiswaan</w:t>
      </w:r>
      <w:proofErr w:type="spellEnd"/>
      <w:r w:rsidR="0029499E" w:rsidRPr="0029499E">
        <w:rPr>
          <w:rFonts w:asciiTheme="majorBidi" w:hAnsiTheme="majorBidi" w:cstheme="majorBidi"/>
          <w:sz w:val="20"/>
          <w:szCs w:val="20"/>
        </w:rPr>
        <w:t xml:space="preserve"> yang </w:t>
      </w:r>
      <w:proofErr w:type="spellStart"/>
      <w:r w:rsidR="0029499E" w:rsidRPr="0029499E">
        <w:rPr>
          <w:rFonts w:asciiTheme="majorBidi" w:hAnsiTheme="majorBidi" w:cstheme="majorBidi"/>
          <w:sz w:val="20"/>
          <w:szCs w:val="20"/>
        </w:rPr>
        <w:t>berkaitan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dengan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pembinaan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karakter</w:t>
      </w:r>
      <w:proofErr w:type="spellEnd"/>
      <w:r w:rsidR="0029499E" w:rsidRPr="0029499E">
        <w:rPr>
          <w:rFonts w:asciiTheme="majorBidi" w:hAnsiTheme="majorBidi" w:cstheme="majorBidi"/>
          <w:sz w:val="20"/>
          <w:szCs w:val="20"/>
        </w:rPr>
        <w:t xml:space="preserve"> dan spiritual </w:t>
      </w:r>
      <w:proofErr w:type="spellStart"/>
      <w:r w:rsidR="0029499E" w:rsidRPr="0029499E">
        <w:rPr>
          <w:rFonts w:asciiTheme="majorBidi" w:hAnsiTheme="majorBidi" w:cstheme="majorBidi"/>
          <w:sz w:val="20"/>
          <w:szCs w:val="20"/>
        </w:rPr>
        <w:t>mahasiswa</w:t>
      </w:r>
      <w:proofErr w:type="spellEnd"/>
      <w:r w:rsidR="0029499E" w:rsidRPr="0029499E">
        <w:rPr>
          <w:rFonts w:asciiTheme="majorBidi" w:hAnsiTheme="majorBidi" w:cstheme="majorBidi"/>
          <w:sz w:val="20"/>
          <w:szCs w:val="20"/>
        </w:rPr>
        <w:t>.</w:t>
      </w:r>
      <w:r w:rsid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Evaluasi</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ini</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dilakukan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melalui</w:t>
      </w:r>
      <w:proofErr w:type="spellEnd"/>
      <w:r w:rsidR="0029499E" w:rsidRPr="0029499E">
        <w:rPr>
          <w:rFonts w:asciiTheme="majorBidi" w:hAnsiTheme="majorBidi" w:cstheme="majorBidi"/>
          <w:sz w:val="20"/>
          <w:szCs w:val="20"/>
        </w:rPr>
        <w:t xml:space="preserve"> monitoring </w:t>
      </w:r>
      <w:proofErr w:type="spellStart"/>
      <w:r w:rsidR="0029499E" w:rsidRPr="0029499E">
        <w:rPr>
          <w:rFonts w:asciiTheme="majorBidi" w:hAnsiTheme="majorBidi" w:cstheme="majorBidi"/>
          <w:sz w:val="20"/>
          <w:szCs w:val="20"/>
        </w:rPr>
        <w:t>langsung</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kegiatan</w:t>
      </w:r>
      <w:proofErr w:type="spellEnd"/>
      <w:r w:rsid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Berdasarkan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hasil</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evaluasi</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tersebut</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Ma’had</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dapat</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melakukan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penyesuaian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atau</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perbaikan</w:t>
      </w:r>
      <w:proofErr w:type="spellEnd"/>
      <w:r w:rsidR="0029499E" w:rsidRPr="0029499E">
        <w:rPr>
          <w:rFonts w:asciiTheme="majorBidi" w:hAnsiTheme="majorBidi" w:cstheme="majorBidi"/>
          <w:sz w:val="20"/>
          <w:szCs w:val="20"/>
        </w:rPr>
        <w:t xml:space="preserve"> pada program dan </w:t>
      </w:r>
      <w:proofErr w:type="spellStart"/>
      <w:r w:rsidR="0029499E" w:rsidRPr="0029499E">
        <w:rPr>
          <w:rFonts w:asciiTheme="majorBidi" w:hAnsiTheme="majorBidi" w:cstheme="majorBidi"/>
          <w:sz w:val="20"/>
          <w:szCs w:val="20"/>
        </w:rPr>
        <w:t>layanan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kemahasiswaan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untuk</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memastikan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bahwa</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tujuan</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pembinaan</w:t>
      </w:r>
      <w:proofErr w:type="spellEnd"/>
      <w:r w:rsidR="0029499E" w:rsidRPr="0029499E">
        <w:rPr>
          <w:rFonts w:asciiTheme="majorBidi" w:hAnsiTheme="majorBidi" w:cstheme="majorBidi"/>
          <w:sz w:val="20"/>
          <w:szCs w:val="20"/>
        </w:rPr>
        <w:t xml:space="preserve"> spiritual </w:t>
      </w:r>
      <w:proofErr w:type="spellStart"/>
      <w:r w:rsidR="0029499E" w:rsidRPr="0029499E">
        <w:rPr>
          <w:rFonts w:asciiTheme="majorBidi" w:hAnsiTheme="majorBidi" w:cstheme="majorBidi"/>
          <w:sz w:val="20"/>
          <w:szCs w:val="20"/>
        </w:rPr>
        <w:t>tercapai</w:t>
      </w:r>
      <w:proofErr w:type="spellEnd"/>
      <w:r w:rsidR="0029499E" w:rsidRPr="0029499E">
        <w:rPr>
          <w:rFonts w:asciiTheme="majorBidi" w:hAnsiTheme="majorBidi" w:cstheme="majorBidi"/>
          <w:sz w:val="20"/>
          <w:szCs w:val="20"/>
        </w:rPr>
        <w:t xml:space="preserve"> </w:t>
      </w:r>
      <w:proofErr w:type="spellStart"/>
      <w:r w:rsidR="0029499E" w:rsidRPr="0029499E">
        <w:rPr>
          <w:rFonts w:asciiTheme="majorBidi" w:hAnsiTheme="majorBidi" w:cstheme="majorBidi"/>
          <w:sz w:val="20"/>
          <w:szCs w:val="20"/>
        </w:rPr>
        <w:t>secara</w:t>
      </w:r>
      <w:proofErr w:type="spellEnd"/>
      <w:r w:rsidR="0029499E" w:rsidRPr="0029499E">
        <w:rPr>
          <w:rFonts w:asciiTheme="majorBidi" w:hAnsiTheme="majorBidi" w:cstheme="majorBidi"/>
          <w:sz w:val="20"/>
          <w:szCs w:val="20"/>
        </w:rPr>
        <w:t xml:space="preserve"> optimal.</w:t>
      </w:r>
    </w:p>
    <w:p w14:paraId="36A27943" w14:textId="3451526B" w:rsidR="00A06931" w:rsidRPr="00323334" w:rsidRDefault="00B01F15" w:rsidP="00323334">
      <w:pPr>
        <w:spacing w:line="240" w:lineRule="auto"/>
        <w:ind w:firstLine="567"/>
        <w:jc w:val="both"/>
        <w:rPr>
          <w:rFonts w:asciiTheme="majorBidi" w:hAnsiTheme="majorBidi" w:cstheme="majorBidi"/>
          <w:sz w:val="20"/>
          <w:szCs w:val="20"/>
        </w:rPr>
      </w:pPr>
      <w:r w:rsidRPr="00B01F15">
        <w:rPr>
          <w:rFonts w:asciiTheme="majorBidi" w:hAnsiTheme="majorBidi" w:cstheme="majorBidi"/>
          <w:sz w:val="20"/>
          <w:szCs w:val="20"/>
        </w:rPr>
        <w:t xml:space="preserve">Dari </w:t>
      </w:r>
      <w:proofErr w:type="spellStart"/>
      <w:r w:rsidRPr="00B01F15">
        <w:rPr>
          <w:rFonts w:asciiTheme="majorBidi" w:hAnsiTheme="majorBidi" w:cstheme="majorBidi"/>
          <w:sz w:val="20"/>
          <w:szCs w:val="20"/>
        </w:rPr>
        <w:t>uraian</w:t>
      </w:r>
      <w:proofErr w:type="spellEnd"/>
      <w:r w:rsidRPr="00B01F15">
        <w:rPr>
          <w:rFonts w:asciiTheme="majorBidi" w:hAnsiTheme="majorBidi" w:cstheme="majorBidi"/>
          <w:sz w:val="20"/>
          <w:szCs w:val="20"/>
        </w:rPr>
        <w:t xml:space="preserve"> di </w:t>
      </w:r>
      <w:proofErr w:type="spellStart"/>
      <w:r w:rsidRPr="00B01F15">
        <w:rPr>
          <w:rFonts w:asciiTheme="majorBidi" w:hAnsiTheme="majorBidi" w:cstheme="majorBidi"/>
          <w:sz w:val="20"/>
          <w:szCs w:val="20"/>
        </w:rPr>
        <w:t>atas</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dapat</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dipahami</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bahwa</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manajemen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integrasi</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antara</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Ma'had</w:t>
      </w:r>
      <w:proofErr w:type="spellEnd"/>
      <w:r w:rsidRPr="00B01F15">
        <w:rPr>
          <w:rFonts w:asciiTheme="majorBidi" w:hAnsiTheme="majorBidi" w:cstheme="majorBidi"/>
          <w:sz w:val="20"/>
          <w:szCs w:val="20"/>
        </w:rPr>
        <w:t xml:space="preserve"> dan </w:t>
      </w:r>
      <w:proofErr w:type="spellStart"/>
      <w:r w:rsidRPr="00B01F15">
        <w:rPr>
          <w:rFonts w:asciiTheme="majorBidi" w:hAnsiTheme="majorBidi" w:cstheme="majorBidi"/>
          <w:sz w:val="20"/>
          <w:szCs w:val="20"/>
        </w:rPr>
        <w:t>Fakultas</w:t>
      </w:r>
      <w:proofErr w:type="spellEnd"/>
      <w:r w:rsidRPr="00B01F15">
        <w:rPr>
          <w:rFonts w:asciiTheme="majorBidi" w:hAnsiTheme="majorBidi" w:cstheme="majorBidi"/>
          <w:sz w:val="20"/>
          <w:szCs w:val="20"/>
        </w:rPr>
        <w:t xml:space="preserve"> Agama Islam (FAI) </w:t>
      </w:r>
      <w:proofErr w:type="spellStart"/>
      <w:r w:rsidRPr="00B01F15">
        <w:rPr>
          <w:rFonts w:asciiTheme="majorBidi" w:hAnsiTheme="majorBidi" w:cstheme="majorBidi"/>
          <w:sz w:val="20"/>
          <w:szCs w:val="20"/>
        </w:rPr>
        <w:t>memiliki</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peran</w:t>
      </w:r>
      <w:proofErr w:type="spellEnd"/>
      <w:r w:rsidRPr="00B01F15">
        <w:rPr>
          <w:rFonts w:asciiTheme="majorBidi" w:hAnsiTheme="majorBidi" w:cstheme="majorBidi"/>
          <w:sz w:val="20"/>
          <w:szCs w:val="20"/>
        </w:rPr>
        <w:t xml:space="preserve"> yang </w:t>
      </w:r>
      <w:proofErr w:type="spellStart"/>
      <w:r w:rsidRPr="00B01F15">
        <w:rPr>
          <w:rFonts w:asciiTheme="majorBidi" w:hAnsiTheme="majorBidi" w:cstheme="majorBidi"/>
          <w:sz w:val="20"/>
          <w:szCs w:val="20"/>
        </w:rPr>
        <w:t>sangat</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penting</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dalam</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mengatur</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berbagai</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aspek</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operasional</w:t>
      </w:r>
      <w:proofErr w:type="spellEnd"/>
      <w:r w:rsidRPr="00B01F15">
        <w:rPr>
          <w:rFonts w:asciiTheme="majorBidi" w:hAnsiTheme="majorBidi" w:cstheme="majorBidi"/>
          <w:sz w:val="20"/>
          <w:szCs w:val="20"/>
        </w:rPr>
        <w:t xml:space="preserve"> yang </w:t>
      </w:r>
      <w:proofErr w:type="spellStart"/>
      <w:r w:rsidRPr="00B01F15">
        <w:rPr>
          <w:rFonts w:asciiTheme="majorBidi" w:hAnsiTheme="majorBidi" w:cstheme="majorBidi"/>
          <w:sz w:val="20"/>
          <w:szCs w:val="20"/>
        </w:rPr>
        <w:t>terkait</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dengan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penyatuan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kedua</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entitas</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tersebut</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Dengan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melakukan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manajemen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integrasi</w:t>
      </w:r>
      <w:proofErr w:type="spellEnd"/>
      <w:r w:rsidRPr="00B01F15">
        <w:rPr>
          <w:rFonts w:asciiTheme="majorBidi" w:hAnsiTheme="majorBidi" w:cstheme="majorBidi"/>
          <w:sz w:val="20"/>
          <w:szCs w:val="20"/>
        </w:rPr>
        <w:t xml:space="preserve"> yang </w:t>
      </w:r>
      <w:proofErr w:type="spellStart"/>
      <w:r w:rsidRPr="00B01F15">
        <w:rPr>
          <w:rFonts w:asciiTheme="majorBidi" w:hAnsiTheme="majorBidi" w:cstheme="majorBidi"/>
          <w:sz w:val="20"/>
          <w:szCs w:val="20"/>
        </w:rPr>
        <w:t>baik</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termasuk</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dalam</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hal</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manajemen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pengangkatan</w:t>
      </w:r>
      <w:proofErr w:type="spellEnd"/>
      <w:r w:rsidRPr="00B01F15">
        <w:rPr>
          <w:rFonts w:asciiTheme="majorBidi" w:hAnsiTheme="majorBidi" w:cstheme="majorBidi"/>
          <w:sz w:val="20"/>
          <w:szCs w:val="20"/>
        </w:rPr>
        <w:t xml:space="preserve"> dan </w:t>
      </w:r>
      <w:proofErr w:type="spellStart"/>
      <w:r w:rsidRPr="00B01F15">
        <w:rPr>
          <w:rFonts w:asciiTheme="majorBidi" w:hAnsiTheme="majorBidi" w:cstheme="majorBidi"/>
          <w:sz w:val="20"/>
          <w:szCs w:val="20"/>
        </w:rPr>
        <w:t>penggajian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dosen</w:t>
      </w:r>
      <w:proofErr w:type="spellEnd"/>
      <w:r w:rsidRPr="00B01F15">
        <w:rPr>
          <w:rFonts w:asciiTheme="majorBidi" w:hAnsiTheme="majorBidi" w:cstheme="majorBidi"/>
          <w:sz w:val="20"/>
          <w:szCs w:val="20"/>
        </w:rPr>
        <w:t xml:space="preserve"> dan </w:t>
      </w:r>
      <w:proofErr w:type="spellStart"/>
      <w:r w:rsidRPr="00B01F15">
        <w:rPr>
          <w:rFonts w:asciiTheme="majorBidi" w:hAnsiTheme="majorBidi" w:cstheme="majorBidi"/>
          <w:sz w:val="20"/>
          <w:szCs w:val="20"/>
        </w:rPr>
        <w:t>staf</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manajemen</w:t>
      </w:r>
      <w:proofErr w:type="spellEnd"/>
      <w:r w:rsidRPr="00B01F15">
        <w:rPr>
          <w:rFonts w:asciiTheme="majorBidi" w:hAnsiTheme="majorBidi" w:cstheme="majorBidi"/>
          <w:sz w:val="20"/>
          <w:szCs w:val="20"/>
        </w:rPr>
        <w:t xml:space="preserve"> </w:t>
      </w:r>
      <w:proofErr w:type="spellStart"/>
      <w:r w:rsidR="00B64BC8">
        <w:rPr>
          <w:rFonts w:asciiTheme="majorBidi" w:hAnsiTheme="majorBidi" w:cstheme="majorBidi"/>
          <w:sz w:val="20"/>
          <w:szCs w:val="20"/>
        </w:rPr>
        <w:t>kurikulum</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serta</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manajemen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kemahasiswaan</w:t>
      </w:r>
      <w:proofErr w:type="spellEnd"/>
      <w:r w:rsidRPr="00B01F15">
        <w:rPr>
          <w:rFonts w:asciiTheme="majorBidi" w:hAnsiTheme="majorBidi" w:cstheme="majorBidi"/>
          <w:sz w:val="20"/>
          <w:szCs w:val="20"/>
        </w:rPr>
        <w:t xml:space="preserve">, FAI </w:t>
      </w:r>
      <w:proofErr w:type="spellStart"/>
      <w:r w:rsidRPr="00B01F15">
        <w:rPr>
          <w:rFonts w:asciiTheme="majorBidi" w:hAnsiTheme="majorBidi" w:cstheme="majorBidi"/>
          <w:sz w:val="20"/>
          <w:szCs w:val="20"/>
        </w:rPr>
        <w:t>dapat</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memastikan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bahwa</w:t>
      </w:r>
      <w:proofErr w:type="spellEnd"/>
      <w:r w:rsidRPr="00B01F15">
        <w:rPr>
          <w:rFonts w:asciiTheme="majorBidi" w:hAnsiTheme="majorBidi" w:cstheme="majorBidi"/>
          <w:sz w:val="20"/>
          <w:szCs w:val="20"/>
        </w:rPr>
        <w:t xml:space="preserve"> proses </w:t>
      </w:r>
      <w:proofErr w:type="spellStart"/>
      <w:r w:rsidRPr="00B01F15">
        <w:rPr>
          <w:rFonts w:asciiTheme="majorBidi" w:hAnsiTheme="majorBidi" w:cstheme="majorBidi"/>
          <w:sz w:val="20"/>
          <w:szCs w:val="20"/>
        </w:rPr>
        <w:t>integrasi</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berjalan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lancar</w:t>
      </w:r>
      <w:proofErr w:type="spellEnd"/>
      <w:r w:rsidRPr="00B01F15">
        <w:rPr>
          <w:rFonts w:asciiTheme="majorBidi" w:hAnsiTheme="majorBidi" w:cstheme="majorBidi"/>
          <w:sz w:val="20"/>
          <w:szCs w:val="20"/>
        </w:rPr>
        <w:t xml:space="preserve"> dan </w:t>
      </w:r>
      <w:proofErr w:type="spellStart"/>
      <w:r w:rsidRPr="00B01F15">
        <w:rPr>
          <w:rFonts w:asciiTheme="majorBidi" w:hAnsiTheme="majorBidi" w:cstheme="majorBidi"/>
          <w:sz w:val="20"/>
          <w:szCs w:val="20"/>
        </w:rPr>
        <w:t>efisien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Dengan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demikian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diharapkan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integrasi</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ini</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dapat</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memberikan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manfaat</w:t>
      </w:r>
      <w:proofErr w:type="spellEnd"/>
      <w:r w:rsidRPr="00B01F15">
        <w:rPr>
          <w:rFonts w:asciiTheme="majorBidi" w:hAnsiTheme="majorBidi" w:cstheme="majorBidi"/>
          <w:sz w:val="20"/>
          <w:szCs w:val="20"/>
        </w:rPr>
        <w:t xml:space="preserve"> yang optimal </w:t>
      </w:r>
      <w:proofErr w:type="spellStart"/>
      <w:r w:rsidRPr="00B01F15">
        <w:rPr>
          <w:rFonts w:asciiTheme="majorBidi" w:hAnsiTheme="majorBidi" w:cstheme="majorBidi"/>
          <w:sz w:val="20"/>
          <w:szCs w:val="20"/>
        </w:rPr>
        <w:t>bagi</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seluruh</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pihak</w:t>
      </w:r>
      <w:proofErr w:type="spellEnd"/>
      <w:r w:rsidRPr="00B01F15">
        <w:rPr>
          <w:rFonts w:asciiTheme="majorBidi" w:hAnsiTheme="majorBidi" w:cstheme="majorBidi"/>
          <w:sz w:val="20"/>
          <w:szCs w:val="20"/>
        </w:rPr>
        <w:t xml:space="preserve"> yang </w:t>
      </w:r>
      <w:proofErr w:type="spellStart"/>
      <w:r w:rsidRPr="00B01F15">
        <w:rPr>
          <w:rFonts w:asciiTheme="majorBidi" w:hAnsiTheme="majorBidi" w:cstheme="majorBidi"/>
          <w:sz w:val="20"/>
          <w:szCs w:val="20"/>
        </w:rPr>
        <w:t>terlibat</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termasuk</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mahasiswa</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dosen</w:t>
      </w:r>
      <w:proofErr w:type="spellEnd"/>
      <w:r w:rsidRPr="00B01F15">
        <w:rPr>
          <w:rFonts w:asciiTheme="majorBidi" w:hAnsiTheme="majorBidi" w:cstheme="majorBidi"/>
          <w:sz w:val="20"/>
          <w:szCs w:val="20"/>
        </w:rPr>
        <w:t xml:space="preserve">, dan </w:t>
      </w:r>
      <w:proofErr w:type="spellStart"/>
      <w:r w:rsidRPr="00B01F15">
        <w:rPr>
          <w:rFonts w:asciiTheme="majorBidi" w:hAnsiTheme="majorBidi" w:cstheme="majorBidi"/>
          <w:sz w:val="20"/>
          <w:szCs w:val="20"/>
        </w:rPr>
        <w:t>staf</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serta</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mendukung</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pencapaian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tujuan</w:t>
      </w:r>
      <w:proofErr w:type="spellEnd"/>
      <w:r w:rsidRPr="00B01F15">
        <w:rPr>
          <w:rFonts w:asciiTheme="majorBidi" w:hAnsiTheme="majorBidi" w:cstheme="majorBidi"/>
          <w:sz w:val="20"/>
          <w:szCs w:val="20"/>
        </w:rPr>
        <w:t xml:space="preserve"> </w:t>
      </w:r>
      <w:proofErr w:type="spellStart"/>
      <w:r w:rsidRPr="00B01F15">
        <w:rPr>
          <w:rFonts w:asciiTheme="majorBidi" w:hAnsiTheme="majorBidi" w:cstheme="majorBidi"/>
          <w:sz w:val="20"/>
          <w:szCs w:val="20"/>
        </w:rPr>
        <w:t>pendidikan</w:t>
      </w:r>
      <w:proofErr w:type="spellEnd"/>
      <w:r w:rsidRPr="00B01F15">
        <w:rPr>
          <w:rFonts w:asciiTheme="majorBidi" w:hAnsiTheme="majorBidi" w:cstheme="majorBidi"/>
          <w:sz w:val="20"/>
          <w:szCs w:val="20"/>
        </w:rPr>
        <w:t xml:space="preserve"> yang </w:t>
      </w:r>
      <w:proofErr w:type="spellStart"/>
      <w:r w:rsidRPr="00B01F15">
        <w:rPr>
          <w:rFonts w:asciiTheme="majorBidi" w:hAnsiTheme="majorBidi" w:cstheme="majorBidi"/>
          <w:sz w:val="20"/>
          <w:szCs w:val="20"/>
        </w:rPr>
        <w:t>diinginkan</w:t>
      </w:r>
      <w:proofErr w:type="spellEnd"/>
      <w:r w:rsidRPr="00B01F15">
        <w:rPr>
          <w:rFonts w:asciiTheme="majorBidi" w:hAnsiTheme="majorBidi" w:cstheme="majorBidi"/>
          <w:sz w:val="20"/>
          <w:szCs w:val="20"/>
        </w:rPr>
        <w:t>.</w:t>
      </w:r>
    </w:p>
    <w:p w14:paraId="4C0CA954" w14:textId="6C69EC7D" w:rsidR="00B64BC8" w:rsidRDefault="00B64BC8" w:rsidP="00970D22">
      <w:pPr>
        <w:pStyle w:val="Heading1"/>
        <w:numPr>
          <w:ilvl w:val="0"/>
          <w:numId w:val="3"/>
        </w:numPr>
        <w:tabs>
          <w:tab w:val="left" w:pos="0"/>
        </w:tabs>
        <w:spacing w:before="0"/>
        <w:rPr>
          <w:sz w:val="24"/>
          <w:szCs w:val="24"/>
        </w:rPr>
      </w:pPr>
      <w:r>
        <w:rPr>
          <w:sz w:val="24"/>
          <w:szCs w:val="24"/>
        </w:rPr>
        <w:lastRenderedPageBreak/>
        <w:t>I</w:t>
      </w:r>
      <w:r>
        <w:rPr>
          <w:sz w:val="24"/>
          <w:szCs w:val="24"/>
          <w:lang w:val="en-US"/>
        </w:rPr>
        <w:t>V</w:t>
      </w:r>
      <w:r>
        <w:rPr>
          <w:sz w:val="24"/>
          <w:szCs w:val="24"/>
        </w:rPr>
        <w:t xml:space="preserve">. </w:t>
      </w:r>
      <w:proofErr w:type="spellStart"/>
      <w:r>
        <w:rPr>
          <w:sz w:val="24"/>
          <w:szCs w:val="24"/>
          <w:lang w:val="en-US"/>
        </w:rPr>
        <w:t>Simpul</w:t>
      </w:r>
      <w:bookmarkStart w:id="0" w:name="_GoBack"/>
      <w:bookmarkEnd w:id="0"/>
      <w:r>
        <w:rPr>
          <w:sz w:val="24"/>
          <w:szCs w:val="24"/>
          <w:lang w:val="en-US"/>
        </w:rPr>
        <w:t>an</w:t>
      </w:r>
      <w:proofErr w:type="spellEnd"/>
    </w:p>
    <w:p w14:paraId="470FB2EA" w14:textId="1ECD549E" w:rsidR="00085FA5" w:rsidRDefault="00EC0BDC" w:rsidP="00970D22">
      <w:pPr>
        <w:spacing w:after="0" w:line="240" w:lineRule="auto"/>
        <w:ind w:firstLine="567"/>
        <w:jc w:val="both"/>
        <w:rPr>
          <w:rFonts w:asciiTheme="majorBidi" w:hAnsiTheme="majorBidi" w:cstheme="majorBidi"/>
          <w:sz w:val="20"/>
          <w:szCs w:val="20"/>
        </w:rPr>
      </w:pPr>
      <w:r>
        <w:rPr>
          <w:rFonts w:asciiTheme="majorBidi" w:hAnsiTheme="majorBidi" w:cstheme="majorBidi"/>
          <w:sz w:val="20"/>
          <w:szCs w:val="20"/>
        </w:rPr>
        <w:t xml:space="preserve">Hasil </w:t>
      </w:r>
      <w:proofErr w:type="spellStart"/>
      <w:r>
        <w:rPr>
          <w:rFonts w:asciiTheme="majorBidi" w:hAnsiTheme="majorBidi" w:cstheme="majorBidi"/>
          <w:sz w:val="20"/>
          <w:szCs w:val="20"/>
        </w:rPr>
        <w:t>penelitian</w:t>
      </w:r>
      <w:proofErr w:type="spellEnd"/>
      <w:r>
        <w:rPr>
          <w:rFonts w:asciiTheme="majorBidi" w:hAnsiTheme="majorBidi" w:cstheme="majorBidi"/>
          <w:sz w:val="20"/>
          <w:szCs w:val="20"/>
        </w:rPr>
        <w:t xml:space="preserve"> di </w:t>
      </w:r>
      <w:proofErr w:type="spellStart"/>
      <w:r>
        <w:rPr>
          <w:rFonts w:asciiTheme="majorBidi" w:hAnsiTheme="majorBidi" w:cstheme="majorBidi"/>
          <w:sz w:val="20"/>
          <w:szCs w:val="20"/>
        </w:rPr>
        <w:t>atas</w:t>
      </w:r>
      <w:proofErr w:type="spellEnd"/>
      <w:r>
        <w:rPr>
          <w:rFonts w:asciiTheme="majorBidi" w:hAnsiTheme="majorBidi" w:cstheme="majorBidi"/>
          <w:sz w:val="20"/>
          <w:szCs w:val="20"/>
        </w:rPr>
        <w:t>,</w:t>
      </w:r>
      <w:r w:rsidR="00085FA5">
        <w:rPr>
          <w:rFonts w:asciiTheme="majorBidi" w:hAnsiTheme="majorBidi" w:cstheme="majorBidi"/>
          <w:sz w:val="20"/>
          <w:szCs w:val="20"/>
        </w:rPr>
        <w:t xml:space="preserve"> </w:t>
      </w:r>
      <w:proofErr w:type="spellStart"/>
      <w:r w:rsidR="00085FA5">
        <w:rPr>
          <w:rFonts w:asciiTheme="majorBidi" w:hAnsiTheme="majorBidi" w:cstheme="majorBidi"/>
          <w:sz w:val="20"/>
          <w:szCs w:val="20"/>
        </w:rPr>
        <w:t>dapat</w:t>
      </w:r>
      <w:proofErr w:type="spellEnd"/>
      <w:r w:rsidR="00085FA5">
        <w:rPr>
          <w:rFonts w:asciiTheme="majorBidi" w:hAnsiTheme="majorBidi" w:cstheme="majorBidi"/>
          <w:sz w:val="20"/>
          <w:szCs w:val="20"/>
        </w:rPr>
        <w:t xml:space="preserve"> </w:t>
      </w:r>
      <w:proofErr w:type="spellStart"/>
      <w:r w:rsidR="00085FA5">
        <w:rPr>
          <w:rFonts w:asciiTheme="majorBidi" w:hAnsiTheme="majorBidi" w:cstheme="majorBidi"/>
          <w:sz w:val="20"/>
          <w:szCs w:val="20"/>
        </w:rPr>
        <w:t>disimpulkan</w:t>
      </w:r>
      <w:proofErr w:type="spellEnd"/>
      <w:r w:rsidR="00085FA5">
        <w:rPr>
          <w:rFonts w:asciiTheme="majorBidi" w:hAnsiTheme="majorBidi" w:cstheme="majorBidi"/>
          <w:sz w:val="20"/>
          <w:szCs w:val="20"/>
        </w:rPr>
        <w:t xml:space="preserve"> </w:t>
      </w:r>
      <w:proofErr w:type="spellStart"/>
      <w:r>
        <w:rPr>
          <w:rFonts w:asciiTheme="majorBidi" w:hAnsiTheme="majorBidi" w:cstheme="majorBidi"/>
          <w:sz w:val="20"/>
          <w:szCs w:val="20"/>
        </w:rPr>
        <w:t>sebagai</w:t>
      </w:r>
      <w:proofErr w:type="spellEnd"/>
      <w:r>
        <w:rPr>
          <w:rFonts w:asciiTheme="majorBidi" w:hAnsiTheme="majorBidi" w:cstheme="majorBidi"/>
          <w:sz w:val="20"/>
          <w:szCs w:val="20"/>
        </w:rPr>
        <w:t xml:space="preserve"> </w:t>
      </w:r>
      <w:proofErr w:type="spellStart"/>
      <w:proofErr w:type="gramStart"/>
      <w:r>
        <w:rPr>
          <w:rFonts w:asciiTheme="majorBidi" w:hAnsiTheme="majorBidi" w:cstheme="majorBidi"/>
          <w:sz w:val="20"/>
          <w:szCs w:val="20"/>
        </w:rPr>
        <w:t>berikut</w:t>
      </w:r>
      <w:proofErr w:type="spellEnd"/>
      <w:r>
        <w:rPr>
          <w:rFonts w:asciiTheme="majorBidi" w:hAnsiTheme="majorBidi" w:cstheme="majorBidi"/>
          <w:sz w:val="20"/>
          <w:szCs w:val="20"/>
        </w:rPr>
        <w:t xml:space="preserve"> </w:t>
      </w:r>
      <w:r w:rsidR="00085FA5">
        <w:rPr>
          <w:rFonts w:asciiTheme="majorBidi" w:hAnsiTheme="majorBidi" w:cstheme="majorBidi"/>
          <w:sz w:val="20"/>
          <w:szCs w:val="20"/>
        </w:rPr>
        <w:t>:</w:t>
      </w:r>
      <w:proofErr w:type="gramEnd"/>
    </w:p>
    <w:p w14:paraId="5BB40C72" w14:textId="1863964C" w:rsidR="00FB03A9" w:rsidRPr="009230F3" w:rsidRDefault="00EC0BDC" w:rsidP="00970D22">
      <w:pPr>
        <w:pStyle w:val="ListParagraph"/>
        <w:numPr>
          <w:ilvl w:val="0"/>
          <w:numId w:val="9"/>
        </w:numPr>
        <w:spacing w:after="0" w:line="240" w:lineRule="auto"/>
        <w:ind w:left="426"/>
        <w:jc w:val="both"/>
        <w:rPr>
          <w:rFonts w:asciiTheme="majorBidi" w:hAnsiTheme="majorBidi" w:cstheme="majorBidi"/>
          <w:sz w:val="20"/>
          <w:szCs w:val="20"/>
        </w:rPr>
      </w:pPr>
      <w:r>
        <w:rPr>
          <w:rFonts w:asciiTheme="majorBidi" w:hAnsiTheme="majorBidi" w:cstheme="majorBidi"/>
          <w:sz w:val="20"/>
          <w:szCs w:val="20"/>
        </w:rPr>
        <w:t xml:space="preserve">Model </w:t>
      </w:r>
      <w:proofErr w:type="spellStart"/>
      <w:r>
        <w:rPr>
          <w:rFonts w:asciiTheme="majorBidi" w:hAnsiTheme="majorBidi" w:cstheme="majorBidi"/>
          <w:sz w:val="20"/>
          <w:szCs w:val="20"/>
        </w:rPr>
        <w:t>integrasi</w:t>
      </w:r>
      <w:proofErr w:type="spellEnd"/>
      <w:r>
        <w:rPr>
          <w:rFonts w:asciiTheme="majorBidi" w:hAnsiTheme="majorBidi" w:cstheme="majorBidi"/>
          <w:sz w:val="20"/>
          <w:szCs w:val="20"/>
        </w:rPr>
        <w:t xml:space="preserve"> yang </w:t>
      </w:r>
      <w:proofErr w:type="spellStart"/>
      <w:r>
        <w:rPr>
          <w:rFonts w:asciiTheme="majorBidi" w:hAnsiTheme="majorBidi" w:cstheme="majorBidi"/>
          <w:sz w:val="20"/>
          <w:szCs w:val="20"/>
        </w:rPr>
        <w:t>diterapkan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antara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Ma’had</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dengan</w:t>
      </w:r>
      <w:proofErr w:type="spellEnd"/>
      <w:r>
        <w:rPr>
          <w:rFonts w:asciiTheme="majorBidi" w:hAnsiTheme="majorBidi" w:cstheme="majorBidi"/>
          <w:sz w:val="20"/>
          <w:szCs w:val="20"/>
        </w:rPr>
        <w:t xml:space="preserve"> FAI </w:t>
      </w:r>
      <w:proofErr w:type="spellStart"/>
      <w:r>
        <w:rPr>
          <w:rFonts w:asciiTheme="majorBidi" w:hAnsiTheme="majorBidi" w:cstheme="majorBidi"/>
          <w:sz w:val="20"/>
          <w:szCs w:val="20"/>
        </w:rPr>
        <w:t>adalah</w:t>
      </w:r>
      <w:proofErr w:type="spellEnd"/>
      <w:r>
        <w:rPr>
          <w:rFonts w:asciiTheme="majorBidi" w:hAnsiTheme="majorBidi" w:cstheme="majorBidi"/>
          <w:sz w:val="20"/>
          <w:szCs w:val="20"/>
        </w:rPr>
        <w:t xml:space="preserve"> semi </w:t>
      </w:r>
      <w:proofErr w:type="spellStart"/>
      <w:r>
        <w:rPr>
          <w:rFonts w:asciiTheme="majorBidi" w:hAnsiTheme="majorBidi" w:cstheme="majorBidi"/>
          <w:sz w:val="20"/>
          <w:szCs w:val="20"/>
        </w:rPr>
        <w:t>integrasi</w:t>
      </w:r>
      <w:proofErr w:type="spellEnd"/>
      <w:r w:rsidR="00DE0A57">
        <w:rPr>
          <w:rFonts w:asciiTheme="majorBidi" w:hAnsiTheme="majorBidi" w:cstheme="majorBidi"/>
          <w:sz w:val="20"/>
          <w:szCs w:val="20"/>
        </w:rPr>
        <w:t xml:space="preserve">, </w:t>
      </w:r>
      <w:proofErr w:type="spellStart"/>
      <w:r w:rsidR="00DE0A57">
        <w:rPr>
          <w:rFonts w:asciiTheme="majorBidi" w:hAnsiTheme="majorBidi" w:cstheme="majorBidi"/>
          <w:sz w:val="20"/>
          <w:szCs w:val="20"/>
        </w:rPr>
        <w:t>yakni</w:t>
      </w:r>
      <w:proofErr w:type="spellEnd"/>
      <w:r w:rsidR="00DE0A57">
        <w:rPr>
          <w:rFonts w:asciiTheme="majorBidi" w:hAnsiTheme="majorBidi" w:cstheme="majorBidi"/>
          <w:sz w:val="20"/>
          <w:szCs w:val="20"/>
        </w:rPr>
        <w:t xml:space="preserve"> </w:t>
      </w:r>
      <w:proofErr w:type="spellStart"/>
      <w:r w:rsidR="00DE0A57">
        <w:rPr>
          <w:rFonts w:asciiTheme="majorBidi" w:hAnsiTheme="majorBidi" w:cstheme="majorBidi"/>
          <w:sz w:val="20"/>
          <w:szCs w:val="20"/>
        </w:rPr>
        <w:t>m</w:t>
      </w:r>
      <w:r w:rsidR="00DE0A57" w:rsidRPr="00DE0A57">
        <w:rPr>
          <w:rFonts w:asciiTheme="majorBidi" w:hAnsiTheme="majorBidi" w:cstheme="majorBidi"/>
          <w:sz w:val="20"/>
          <w:szCs w:val="20"/>
        </w:rPr>
        <w:t>empertahankan</w:t>
      </w:r>
      <w:proofErr w:type="spellEnd"/>
      <w:r w:rsidR="00DE0A57" w:rsidRPr="00DE0A57">
        <w:rPr>
          <w:rFonts w:asciiTheme="majorBidi" w:hAnsiTheme="majorBidi" w:cstheme="majorBidi"/>
          <w:sz w:val="20"/>
          <w:szCs w:val="20"/>
        </w:rPr>
        <w:t xml:space="preserve"> </w:t>
      </w:r>
      <w:proofErr w:type="spellStart"/>
      <w:r w:rsidR="00DE0A57" w:rsidRPr="00DE0A57">
        <w:rPr>
          <w:rFonts w:asciiTheme="majorBidi" w:hAnsiTheme="majorBidi" w:cstheme="majorBidi"/>
          <w:sz w:val="20"/>
          <w:szCs w:val="20"/>
        </w:rPr>
        <w:t>beberapa</w:t>
      </w:r>
      <w:proofErr w:type="spellEnd"/>
      <w:r w:rsidR="00DE0A57" w:rsidRPr="00DE0A57">
        <w:rPr>
          <w:rFonts w:asciiTheme="majorBidi" w:hAnsiTheme="majorBidi" w:cstheme="majorBidi"/>
          <w:sz w:val="20"/>
          <w:szCs w:val="20"/>
        </w:rPr>
        <w:t xml:space="preserve"> </w:t>
      </w:r>
      <w:proofErr w:type="spellStart"/>
      <w:r w:rsidR="00DE0A57" w:rsidRPr="00DE0A57">
        <w:rPr>
          <w:rFonts w:asciiTheme="majorBidi" w:hAnsiTheme="majorBidi" w:cstheme="majorBidi"/>
          <w:sz w:val="20"/>
          <w:szCs w:val="20"/>
        </w:rPr>
        <w:t>tingkat</w:t>
      </w:r>
      <w:proofErr w:type="spellEnd"/>
      <w:r w:rsidR="00DE0A57" w:rsidRPr="00DE0A57">
        <w:rPr>
          <w:rFonts w:asciiTheme="majorBidi" w:hAnsiTheme="majorBidi" w:cstheme="majorBidi"/>
          <w:sz w:val="20"/>
          <w:szCs w:val="20"/>
        </w:rPr>
        <w:t xml:space="preserve"> </w:t>
      </w:r>
      <w:proofErr w:type="spellStart"/>
      <w:r w:rsidR="00DE0A57" w:rsidRPr="00DE0A57">
        <w:rPr>
          <w:rFonts w:asciiTheme="majorBidi" w:hAnsiTheme="majorBidi" w:cstheme="majorBidi"/>
          <w:sz w:val="20"/>
          <w:szCs w:val="20"/>
        </w:rPr>
        <w:t>otonomi</w:t>
      </w:r>
      <w:proofErr w:type="spellEnd"/>
      <w:r w:rsidR="00DE0A57" w:rsidRPr="00DE0A57">
        <w:rPr>
          <w:rFonts w:asciiTheme="majorBidi" w:hAnsiTheme="majorBidi" w:cstheme="majorBidi"/>
          <w:sz w:val="20"/>
          <w:szCs w:val="20"/>
        </w:rPr>
        <w:t xml:space="preserve"> </w:t>
      </w:r>
      <w:proofErr w:type="spellStart"/>
      <w:r w:rsidR="00DE0A57" w:rsidRPr="00DE0A57">
        <w:rPr>
          <w:rFonts w:asciiTheme="majorBidi" w:hAnsiTheme="majorBidi" w:cstheme="majorBidi"/>
          <w:sz w:val="20"/>
          <w:szCs w:val="20"/>
        </w:rPr>
        <w:t>atau</w:t>
      </w:r>
      <w:proofErr w:type="spellEnd"/>
      <w:r w:rsidR="00DE0A57" w:rsidRPr="00DE0A57">
        <w:rPr>
          <w:rFonts w:asciiTheme="majorBidi" w:hAnsiTheme="majorBidi" w:cstheme="majorBidi"/>
          <w:sz w:val="20"/>
          <w:szCs w:val="20"/>
        </w:rPr>
        <w:t xml:space="preserve"> </w:t>
      </w:r>
      <w:proofErr w:type="spellStart"/>
      <w:r w:rsidR="00DE0A57" w:rsidRPr="00DE0A57">
        <w:rPr>
          <w:rFonts w:asciiTheme="majorBidi" w:hAnsiTheme="majorBidi" w:cstheme="majorBidi"/>
          <w:sz w:val="20"/>
          <w:szCs w:val="20"/>
        </w:rPr>
        <w:t>independensi</w:t>
      </w:r>
      <w:proofErr w:type="spellEnd"/>
      <w:r w:rsidR="00DE0A57" w:rsidRPr="00DE0A57">
        <w:rPr>
          <w:rFonts w:asciiTheme="majorBidi" w:hAnsiTheme="majorBidi" w:cstheme="majorBidi"/>
          <w:sz w:val="20"/>
          <w:szCs w:val="20"/>
        </w:rPr>
        <w:t xml:space="preserve"> </w:t>
      </w:r>
      <w:proofErr w:type="spellStart"/>
      <w:r w:rsidR="00DE0A57" w:rsidRPr="00DE0A57">
        <w:rPr>
          <w:rFonts w:asciiTheme="majorBidi" w:hAnsiTheme="majorBidi" w:cstheme="majorBidi"/>
          <w:sz w:val="20"/>
          <w:szCs w:val="20"/>
        </w:rPr>
        <w:t>bagi</w:t>
      </w:r>
      <w:proofErr w:type="spellEnd"/>
      <w:r w:rsidR="00DE0A57" w:rsidRPr="00DE0A57">
        <w:rPr>
          <w:rFonts w:asciiTheme="majorBidi" w:hAnsiTheme="majorBidi" w:cstheme="majorBidi"/>
          <w:sz w:val="20"/>
          <w:szCs w:val="20"/>
        </w:rPr>
        <w:t xml:space="preserve"> Mahad </w:t>
      </w:r>
      <w:proofErr w:type="spellStart"/>
      <w:r w:rsidR="00DE0A57" w:rsidRPr="00DE0A57">
        <w:rPr>
          <w:rFonts w:asciiTheme="majorBidi" w:hAnsiTheme="majorBidi" w:cstheme="majorBidi"/>
          <w:sz w:val="20"/>
          <w:szCs w:val="20"/>
        </w:rPr>
        <w:t>untuk</w:t>
      </w:r>
      <w:proofErr w:type="spellEnd"/>
      <w:r w:rsidR="00DE0A57" w:rsidRPr="00DE0A57">
        <w:rPr>
          <w:rFonts w:asciiTheme="majorBidi" w:hAnsiTheme="majorBidi" w:cstheme="majorBidi"/>
          <w:sz w:val="20"/>
          <w:szCs w:val="20"/>
        </w:rPr>
        <w:t xml:space="preserve"> </w:t>
      </w:r>
      <w:proofErr w:type="spellStart"/>
      <w:r w:rsidR="00DE0A57" w:rsidRPr="00DE0A57">
        <w:rPr>
          <w:rFonts w:asciiTheme="majorBidi" w:hAnsiTheme="majorBidi" w:cstheme="majorBidi"/>
          <w:sz w:val="20"/>
          <w:szCs w:val="20"/>
        </w:rPr>
        <w:t>menjaga</w:t>
      </w:r>
      <w:proofErr w:type="spellEnd"/>
      <w:r w:rsidR="00DE0A57" w:rsidRPr="00DE0A57">
        <w:rPr>
          <w:rFonts w:asciiTheme="majorBidi" w:hAnsiTheme="majorBidi" w:cstheme="majorBidi"/>
          <w:sz w:val="20"/>
          <w:szCs w:val="20"/>
        </w:rPr>
        <w:t xml:space="preserve"> </w:t>
      </w:r>
      <w:proofErr w:type="spellStart"/>
      <w:r w:rsidR="00DE0A57" w:rsidRPr="00DE0A57">
        <w:rPr>
          <w:rFonts w:asciiTheme="majorBidi" w:hAnsiTheme="majorBidi" w:cstheme="majorBidi"/>
          <w:sz w:val="20"/>
          <w:szCs w:val="20"/>
        </w:rPr>
        <w:t>identitas</w:t>
      </w:r>
      <w:proofErr w:type="spellEnd"/>
      <w:r w:rsidR="00DE0A57" w:rsidRPr="00DE0A57">
        <w:rPr>
          <w:rFonts w:asciiTheme="majorBidi" w:hAnsiTheme="majorBidi" w:cstheme="majorBidi"/>
          <w:sz w:val="20"/>
          <w:szCs w:val="20"/>
        </w:rPr>
        <w:t xml:space="preserve"> dan </w:t>
      </w:r>
      <w:proofErr w:type="spellStart"/>
      <w:r w:rsidR="00DE0A57" w:rsidRPr="00DE0A57">
        <w:rPr>
          <w:rFonts w:asciiTheme="majorBidi" w:hAnsiTheme="majorBidi" w:cstheme="majorBidi"/>
          <w:sz w:val="20"/>
          <w:szCs w:val="20"/>
        </w:rPr>
        <w:t>karakteristiknya</w:t>
      </w:r>
      <w:proofErr w:type="spellEnd"/>
      <w:r w:rsidR="00DE0A57" w:rsidRPr="00DE0A57">
        <w:rPr>
          <w:rFonts w:asciiTheme="majorBidi" w:hAnsiTheme="majorBidi" w:cstheme="majorBidi"/>
          <w:sz w:val="20"/>
          <w:szCs w:val="20"/>
        </w:rPr>
        <w:t xml:space="preserve"> yang </w:t>
      </w:r>
      <w:proofErr w:type="spellStart"/>
      <w:r w:rsidR="00DE0A57" w:rsidRPr="00DE0A57">
        <w:rPr>
          <w:rFonts w:asciiTheme="majorBidi" w:hAnsiTheme="majorBidi" w:cstheme="majorBidi"/>
          <w:sz w:val="20"/>
          <w:szCs w:val="20"/>
        </w:rPr>
        <w:t>khas</w:t>
      </w:r>
      <w:proofErr w:type="spellEnd"/>
      <w:r w:rsidR="00DE0A57">
        <w:rPr>
          <w:rFonts w:asciiTheme="majorBidi" w:hAnsiTheme="majorBidi" w:cstheme="majorBidi"/>
          <w:sz w:val="20"/>
          <w:szCs w:val="20"/>
        </w:rPr>
        <w:t>.</w:t>
      </w:r>
      <w:r w:rsidR="009230F3">
        <w:rPr>
          <w:rFonts w:asciiTheme="majorBidi" w:hAnsiTheme="majorBidi" w:cstheme="majorBidi"/>
          <w:sz w:val="20"/>
          <w:szCs w:val="20"/>
        </w:rPr>
        <w:t xml:space="preserve"> </w:t>
      </w:r>
      <w:proofErr w:type="spellStart"/>
      <w:r w:rsidR="00FB03A9" w:rsidRPr="009230F3">
        <w:rPr>
          <w:rFonts w:asciiTheme="majorBidi" w:hAnsiTheme="majorBidi" w:cstheme="majorBidi"/>
          <w:sz w:val="20"/>
          <w:szCs w:val="20"/>
        </w:rPr>
        <w:t>Adapun</w:t>
      </w:r>
      <w:proofErr w:type="spellEnd"/>
      <w:r w:rsidR="00FB03A9" w:rsidRPr="009230F3">
        <w:rPr>
          <w:rFonts w:asciiTheme="majorBidi" w:hAnsiTheme="majorBidi" w:cstheme="majorBidi"/>
          <w:sz w:val="20"/>
          <w:szCs w:val="20"/>
        </w:rPr>
        <w:t xml:space="preserve"> </w:t>
      </w:r>
      <w:proofErr w:type="spellStart"/>
      <w:r w:rsidR="00FB03A9" w:rsidRPr="009230F3">
        <w:rPr>
          <w:rFonts w:asciiTheme="majorBidi" w:hAnsiTheme="majorBidi" w:cstheme="majorBidi"/>
          <w:sz w:val="20"/>
          <w:szCs w:val="20"/>
        </w:rPr>
        <w:t>aspek</w:t>
      </w:r>
      <w:proofErr w:type="spellEnd"/>
      <w:r w:rsidR="00FB03A9" w:rsidRPr="009230F3">
        <w:rPr>
          <w:rFonts w:asciiTheme="majorBidi" w:hAnsiTheme="majorBidi" w:cstheme="majorBidi"/>
          <w:sz w:val="20"/>
          <w:szCs w:val="20"/>
        </w:rPr>
        <w:t xml:space="preserve"> yang </w:t>
      </w:r>
      <w:proofErr w:type="spellStart"/>
      <w:r w:rsidR="00FB03A9" w:rsidRPr="009230F3">
        <w:rPr>
          <w:rFonts w:asciiTheme="majorBidi" w:hAnsiTheme="majorBidi" w:cstheme="majorBidi"/>
          <w:sz w:val="20"/>
          <w:szCs w:val="20"/>
        </w:rPr>
        <w:t>diintegrasikan</w:t>
      </w:r>
      <w:proofErr w:type="spellEnd"/>
      <w:r w:rsidR="00FB03A9" w:rsidRPr="009230F3">
        <w:rPr>
          <w:rFonts w:asciiTheme="majorBidi" w:hAnsiTheme="majorBidi" w:cstheme="majorBidi"/>
          <w:sz w:val="20"/>
          <w:szCs w:val="20"/>
        </w:rPr>
        <w:t xml:space="preserve"> </w:t>
      </w:r>
      <w:proofErr w:type="spellStart"/>
      <w:r w:rsidR="00FB03A9" w:rsidRPr="009230F3">
        <w:rPr>
          <w:rFonts w:asciiTheme="majorBidi" w:hAnsiTheme="majorBidi" w:cstheme="majorBidi"/>
          <w:sz w:val="20"/>
          <w:szCs w:val="20"/>
        </w:rPr>
        <w:t>mencakup</w:t>
      </w:r>
      <w:proofErr w:type="spellEnd"/>
      <w:r w:rsidR="00FB03A9" w:rsidRPr="009230F3">
        <w:rPr>
          <w:rFonts w:asciiTheme="majorBidi" w:hAnsiTheme="majorBidi" w:cstheme="majorBidi"/>
          <w:sz w:val="20"/>
          <w:szCs w:val="20"/>
        </w:rPr>
        <w:t xml:space="preserve"> </w:t>
      </w:r>
      <w:proofErr w:type="spellStart"/>
      <w:r w:rsidR="00FB03A9" w:rsidRPr="009230F3">
        <w:rPr>
          <w:rFonts w:asciiTheme="majorBidi" w:hAnsiTheme="majorBidi" w:cstheme="majorBidi"/>
          <w:sz w:val="20"/>
          <w:szCs w:val="20"/>
        </w:rPr>
        <w:t>aspek</w:t>
      </w:r>
      <w:proofErr w:type="spellEnd"/>
      <w:r w:rsidR="00FB03A9" w:rsidRPr="009230F3">
        <w:rPr>
          <w:rFonts w:asciiTheme="majorBidi" w:hAnsiTheme="majorBidi" w:cstheme="majorBidi"/>
          <w:sz w:val="20"/>
          <w:szCs w:val="20"/>
        </w:rPr>
        <w:t xml:space="preserve"> </w:t>
      </w:r>
      <w:proofErr w:type="spellStart"/>
      <w:r w:rsidR="00FB03A9" w:rsidRPr="009230F3">
        <w:rPr>
          <w:rFonts w:asciiTheme="majorBidi" w:hAnsiTheme="majorBidi" w:cstheme="majorBidi"/>
          <w:sz w:val="20"/>
          <w:szCs w:val="20"/>
        </w:rPr>
        <w:t>kurikulum</w:t>
      </w:r>
      <w:proofErr w:type="spellEnd"/>
      <w:r w:rsidR="00FB03A9" w:rsidRPr="009230F3">
        <w:rPr>
          <w:rFonts w:asciiTheme="majorBidi" w:hAnsiTheme="majorBidi" w:cstheme="majorBidi"/>
          <w:sz w:val="20"/>
          <w:szCs w:val="20"/>
        </w:rPr>
        <w:t xml:space="preserve">, SDM dan </w:t>
      </w:r>
      <w:proofErr w:type="spellStart"/>
      <w:r w:rsidR="00FB03A9" w:rsidRPr="009230F3">
        <w:rPr>
          <w:rFonts w:asciiTheme="majorBidi" w:hAnsiTheme="majorBidi" w:cstheme="majorBidi"/>
          <w:sz w:val="20"/>
          <w:szCs w:val="20"/>
        </w:rPr>
        <w:t>kemahasiswaan</w:t>
      </w:r>
      <w:proofErr w:type="spellEnd"/>
      <w:r w:rsidR="00FB03A9" w:rsidRPr="009230F3">
        <w:rPr>
          <w:rFonts w:asciiTheme="majorBidi" w:hAnsiTheme="majorBidi" w:cstheme="majorBidi"/>
          <w:sz w:val="20"/>
          <w:szCs w:val="20"/>
        </w:rPr>
        <w:t>.</w:t>
      </w:r>
    </w:p>
    <w:p w14:paraId="40F6786F" w14:textId="2DB7A5B1" w:rsidR="00990E12" w:rsidRPr="00FB03A9" w:rsidRDefault="00085FA5" w:rsidP="00970D22">
      <w:pPr>
        <w:pStyle w:val="ListParagraph"/>
        <w:numPr>
          <w:ilvl w:val="0"/>
          <w:numId w:val="9"/>
        </w:numPr>
        <w:spacing w:line="240" w:lineRule="auto"/>
        <w:ind w:left="426"/>
        <w:jc w:val="both"/>
        <w:rPr>
          <w:rFonts w:asciiTheme="majorBidi" w:hAnsiTheme="majorBidi" w:cstheme="majorBidi"/>
          <w:sz w:val="20"/>
          <w:szCs w:val="20"/>
        </w:rPr>
      </w:pPr>
      <w:r>
        <w:rPr>
          <w:rFonts w:asciiTheme="majorBidi" w:hAnsiTheme="majorBidi" w:cstheme="majorBidi"/>
          <w:sz w:val="20"/>
          <w:szCs w:val="20"/>
        </w:rPr>
        <w:t xml:space="preserve">Proses </w:t>
      </w:r>
      <w:proofErr w:type="spellStart"/>
      <w:r>
        <w:rPr>
          <w:rFonts w:asciiTheme="majorBidi" w:hAnsiTheme="majorBidi" w:cstheme="majorBidi"/>
          <w:sz w:val="20"/>
          <w:szCs w:val="20"/>
        </w:rPr>
        <w:t>integrasi</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manajemen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pengangkatan</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penggajian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dosen</w:t>
      </w:r>
      <w:proofErr w:type="spellEnd"/>
      <w:r>
        <w:rPr>
          <w:rFonts w:asciiTheme="majorBidi" w:hAnsiTheme="majorBidi" w:cstheme="majorBidi"/>
          <w:sz w:val="20"/>
          <w:szCs w:val="20"/>
        </w:rPr>
        <w:t xml:space="preserve"> dan </w:t>
      </w:r>
      <w:proofErr w:type="spellStart"/>
      <w:r>
        <w:rPr>
          <w:rFonts w:asciiTheme="majorBidi" w:hAnsiTheme="majorBidi" w:cstheme="majorBidi"/>
          <w:sz w:val="20"/>
          <w:szCs w:val="20"/>
        </w:rPr>
        <w:t>staf</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awalnya</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dikelola</w:t>
      </w:r>
      <w:proofErr w:type="spellEnd"/>
      <w:r>
        <w:rPr>
          <w:rFonts w:asciiTheme="majorBidi" w:hAnsiTheme="majorBidi" w:cstheme="majorBidi"/>
          <w:sz w:val="20"/>
          <w:szCs w:val="20"/>
        </w:rPr>
        <w:t xml:space="preserve"> oleh </w:t>
      </w:r>
      <w:proofErr w:type="spellStart"/>
      <w:r>
        <w:rPr>
          <w:rFonts w:asciiTheme="majorBidi" w:hAnsiTheme="majorBidi" w:cstheme="majorBidi"/>
          <w:sz w:val="20"/>
          <w:szCs w:val="20"/>
        </w:rPr>
        <w:t>Ma’had</w:t>
      </w:r>
      <w:proofErr w:type="spellEnd"/>
      <w:r>
        <w:rPr>
          <w:rFonts w:asciiTheme="majorBidi" w:hAnsiTheme="majorBidi" w:cstheme="majorBidi"/>
          <w:sz w:val="20"/>
          <w:szCs w:val="20"/>
        </w:rPr>
        <w:t xml:space="preserve"> </w:t>
      </w:r>
      <w:proofErr w:type="spellStart"/>
      <w:r w:rsidR="00057E96">
        <w:rPr>
          <w:rFonts w:asciiTheme="majorBidi" w:hAnsiTheme="majorBidi" w:cstheme="majorBidi"/>
          <w:sz w:val="20"/>
          <w:szCs w:val="20"/>
        </w:rPr>
        <w:t>diambil</w:t>
      </w:r>
      <w:proofErr w:type="spellEnd"/>
      <w:r w:rsidR="00057E96">
        <w:rPr>
          <w:rFonts w:asciiTheme="majorBidi" w:hAnsiTheme="majorBidi" w:cstheme="majorBidi"/>
          <w:sz w:val="20"/>
          <w:szCs w:val="20"/>
        </w:rPr>
        <w:t xml:space="preserve"> </w:t>
      </w:r>
      <w:proofErr w:type="spellStart"/>
      <w:r w:rsidR="00057E96">
        <w:rPr>
          <w:rFonts w:asciiTheme="majorBidi" w:hAnsiTheme="majorBidi" w:cstheme="majorBidi"/>
          <w:sz w:val="20"/>
          <w:szCs w:val="20"/>
        </w:rPr>
        <w:t>alih</w:t>
      </w:r>
      <w:proofErr w:type="spellEnd"/>
      <w:r w:rsidR="00057E96">
        <w:rPr>
          <w:rFonts w:asciiTheme="majorBidi" w:hAnsiTheme="majorBidi" w:cstheme="majorBidi"/>
          <w:sz w:val="20"/>
          <w:szCs w:val="20"/>
        </w:rPr>
        <w:t xml:space="preserve"> oleh FAI</w:t>
      </w:r>
      <w:r w:rsidR="00F07566">
        <w:rPr>
          <w:rFonts w:asciiTheme="majorBidi" w:hAnsiTheme="majorBidi" w:cstheme="majorBidi"/>
          <w:sz w:val="20"/>
          <w:szCs w:val="20"/>
        </w:rPr>
        <w:t xml:space="preserve"> </w:t>
      </w:r>
      <w:proofErr w:type="spellStart"/>
      <w:r w:rsidR="00057E96">
        <w:rPr>
          <w:rFonts w:asciiTheme="majorBidi" w:hAnsiTheme="majorBidi" w:cstheme="majorBidi"/>
          <w:sz w:val="20"/>
          <w:szCs w:val="20"/>
        </w:rPr>
        <w:t>dengan</w:t>
      </w:r>
      <w:proofErr w:type="spellEnd"/>
      <w:r w:rsidR="00057E96">
        <w:rPr>
          <w:rFonts w:asciiTheme="majorBidi" w:hAnsiTheme="majorBidi" w:cstheme="majorBidi"/>
          <w:sz w:val="20"/>
          <w:szCs w:val="20"/>
        </w:rPr>
        <w:t xml:space="preserve"> status </w:t>
      </w:r>
      <w:proofErr w:type="spellStart"/>
      <w:r w:rsidR="00057E96">
        <w:rPr>
          <w:rFonts w:asciiTheme="majorBidi" w:hAnsiTheme="majorBidi" w:cstheme="majorBidi"/>
          <w:sz w:val="20"/>
          <w:szCs w:val="20"/>
        </w:rPr>
        <w:t>dosen</w:t>
      </w:r>
      <w:proofErr w:type="spellEnd"/>
      <w:r w:rsidR="00057E96">
        <w:rPr>
          <w:rFonts w:asciiTheme="majorBidi" w:hAnsiTheme="majorBidi" w:cstheme="majorBidi"/>
          <w:sz w:val="20"/>
          <w:szCs w:val="20"/>
        </w:rPr>
        <w:t xml:space="preserve"> </w:t>
      </w:r>
      <w:proofErr w:type="spellStart"/>
      <w:r w:rsidR="00057E96">
        <w:rPr>
          <w:rFonts w:asciiTheme="majorBidi" w:hAnsiTheme="majorBidi" w:cstheme="majorBidi"/>
          <w:sz w:val="20"/>
          <w:szCs w:val="20"/>
        </w:rPr>
        <w:t>tidak</w:t>
      </w:r>
      <w:proofErr w:type="spellEnd"/>
      <w:r w:rsidR="00057E96">
        <w:rPr>
          <w:rFonts w:asciiTheme="majorBidi" w:hAnsiTheme="majorBidi" w:cstheme="majorBidi"/>
          <w:sz w:val="20"/>
          <w:szCs w:val="20"/>
        </w:rPr>
        <w:t xml:space="preserve"> </w:t>
      </w:r>
      <w:proofErr w:type="spellStart"/>
      <w:r w:rsidR="00057E96">
        <w:rPr>
          <w:rFonts w:asciiTheme="majorBidi" w:hAnsiTheme="majorBidi" w:cstheme="majorBidi"/>
          <w:sz w:val="20"/>
          <w:szCs w:val="20"/>
        </w:rPr>
        <w:t>tetap</w:t>
      </w:r>
      <w:proofErr w:type="spellEnd"/>
      <w:r w:rsidR="00057E96">
        <w:rPr>
          <w:rFonts w:asciiTheme="majorBidi" w:hAnsiTheme="majorBidi" w:cstheme="majorBidi"/>
          <w:sz w:val="20"/>
          <w:szCs w:val="20"/>
        </w:rPr>
        <w:t xml:space="preserve"> dan status </w:t>
      </w:r>
      <w:proofErr w:type="spellStart"/>
      <w:r w:rsidR="00057E96">
        <w:rPr>
          <w:rFonts w:asciiTheme="majorBidi" w:hAnsiTheme="majorBidi" w:cstheme="majorBidi"/>
          <w:sz w:val="20"/>
          <w:szCs w:val="20"/>
        </w:rPr>
        <w:t>staf</w:t>
      </w:r>
      <w:proofErr w:type="spellEnd"/>
      <w:r w:rsidR="00057E96">
        <w:rPr>
          <w:rFonts w:asciiTheme="majorBidi" w:hAnsiTheme="majorBidi" w:cstheme="majorBidi"/>
          <w:sz w:val="20"/>
          <w:szCs w:val="20"/>
        </w:rPr>
        <w:t xml:space="preserve"> </w:t>
      </w:r>
      <w:proofErr w:type="spellStart"/>
      <w:r w:rsidR="00057E96">
        <w:rPr>
          <w:rFonts w:asciiTheme="majorBidi" w:hAnsiTheme="majorBidi" w:cstheme="majorBidi"/>
          <w:sz w:val="20"/>
          <w:szCs w:val="20"/>
        </w:rPr>
        <w:t>kontrak</w:t>
      </w:r>
      <w:proofErr w:type="spellEnd"/>
      <w:r w:rsidR="00057E96">
        <w:rPr>
          <w:rFonts w:asciiTheme="majorBidi" w:hAnsiTheme="majorBidi" w:cstheme="majorBidi"/>
          <w:sz w:val="20"/>
          <w:szCs w:val="20"/>
        </w:rPr>
        <w:t>.</w:t>
      </w:r>
      <w:r w:rsidR="00FB03A9">
        <w:rPr>
          <w:rFonts w:asciiTheme="majorBidi" w:hAnsiTheme="majorBidi" w:cstheme="majorBidi"/>
          <w:sz w:val="20"/>
          <w:szCs w:val="20"/>
        </w:rPr>
        <w:t xml:space="preserve"> </w:t>
      </w:r>
      <w:r w:rsidR="00057E96" w:rsidRPr="00FB03A9">
        <w:rPr>
          <w:rFonts w:asciiTheme="majorBidi" w:hAnsiTheme="majorBidi" w:cstheme="majorBidi"/>
          <w:sz w:val="20"/>
          <w:szCs w:val="20"/>
        </w:rPr>
        <w:t xml:space="preserve">Proses </w:t>
      </w:r>
      <w:proofErr w:type="spellStart"/>
      <w:r w:rsidR="00057E96" w:rsidRPr="00FB03A9">
        <w:rPr>
          <w:rFonts w:asciiTheme="majorBidi" w:hAnsiTheme="majorBidi" w:cstheme="majorBidi"/>
          <w:sz w:val="20"/>
          <w:szCs w:val="20"/>
        </w:rPr>
        <w:t>integrasi</w:t>
      </w:r>
      <w:proofErr w:type="spellEnd"/>
      <w:r w:rsidR="00057E96" w:rsidRPr="00FB03A9">
        <w:rPr>
          <w:rFonts w:asciiTheme="majorBidi" w:hAnsiTheme="majorBidi" w:cstheme="majorBidi"/>
          <w:sz w:val="20"/>
          <w:szCs w:val="20"/>
        </w:rPr>
        <w:t xml:space="preserve"> yang </w:t>
      </w:r>
      <w:proofErr w:type="spellStart"/>
      <w:r w:rsidR="00057E96" w:rsidRPr="00FB03A9">
        <w:rPr>
          <w:rFonts w:asciiTheme="majorBidi" w:hAnsiTheme="majorBidi" w:cstheme="majorBidi"/>
          <w:sz w:val="20"/>
          <w:szCs w:val="20"/>
        </w:rPr>
        <w:t>melibatkan</w:t>
      </w:r>
      <w:proofErr w:type="spellEnd"/>
      <w:r w:rsidR="00057E96" w:rsidRPr="00FB03A9">
        <w:rPr>
          <w:rFonts w:asciiTheme="majorBidi" w:hAnsiTheme="majorBidi" w:cstheme="majorBidi"/>
          <w:sz w:val="20"/>
          <w:szCs w:val="20"/>
        </w:rPr>
        <w:t xml:space="preserve"> </w:t>
      </w:r>
      <w:proofErr w:type="spellStart"/>
      <w:r w:rsidR="00057E96" w:rsidRPr="00FB03A9">
        <w:rPr>
          <w:rFonts w:asciiTheme="majorBidi" w:hAnsiTheme="majorBidi" w:cstheme="majorBidi"/>
          <w:sz w:val="20"/>
          <w:szCs w:val="20"/>
        </w:rPr>
        <w:t>manajemen</w:t>
      </w:r>
      <w:proofErr w:type="spellEnd"/>
      <w:r w:rsidR="00057E96" w:rsidRPr="00FB03A9">
        <w:rPr>
          <w:rFonts w:asciiTheme="majorBidi" w:hAnsiTheme="majorBidi" w:cstheme="majorBidi"/>
          <w:sz w:val="20"/>
          <w:szCs w:val="20"/>
        </w:rPr>
        <w:t xml:space="preserve"> </w:t>
      </w:r>
      <w:proofErr w:type="spellStart"/>
      <w:r w:rsidR="00057E96" w:rsidRPr="00FB03A9">
        <w:rPr>
          <w:rFonts w:asciiTheme="majorBidi" w:hAnsiTheme="majorBidi" w:cstheme="majorBidi"/>
          <w:sz w:val="20"/>
          <w:szCs w:val="20"/>
        </w:rPr>
        <w:t>kurikulum</w:t>
      </w:r>
      <w:proofErr w:type="spellEnd"/>
      <w:r w:rsidR="00885146" w:rsidRPr="00FB03A9">
        <w:rPr>
          <w:rFonts w:asciiTheme="majorBidi" w:hAnsiTheme="majorBidi" w:cstheme="majorBidi"/>
          <w:sz w:val="20"/>
          <w:szCs w:val="20"/>
        </w:rPr>
        <w:t xml:space="preserve"> </w:t>
      </w:r>
      <w:proofErr w:type="spellStart"/>
      <w:r w:rsidR="00885146" w:rsidRPr="00FB03A9">
        <w:rPr>
          <w:rFonts w:asciiTheme="majorBidi" w:hAnsiTheme="majorBidi" w:cstheme="majorBidi"/>
          <w:sz w:val="20"/>
          <w:szCs w:val="20"/>
        </w:rPr>
        <w:t>yaitu</w:t>
      </w:r>
      <w:proofErr w:type="spellEnd"/>
      <w:r w:rsidR="00885146" w:rsidRPr="00FB03A9">
        <w:rPr>
          <w:rFonts w:asciiTheme="majorBidi" w:hAnsiTheme="majorBidi" w:cstheme="majorBidi"/>
          <w:sz w:val="20"/>
          <w:szCs w:val="20"/>
        </w:rPr>
        <w:t xml:space="preserve"> </w:t>
      </w:r>
      <w:proofErr w:type="spellStart"/>
      <w:r w:rsidR="00885146" w:rsidRPr="00FB03A9">
        <w:rPr>
          <w:rFonts w:asciiTheme="majorBidi" w:hAnsiTheme="majorBidi" w:cstheme="majorBidi"/>
          <w:sz w:val="20"/>
          <w:szCs w:val="20"/>
        </w:rPr>
        <w:t>dengan</w:t>
      </w:r>
      <w:proofErr w:type="spellEnd"/>
      <w:r w:rsidR="00885146" w:rsidRPr="00FB03A9">
        <w:rPr>
          <w:rFonts w:asciiTheme="majorBidi" w:hAnsiTheme="majorBidi" w:cstheme="majorBidi"/>
          <w:sz w:val="20"/>
          <w:szCs w:val="20"/>
        </w:rPr>
        <w:t xml:space="preserve"> </w:t>
      </w:r>
      <w:proofErr w:type="spellStart"/>
      <w:r w:rsidR="00885146" w:rsidRPr="00FB03A9">
        <w:rPr>
          <w:rFonts w:asciiTheme="majorBidi" w:hAnsiTheme="majorBidi" w:cstheme="majorBidi"/>
          <w:sz w:val="20"/>
          <w:szCs w:val="20"/>
        </w:rPr>
        <w:t>menam</w:t>
      </w:r>
      <w:r w:rsidR="00057E96" w:rsidRPr="00FB03A9">
        <w:rPr>
          <w:rFonts w:asciiTheme="majorBidi" w:hAnsiTheme="majorBidi" w:cstheme="majorBidi"/>
          <w:sz w:val="20"/>
          <w:szCs w:val="20"/>
        </w:rPr>
        <w:t>bahkan</w:t>
      </w:r>
      <w:proofErr w:type="spellEnd"/>
      <w:r w:rsidR="00057E96" w:rsidRPr="00FB03A9">
        <w:rPr>
          <w:rFonts w:asciiTheme="majorBidi" w:hAnsiTheme="majorBidi" w:cstheme="majorBidi"/>
          <w:sz w:val="20"/>
          <w:szCs w:val="20"/>
        </w:rPr>
        <w:t xml:space="preserve"> </w:t>
      </w:r>
      <w:proofErr w:type="spellStart"/>
      <w:r w:rsidR="00885146" w:rsidRPr="00FB03A9">
        <w:rPr>
          <w:rFonts w:asciiTheme="majorBidi" w:hAnsiTheme="majorBidi" w:cstheme="majorBidi"/>
          <w:sz w:val="20"/>
          <w:szCs w:val="20"/>
        </w:rPr>
        <w:t>mata</w:t>
      </w:r>
      <w:proofErr w:type="spellEnd"/>
      <w:r w:rsidR="00885146" w:rsidRPr="00FB03A9">
        <w:rPr>
          <w:rFonts w:asciiTheme="majorBidi" w:hAnsiTheme="majorBidi" w:cstheme="majorBidi"/>
          <w:sz w:val="20"/>
          <w:szCs w:val="20"/>
        </w:rPr>
        <w:t xml:space="preserve"> </w:t>
      </w:r>
      <w:proofErr w:type="spellStart"/>
      <w:r w:rsidR="00885146" w:rsidRPr="00FB03A9">
        <w:rPr>
          <w:rFonts w:asciiTheme="majorBidi" w:hAnsiTheme="majorBidi" w:cstheme="majorBidi"/>
          <w:sz w:val="20"/>
          <w:szCs w:val="20"/>
        </w:rPr>
        <w:t>kuliah</w:t>
      </w:r>
      <w:proofErr w:type="spellEnd"/>
      <w:r w:rsidR="00885146" w:rsidRPr="00FB03A9">
        <w:rPr>
          <w:rFonts w:asciiTheme="majorBidi" w:hAnsiTheme="majorBidi" w:cstheme="majorBidi"/>
          <w:sz w:val="20"/>
          <w:szCs w:val="20"/>
        </w:rPr>
        <w:t xml:space="preserve"> Al Islam dan </w:t>
      </w:r>
      <w:proofErr w:type="spellStart"/>
      <w:r w:rsidR="00885146" w:rsidRPr="00FB03A9">
        <w:rPr>
          <w:rFonts w:asciiTheme="majorBidi" w:hAnsiTheme="majorBidi" w:cstheme="majorBidi"/>
          <w:sz w:val="20"/>
          <w:szCs w:val="20"/>
        </w:rPr>
        <w:t>Kemuhammadiyahan</w:t>
      </w:r>
      <w:proofErr w:type="spellEnd"/>
      <w:r w:rsidR="00885146" w:rsidRPr="00FB03A9">
        <w:rPr>
          <w:rFonts w:asciiTheme="majorBidi" w:hAnsiTheme="majorBidi" w:cstheme="majorBidi"/>
          <w:sz w:val="20"/>
          <w:szCs w:val="20"/>
        </w:rPr>
        <w:t xml:space="preserve"> (AIK) </w:t>
      </w:r>
      <w:r w:rsidR="00057E96" w:rsidRPr="00FB03A9">
        <w:rPr>
          <w:rFonts w:asciiTheme="majorBidi" w:hAnsiTheme="majorBidi" w:cstheme="majorBidi"/>
          <w:sz w:val="20"/>
          <w:szCs w:val="20"/>
        </w:rPr>
        <w:t xml:space="preserve">pada </w:t>
      </w:r>
      <w:proofErr w:type="spellStart"/>
      <w:r w:rsidR="00057E96" w:rsidRPr="00FB03A9">
        <w:rPr>
          <w:rFonts w:asciiTheme="majorBidi" w:hAnsiTheme="majorBidi" w:cstheme="majorBidi"/>
          <w:sz w:val="20"/>
          <w:szCs w:val="20"/>
        </w:rPr>
        <w:t>kurikulum</w:t>
      </w:r>
      <w:proofErr w:type="spellEnd"/>
      <w:r w:rsidR="00057E96" w:rsidRPr="00FB03A9">
        <w:rPr>
          <w:rFonts w:asciiTheme="majorBidi" w:hAnsiTheme="majorBidi" w:cstheme="majorBidi"/>
          <w:sz w:val="20"/>
          <w:szCs w:val="20"/>
        </w:rPr>
        <w:t xml:space="preserve"> </w:t>
      </w:r>
      <w:proofErr w:type="spellStart"/>
      <w:r w:rsidR="00057E96" w:rsidRPr="00FB03A9">
        <w:rPr>
          <w:rFonts w:asciiTheme="majorBidi" w:hAnsiTheme="majorBidi" w:cstheme="majorBidi"/>
          <w:sz w:val="20"/>
          <w:szCs w:val="20"/>
        </w:rPr>
        <w:t>Ma’had</w:t>
      </w:r>
      <w:proofErr w:type="spellEnd"/>
      <w:r w:rsidR="00885146" w:rsidRPr="00FB03A9">
        <w:rPr>
          <w:rFonts w:asciiTheme="majorBidi" w:hAnsiTheme="majorBidi" w:cstheme="majorBidi"/>
          <w:sz w:val="20"/>
          <w:szCs w:val="20"/>
        </w:rPr>
        <w:t>.</w:t>
      </w:r>
      <w:r w:rsidR="00FB03A9">
        <w:rPr>
          <w:rFonts w:asciiTheme="majorBidi" w:hAnsiTheme="majorBidi" w:cstheme="majorBidi"/>
          <w:sz w:val="20"/>
          <w:szCs w:val="20"/>
        </w:rPr>
        <w:t xml:space="preserve"> </w:t>
      </w:r>
      <w:r w:rsidR="00990E12" w:rsidRPr="00FB03A9">
        <w:rPr>
          <w:rFonts w:asciiTheme="majorBidi" w:hAnsiTheme="majorBidi" w:cstheme="majorBidi"/>
          <w:sz w:val="20"/>
          <w:szCs w:val="20"/>
        </w:rPr>
        <w:t xml:space="preserve">Proses </w:t>
      </w:r>
      <w:proofErr w:type="spellStart"/>
      <w:r w:rsidR="00990E12" w:rsidRPr="00FB03A9">
        <w:rPr>
          <w:rFonts w:asciiTheme="majorBidi" w:hAnsiTheme="majorBidi" w:cstheme="majorBidi"/>
          <w:sz w:val="20"/>
          <w:szCs w:val="20"/>
        </w:rPr>
        <w:t>integrasi</w:t>
      </w:r>
      <w:proofErr w:type="spellEnd"/>
      <w:r w:rsidR="00990E12" w:rsidRPr="00FB03A9">
        <w:rPr>
          <w:rFonts w:asciiTheme="majorBidi" w:hAnsiTheme="majorBidi" w:cstheme="majorBidi"/>
          <w:sz w:val="20"/>
          <w:szCs w:val="20"/>
        </w:rPr>
        <w:t xml:space="preserve"> yang </w:t>
      </w:r>
      <w:proofErr w:type="spellStart"/>
      <w:r w:rsidR="00990E12" w:rsidRPr="00FB03A9">
        <w:rPr>
          <w:rFonts w:asciiTheme="majorBidi" w:hAnsiTheme="majorBidi" w:cstheme="majorBidi"/>
          <w:sz w:val="20"/>
          <w:szCs w:val="20"/>
        </w:rPr>
        <w:t>melibatkan</w:t>
      </w:r>
      <w:proofErr w:type="spellEnd"/>
      <w:r w:rsidR="00885146" w:rsidRPr="00FB03A9">
        <w:rPr>
          <w:rFonts w:asciiTheme="majorBidi" w:hAnsiTheme="majorBidi" w:cstheme="majorBidi"/>
          <w:sz w:val="20"/>
          <w:szCs w:val="20"/>
        </w:rPr>
        <w:t xml:space="preserve"> </w:t>
      </w:r>
      <w:proofErr w:type="spellStart"/>
      <w:r w:rsidR="00990E12" w:rsidRPr="00FB03A9">
        <w:rPr>
          <w:rFonts w:asciiTheme="majorBidi" w:hAnsiTheme="majorBidi" w:cstheme="majorBidi"/>
          <w:sz w:val="20"/>
          <w:szCs w:val="20"/>
        </w:rPr>
        <w:t>manajemen</w:t>
      </w:r>
      <w:proofErr w:type="spellEnd"/>
      <w:r w:rsidR="00990E12" w:rsidRPr="00FB03A9">
        <w:rPr>
          <w:rFonts w:asciiTheme="majorBidi" w:hAnsiTheme="majorBidi" w:cstheme="majorBidi"/>
          <w:sz w:val="20"/>
          <w:szCs w:val="20"/>
        </w:rPr>
        <w:t xml:space="preserve"> </w:t>
      </w:r>
      <w:proofErr w:type="spellStart"/>
      <w:r w:rsidR="00990E12" w:rsidRPr="00FB03A9">
        <w:rPr>
          <w:rFonts w:asciiTheme="majorBidi" w:hAnsiTheme="majorBidi" w:cstheme="majorBidi"/>
          <w:sz w:val="20"/>
          <w:szCs w:val="20"/>
        </w:rPr>
        <w:t>kemahasiswaan</w:t>
      </w:r>
      <w:proofErr w:type="spellEnd"/>
      <w:r w:rsidR="00990E12" w:rsidRPr="00FB03A9">
        <w:rPr>
          <w:rFonts w:asciiTheme="majorBidi" w:hAnsiTheme="majorBidi" w:cstheme="majorBidi"/>
          <w:sz w:val="20"/>
          <w:szCs w:val="20"/>
        </w:rPr>
        <w:t xml:space="preserve"> </w:t>
      </w:r>
      <w:proofErr w:type="spellStart"/>
      <w:r w:rsidR="00E03E5C" w:rsidRPr="00FB03A9">
        <w:rPr>
          <w:rFonts w:asciiTheme="majorBidi" w:hAnsiTheme="majorBidi" w:cstheme="majorBidi"/>
          <w:sz w:val="20"/>
          <w:szCs w:val="20"/>
        </w:rPr>
        <w:t>yaitu</w:t>
      </w:r>
      <w:proofErr w:type="spellEnd"/>
      <w:r w:rsidR="00E03E5C" w:rsidRPr="00FB03A9">
        <w:rPr>
          <w:rFonts w:asciiTheme="majorBidi" w:hAnsiTheme="majorBidi" w:cstheme="majorBidi"/>
          <w:sz w:val="20"/>
          <w:szCs w:val="20"/>
        </w:rPr>
        <w:t xml:space="preserve"> </w:t>
      </w:r>
      <w:proofErr w:type="spellStart"/>
      <w:r w:rsidR="00E03E5C" w:rsidRPr="00FB03A9">
        <w:rPr>
          <w:rFonts w:asciiTheme="majorBidi" w:hAnsiTheme="majorBidi" w:cstheme="majorBidi"/>
          <w:sz w:val="20"/>
          <w:szCs w:val="20"/>
        </w:rPr>
        <w:t>Mahasiswa</w:t>
      </w:r>
      <w:proofErr w:type="spellEnd"/>
      <w:r w:rsidR="00E03E5C" w:rsidRPr="00FB03A9">
        <w:rPr>
          <w:rFonts w:asciiTheme="majorBidi" w:hAnsiTheme="majorBidi" w:cstheme="majorBidi"/>
          <w:sz w:val="20"/>
          <w:szCs w:val="20"/>
        </w:rPr>
        <w:t xml:space="preserve"> </w:t>
      </w:r>
      <w:proofErr w:type="spellStart"/>
      <w:r w:rsidR="00E03E5C" w:rsidRPr="00FB03A9">
        <w:rPr>
          <w:rFonts w:asciiTheme="majorBidi" w:hAnsiTheme="majorBidi" w:cstheme="majorBidi"/>
          <w:sz w:val="20"/>
          <w:szCs w:val="20"/>
        </w:rPr>
        <w:t>Ma’had</w:t>
      </w:r>
      <w:proofErr w:type="spellEnd"/>
      <w:r w:rsidR="00E03E5C" w:rsidRPr="00FB03A9">
        <w:rPr>
          <w:rFonts w:asciiTheme="majorBidi" w:hAnsiTheme="majorBidi" w:cstheme="majorBidi"/>
          <w:sz w:val="20"/>
          <w:szCs w:val="20"/>
        </w:rPr>
        <w:t xml:space="preserve"> yang </w:t>
      </w:r>
      <w:proofErr w:type="spellStart"/>
      <w:r w:rsidR="00E03E5C" w:rsidRPr="00FB03A9">
        <w:rPr>
          <w:rFonts w:asciiTheme="majorBidi" w:hAnsiTheme="majorBidi" w:cstheme="majorBidi"/>
          <w:sz w:val="20"/>
          <w:szCs w:val="20"/>
        </w:rPr>
        <w:t>dulunya</w:t>
      </w:r>
      <w:proofErr w:type="spellEnd"/>
      <w:r w:rsidR="00E03E5C" w:rsidRPr="00FB03A9">
        <w:rPr>
          <w:rFonts w:asciiTheme="majorBidi" w:hAnsiTheme="majorBidi" w:cstheme="majorBidi"/>
          <w:sz w:val="20"/>
          <w:szCs w:val="20"/>
        </w:rPr>
        <w:t xml:space="preserve"> </w:t>
      </w:r>
      <w:proofErr w:type="spellStart"/>
      <w:r w:rsidR="00E03E5C" w:rsidRPr="00FB03A9">
        <w:rPr>
          <w:rFonts w:asciiTheme="majorBidi" w:hAnsiTheme="majorBidi" w:cstheme="majorBidi"/>
          <w:sz w:val="20"/>
          <w:szCs w:val="20"/>
        </w:rPr>
        <w:t>mendapatkan</w:t>
      </w:r>
      <w:proofErr w:type="spellEnd"/>
      <w:r w:rsidR="00E03E5C" w:rsidRPr="00FB03A9">
        <w:rPr>
          <w:rFonts w:asciiTheme="majorBidi" w:hAnsiTheme="majorBidi" w:cstheme="majorBidi"/>
          <w:sz w:val="20"/>
          <w:szCs w:val="20"/>
        </w:rPr>
        <w:t xml:space="preserve"> </w:t>
      </w:r>
      <w:proofErr w:type="spellStart"/>
      <w:r w:rsidR="00E03E5C" w:rsidRPr="00FB03A9">
        <w:rPr>
          <w:rFonts w:asciiTheme="majorBidi" w:hAnsiTheme="majorBidi" w:cstheme="majorBidi"/>
          <w:sz w:val="20"/>
          <w:szCs w:val="20"/>
        </w:rPr>
        <w:t>beasiswa</w:t>
      </w:r>
      <w:proofErr w:type="spellEnd"/>
      <w:r w:rsidR="00E03E5C" w:rsidRPr="00FB03A9">
        <w:rPr>
          <w:rFonts w:asciiTheme="majorBidi" w:hAnsiTheme="majorBidi" w:cstheme="majorBidi"/>
          <w:sz w:val="20"/>
          <w:szCs w:val="20"/>
        </w:rPr>
        <w:t xml:space="preserve"> </w:t>
      </w:r>
      <w:proofErr w:type="spellStart"/>
      <w:r w:rsidR="00E03E5C" w:rsidRPr="00FB03A9">
        <w:rPr>
          <w:rFonts w:asciiTheme="majorBidi" w:hAnsiTheme="majorBidi" w:cstheme="majorBidi"/>
          <w:sz w:val="20"/>
          <w:szCs w:val="20"/>
        </w:rPr>
        <w:t>penuh</w:t>
      </w:r>
      <w:proofErr w:type="spellEnd"/>
      <w:r w:rsidR="00E03E5C" w:rsidRPr="00FB03A9">
        <w:rPr>
          <w:rFonts w:asciiTheme="majorBidi" w:hAnsiTheme="majorBidi" w:cstheme="majorBidi"/>
          <w:sz w:val="20"/>
          <w:szCs w:val="20"/>
        </w:rPr>
        <w:t xml:space="preserve"> </w:t>
      </w:r>
      <w:proofErr w:type="spellStart"/>
      <w:r w:rsidR="00E03E5C" w:rsidRPr="00FB03A9">
        <w:rPr>
          <w:rFonts w:asciiTheme="majorBidi" w:hAnsiTheme="majorBidi" w:cstheme="majorBidi"/>
          <w:sz w:val="20"/>
          <w:szCs w:val="20"/>
        </w:rPr>
        <w:t>dari</w:t>
      </w:r>
      <w:proofErr w:type="spellEnd"/>
      <w:r w:rsidR="00E03E5C" w:rsidRPr="00FB03A9">
        <w:rPr>
          <w:rFonts w:asciiTheme="majorBidi" w:hAnsiTheme="majorBidi" w:cstheme="majorBidi"/>
          <w:sz w:val="20"/>
          <w:szCs w:val="20"/>
        </w:rPr>
        <w:t xml:space="preserve"> AMCF </w:t>
      </w:r>
      <w:proofErr w:type="spellStart"/>
      <w:r w:rsidR="00E03E5C" w:rsidRPr="00FB03A9">
        <w:rPr>
          <w:rFonts w:asciiTheme="majorBidi" w:hAnsiTheme="majorBidi" w:cstheme="majorBidi"/>
          <w:sz w:val="20"/>
          <w:szCs w:val="20"/>
        </w:rPr>
        <w:t>setelah</w:t>
      </w:r>
      <w:proofErr w:type="spellEnd"/>
      <w:r w:rsidR="00E03E5C" w:rsidRPr="00FB03A9">
        <w:rPr>
          <w:rFonts w:asciiTheme="majorBidi" w:hAnsiTheme="majorBidi" w:cstheme="majorBidi"/>
          <w:sz w:val="20"/>
          <w:szCs w:val="20"/>
        </w:rPr>
        <w:t xml:space="preserve"> </w:t>
      </w:r>
      <w:proofErr w:type="spellStart"/>
      <w:r w:rsidR="00E03E5C" w:rsidRPr="00FB03A9">
        <w:rPr>
          <w:rFonts w:asciiTheme="majorBidi" w:hAnsiTheme="majorBidi" w:cstheme="majorBidi"/>
          <w:sz w:val="20"/>
          <w:szCs w:val="20"/>
        </w:rPr>
        <w:t>terintegrasi</w:t>
      </w:r>
      <w:proofErr w:type="spellEnd"/>
      <w:r w:rsidR="00E03E5C" w:rsidRPr="00FB03A9">
        <w:rPr>
          <w:rFonts w:asciiTheme="majorBidi" w:hAnsiTheme="majorBidi" w:cstheme="majorBidi"/>
          <w:sz w:val="20"/>
          <w:szCs w:val="20"/>
        </w:rPr>
        <w:t xml:space="preserve"> </w:t>
      </w:r>
      <w:proofErr w:type="spellStart"/>
      <w:r w:rsidR="00E03E5C" w:rsidRPr="00FB03A9">
        <w:rPr>
          <w:rFonts w:asciiTheme="majorBidi" w:hAnsiTheme="majorBidi" w:cstheme="majorBidi"/>
          <w:sz w:val="20"/>
          <w:szCs w:val="20"/>
        </w:rPr>
        <w:t>ke</w:t>
      </w:r>
      <w:proofErr w:type="spellEnd"/>
      <w:r w:rsidR="00E03E5C" w:rsidRPr="00FB03A9">
        <w:rPr>
          <w:rFonts w:asciiTheme="majorBidi" w:hAnsiTheme="majorBidi" w:cstheme="majorBidi"/>
          <w:sz w:val="20"/>
          <w:szCs w:val="20"/>
        </w:rPr>
        <w:t xml:space="preserve"> FAI UMSIDA </w:t>
      </w:r>
      <w:proofErr w:type="spellStart"/>
      <w:r w:rsidR="00E03E5C" w:rsidRPr="00FB03A9">
        <w:rPr>
          <w:rFonts w:asciiTheme="majorBidi" w:hAnsiTheme="majorBidi" w:cstheme="majorBidi"/>
          <w:sz w:val="20"/>
          <w:szCs w:val="20"/>
        </w:rPr>
        <w:t>tidak</w:t>
      </w:r>
      <w:proofErr w:type="spellEnd"/>
      <w:r w:rsidR="00E03E5C" w:rsidRPr="00FB03A9">
        <w:rPr>
          <w:rFonts w:asciiTheme="majorBidi" w:hAnsiTheme="majorBidi" w:cstheme="majorBidi"/>
          <w:sz w:val="20"/>
          <w:szCs w:val="20"/>
        </w:rPr>
        <w:t xml:space="preserve"> </w:t>
      </w:r>
      <w:proofErr w:type="spellStart"/>
      <w:r w:rsidR="00E03E5C" w:rsidRPr="00FB03A9">
        <w:rPr>
          <w:rFonts w:asciiTheme="majorBidi" w:hAnsiTheme="majorBidi" w:cstheme="majorBidi"/>
          <w:sz w:val="20"/>
          <w:szCs w:val="20"/>
        </w:rPr>
        <w:t>lagi</w:t>
      </w:r>
      <w:proofErr w:type="spellEnd"/>
      <w:r w:rsidR="00E03E5C" w:rsidRPr="00FB03A9">
        <w:rPr>
          <w:rFonts w:asciiTheme="majorBidi" w:hAnsiTheme="majorBidi" w:cstheme="majorBidi"/>
          <w:sz w:val="20"/>
          <w:szCs w:val="20"/>
        </w:rPr>
        <w:t xml:space="preserve"> </w:t>
      </w:r>
      <w:proofErr w:type="spellStart"/>
      <w:r w:rsidR="00E03E5C" w:rsidRPr="00FB03A9">
        <w:rPr>
          <w:rFonts w:asciiTheme="majorBidi" w:hAnsiTheme="majorBidi" w:cstheme="majorBidi"/>
          <w:sz w:val="20"/>
          <w:szCs w:val="20"/>
        </w:rPr>
        <w:t>berbeasiswa</w:t>
      </w:r>
      <w:proofErr w:type="spellEnd"/>
      <w:r w:rsidR="00E03E5C" w:rsidRPr="00FB03A9">
        <w:rPr>
          <w:rFonts w:asciiTheme="majorBidi" w:hAnsiTheme="majorBidi" w:cstheme="majorBidi"/>
          <w:sz w:val="20"/>
          <w:szCs w:val="20"/>
        </w:rPr>
        <w:t xml:space="preserve"> </w:t>
      </w:r>
      <w:proofErr w:type="spellStart"/>
      <w:r w:rsidR="00E03E5C" w:rsidRPr="00FB03A9">
        <w:rPr>
          <w:rFonts w:asciiTheme="majorBidi" w:hAnsiTheme="majorBidi" w:cstheme="majorBidi"/>
          <w:sz w:val="20"/>
          <w:szCs w:val="20"/>
        </w:rPr>
        <w:t>penuh</w:t>
      </w:r>
      <w:proofErr w:type="spellEnd"/>
      <w:r w:rsidR="00E03E5C" w:rsidRPr="00FB03A9">
        <w:rPr>
          <w:rFonts w:asciiTheme="majorBidi" w:hAnsiTheme="majorBidi" w:cstheme="majorBidi"/>
          <w:sz w:val="20"/>
          <w:szCs w:val="20"/>
        </w:rPr>
        <w:t>.</w:t>
      </w:r>
    </w:p>
    <w:p w14:paraId="350A0501" w14:textId="77777777" w:rsidR="00E5317A" w:rsidRDefault="00E5317A" w:rsidP="00970D22">
      <w:pPr>
        <w:pStyle w:val="Heading1"/>
        <w:numPr>
          <w:ilvl w:val="0"/>
          <w:numId w:val="3"/>
        </w:numPr>
        <w:spacing w:before="0"/>
        <w:rPr>
          <w:sz w:val="24"/>
          <w:szCs w:val="24"/>
        </w:rPr>
      </w:pPr>
      <w:r>
        <w:rPr>
          <w:sz w:val="24"/>
          <w:szCs w:val="24"/>
        </w:rPr>
        <w:t xml:space="preserve">Ucapan Terima Kasih </w:t>
      </w:r>
    </w:p>
    <w:p w14:paraId="09828184" w14:textId="6182B336" w:rsidR="00B9543D" w:rsidRPr="00FB03A9" w:rsidRDefault="00E5317A" w:rsidP="00970D22">
      <w:pPr>
        <w:spacing w:line="240" w:lineRule="auto"/>
        <w:ind w:firstLine="567"/>
        <w:jc w:val="mediumKashida"/>
        <w:rPr>
          <w:rFonts w:asciiTheme="majorBidi" w:hAnsiTheme="majorBidi" w:cstheme="majorBidi"/>
          <w:sz w:val="20"/>
          <w:szCs w:val="20"/>
        </w:rPr>
      </w:pPr>
      <w:r w:rsidRPr="00E5317A">
        <w:rPr>
          <w:rFonts w:asciiTheme="majorBidi" w:hAnsiTheme="majorBidi" w:cstheme="majorBidi"/>
          <w:sz w:val="20"/>
          <w:szCs w:val="20"/>
        </w:rPr>
        <w:t>Saya</w:t>
      </w:r>
      <w:r>
        <w:rPr>
          <w:rFonts w:asciiTheme="majorBidi" w:hAnsiTheme="majorBidi" w:cstheme="majorBidi"/>
          <w:sz w:val="20"/>
          <w:szCs w:val="20"/>
        </w:rPr>
        <w:t xml:space="preserve"> </w:t>
      </w:r>
      <w:proofErr w:type="spellStart"/>
      <w:r w:rsidRPr="00E5317A">
        <w:rPr>
          <w:rFonts w:asciiTheme="majorBidi" w:hAnsiTheme="majorBidi" w:cstheme="majorBidi"/>
          <w:sz w:val="20"/>
          <w:szCs w:val="20"/>
        </w:rPr>
        <w:t>mengucapkan</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terima</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kasih</w:t>
      </w:r>
      <w:proofErr w:type="spellEnd"/>
      <w:r w:rsidRPr="00E5317A">
        <w:rPr>
          <w:rFonts w:asciiTheme="majorBidi" w:hAnsiTheme="majorBidi" w:cstheme="majorBidi"/>
          <w:sz w:val="20"/>
          <w:szCs w:val="20"/>
        </w:rPr>
        <w:t xml:space="preserve"> yang </w:t>
      </w:r>
      <w:proofErr w:type="spellStart"/>
      <w:r w:rsidRPr="00E5317A">
        <w:rPr>
          <w:rFonts w:asciiTheme="majorBidi" w:hAnsiTheme="majorBidi" w:cstheme="majorBidi"/>
          <w:sz w:val="20"/>
          <w:szCs w:val="20"/>
        </w:rPr>
        <w:t>sebesar-besarnya</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kepada</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semua</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pihak</w:t>
      </w:r>
      <w:proofErr w:type="spellEnd"/>
      <w:r w:rsidRPr="00E5317A">
        <w:rPr>
          <w:rFonts w:asciiTheme="majorBidi" w:hAnsiTheme="majorBidi" w:cstheme="majorBidi"/>
          <w:sz w:val="20"/>
          <w:szCs w:val="20"/>
        </w:rPr>
        <w:t xml:space="preserve"> yang </w:t>
      </w:r>
      <w:proofErr w:type="spellStart"/>
      <w:r w:rsidRPr="00E5317A">
        <w:rPr>
          <w:rFonts w:asciiTheme="majorBidi" w:hAnsiTheme="majorBidi" w:cstheme="majorBidi"/>
          <w:sz w:val="20"/>
          <w:szCs w:val="20"/>
        </w:rPr>
        <w:t>telah</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turut</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serta</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dalam</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menyelesaikan</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narasi</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ini</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Terima</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kasih</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kepada</w:t>
      </w:r>
      <w:proofErr w:type="spellEnd"/>
      <w:r w:rsidRPr="00E5317A">
        <w:rPr>
          <w:rFonts w:asciiTheme="majorBidi" w:hAnsiTheme="majorBidi" w:cstheme="majorBidi"/>
          <w:sz w:val="20"/>
          <w:szCs w:val="20"/>
        </w:rPr>
        <w:t xml:space="preserve"> para </w:t>
      </w:r>
      <w:proofErr w:type="spellStart"/>
      <w:r w:rsidRPr="00E5317A">
        <w:rPr>
          <w:rFonts w:asciiTheme="majorBidi" w:hAnsiTheme="majorBidi" w:cstheme="majorBidi"/>
          <w:sz w:val="20"/>
          <w:szCs w:val="20"/>
        </w:rPr>
        <w:t>peneliti</w:t>
      </w:r>
      <w:proofErr w:type="spellEnd"/>
      <w:r w:rsidRPr="00E5317A">
        <w:rPr>
          <w:rFonts w:asciiTheme="majorBidi" w:hAnsiTheme="majorBidi" w:cstheme="majorBidi"/>
          <w:sz w:val="20"/>
          <w:szCs w:val="20"/>
        </w:rPr>
        <w:t xml:space="preserve">, </w:t>
      </w:r>
      <w:proofErr w:type="spellStart"/>
      <w:r>
        <w:rPr>
          <w:rFonts w:asciiTheme="majorBidi" w:hAnsiTheme="majorBidi" w:cstheme="majorBidi"/>
          <w:sz w:val="20"/>
          <w:szCs w:val="20"/>
        </w:rPr>
        <w:t>dosen</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pembimbing</w:t>
      </w:r>
      <w:proofErr w:type="spellEnd"/>
      <w:r>
        <w:rPr>
          <w:rFonts w:asciiTheme="majorBidi" w:hAnsiTheme="majorBidi" w:cstheme="majorBidi"/>
          <w:sz w:val="20"/>
          <w:szCs w:val="20"/>
        </w:rPr>
        <w:t xml:space="preserve">, </w:t>
      </w:r>
      <w:proofErr w:type="spellStart"/>
      <w:r w:rsidR="00775EC4">
        <w:rPr>
          <w:rFonts w:asciiTheme="majorBidi" w:hAnsiTheme="majorBidi" w:cstheme="majorBidi"/>
          <w:sz w:val="20"/>
          <w:szCs w:val="20"/>
        </w:rPr>
        <w:t>d</w:t>
      </w:r>
      <w:r>
        <w:rPr>
          <w:rFonts w:asciiTheme="majorBidi" w:hAnsiTheme="majorBidi" w:cstheme="majorBidi"/>
          <w:sz w:val="20"/>
          <w:szCs w:val="20"/>
        </w:rPr>
        <w:t>ekan</w:t>
      </w:r>
      <w:proofErr w:type="spellEnd"/>
      <w:r>
        <w:rPr>
          <w:rFonts w:asciiTheme="majorBidi" w:hAnsiTheme="majorBidi" w:cstheme="majorBidi"/>
          <w:sz w:val="20"/>
          <w:szCs w:val="20"/>
        </w:rPr>
        <w:t xml:space="preserve"> FAI, </w:t>
      </w:r>
      <w:proofErr w:type="spellStart"/>
      <w:r w:rsidR="00775EC4">
        <w:rPr>
          <w:rFonts w:asciiTheme="majorBidi" w:hAnsiTheme="majorBidi" w:cstheme="majorBidi"/>
          <w:sz w:val="20"/>
          <w:szCs w:val="20"/>
        </w:rPr>
        <w:t>m</w:t>
      </w:r>
      <w:r>
        <w:rPr>
          <w:rFonts w:asciiTheme="majorBidi" w:hAnsiTheme="majorBidi" w:cstheme="majorBidi"/>
          <w:sz w:val="20"/>
          <w:szCs w:val="20"/>
        </w:rPr>
        <w:t>udir</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Ma’had</w:t>
      </w:r>
      <w:proofErr w:type="spellEnd"/>
      <w:r>
        <w:rPr>
          <w:rFonts w:asciiTheme="majorBidi" w:hAnsiTheme="majorBidi" w:cstheme="majorBidi"/>
          <w:sz w:val="20"/>
          <w:szCs w:val="20"/>
        </w:rPr>
        <w:t xml:space="preserve">, </w:t>
      </w:r>
      <w:proofErr w:type="spellStart"/>
      <w:r w:rsidRPr="00E5317A">
        <w:rPr>
          <w:rFonts w:asciiTheme="majorBidi" w:hAnsiTheme="majorBidi" w:cstheme="majorBidi"/>
          <w:sz w:val="20"/>
          <w:szCs w:val="20"/>
        </w:rPr>
        <w:t>staf</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akademik</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mahasiswa</w:t>
      </w:r>
      <w:proofErr w:type="spellEnd"/>
      <w:r w:rsidRPr="00E5317A">
        <w:rPr>
          <w:rFonts w:asciiTheme="majorBidi" w:hAnsiTheme="majorBidi" w:cstheme="majorBidi"/>
          <w:sz w:val="20"/>
          <w:szCs w:val="20"/>
        </w:rPr>
        <w:t xml:space="preserve">, dan </w:t>
      </w:r>
      <w:proofErr w:type="spellStart"/>
      <w:r w:rsidRPr="00E5317A">
        <w:rPr>
          <w:rFonts w:asciiTheme="majorBidi" w:hAnsiTheme="majorBidi" w:cstheme="majorBidi"/>
          <w:sz w:val="20"/>
          <w:szCs w:val="20"/>
        </w:rPr>
        <w:t>semua</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pihak</w:t>
      </w:r>
      <w:proofErr w:type="spellEnd"/>
      <w:r w:rsidRPr="00E5317A">
        <w:rPr>
          <w:rFonts w:asciiTheme="majorBidi" w:hAnsiTheme="majorBidi" w:cstheme="majorBidi"/>
          <w:sz w:val="20"/>
          <w:szCs w:val="20"/>
        </w:rPr>
        <w:t xml:space="preserve"> yang </w:t>
      </w:r>
      <w:proofErr w:type="spellStart"/>
      <w:r w:rsidRPr="00E5317A">
        <w:rPr>
          <w:rFonts w:asciiTheme="majorBidi" w:hAnsiTheme="majorBidi" w:cstheme="majorBidi"/>
          <w:sz w:val="20"/>
          <w:szCs w:val="20"/>
        </w:rPr>
        <w:t>terlibat</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dalam</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integrasi</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antara</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Ma'had</w:t>
      </w:r>
      <w:proofErr w:type="spellEnd"/>
      <w:r w:rsidRPr="00E5317A">
        <w:rPr>
          <w:rFonts w:asciiTheme="majorBidi" w:hAnsiTheme="majorBidi" w:cstheme="majorBidi"/>
          <w:sz w:val="20"/>
          <w:szCs w:val="20"/>
        </w:rPr>
        <w:t xml:space="preserve"> dan </w:t>
      </w:r>
      <w:proofErr w:type="spellStart"/>
      <w:r w:rsidRPr="00E5317A">
        <w:rPr>
          <w:rFonts w:asciiTheme="majorBidi" w:hAnsiTheme="majorBidi" w:cstheme="majorBidi"/>
          <w:sz w:val="20"/>
          <w:szCs w:val="20"/>
        </w:rPr>
        <w:t>Fakultas</w:t>
      </w:r>
      <w:proofErr w:type="spellEnd"/>
      <w:r w:rsidRPr="00E5317A">
        <w:rPr>
          <w:rFonts w:asciiTheme="majorBidi" w:hAnsiTheme="majorBidi" w:cstheme="majorBidi"/>
          <w:sz w:val="20"/>
          <w:szCs w:val="20"/>
        </w:rPr>
        <w:t xml:space="preserve"> Agama Islam (FAI). </w:t>
      </w:r>
      <w:proofErr w:type="spellStart"/>
      <w:r w:rsidRPr="00E5317A">
        <w:rPr>
          <w:rFonts w:asciiTheme="majorBidi" w:hAnsiTheme="majorBidi" w:cstheme="majorBidi"/>
          <w:sz w:val="20"/>
          <w:szCs w:val="20"/>
        </w:rPr>
        <w:t>Tanpa</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kontribusi</w:t>
      </w:r>
      <w:proofErr w:type="spellEnd"/>
      <w:r w:rsidRPr="00E5317A">
        <w:rPr>
          <w:rFonts w:asciiTheme="majorBidi" w:hAnsiTheme="majorBidi" w:cstheme="majorBidi"/>
          <w:sz w:val="20"/>
          <w:szCs w:val="20"/>
        </w:rPr>
        <w:t xml:space="preserve"> dan </w:t>
      </w:r>
      <w:proofErr w:type="spellStart"/>
      <w:r w:rsidRPr="00E5317A">
        <w:rPr>
          <w:rFonts w:asciiTheme="majorBidi" w:hAnsiTheme="majorBidi" w:cstheme="majorBidi"/>
          <w:sz w:val="20"/>
          <w:szCs w:val="20"/>
        </w:rPr>
        <w:t>dukungan</w:t>
      </w:r>
      <w:proofErr w:type="spellEnd"/>
      <w:r w:rsidRPr="00E5317A">
        <w:rPr>
          <w:rFonts w:asciiTheme="majorBidi" w:hAnsiTheme="majorBidi" w:cstheme="majorBidi"/>
          <w:sz w:val="20"/>
          <w:szCs w:val="20"/>
        </w:rPr>
        <w:t xml:space="preserve"> kalian, </w:t>
      </w:r>
      <w:proofErr w:type="spellStart"/>
      <w:r w:rsidRPr="00E5317A">
        <w:rPr>
          <w:rFonts w:asciiTheme="majorBidi" w:hAnsiTheme="majorBidi" w:cstheme="majorBidi"/>
          <w:sz w:val="20"/>
          <w:szCs w:val="20"/>
        </w:rPr>
        <w:t>pencapaian</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hasil</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ini</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tidak</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akan</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menjadi</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mungkin</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Terima</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kasih</w:t>
      </w:r>
      <w:proofErr w:type="spellEnd"/>
      <w:r w:rsidRPr="00E5317A">
        <w:rPr>
          <w:rFonts w:asciiTheme="majorBidi" w:hAnsiTheme="majorBidi" w:cstheme="majorBidi"/>
          <w:sz w:val="20"/>
          <w:szCs w:val="20"/>
        </w:rPr>
        <w:t xml:space="preserve"> juga </w:t>
      </w:r>
      <w:proofErr w:type="spellStart"/>
      <w:r w:rsidRPr="00E5317A">
        <w:rPr>
          <w:rFonts w:asciiTheme="majorBidi" w:hAnsiTheme="majorBidi" w:cstheme="majorBidi"/>
          <w:sz w:val="20"/>
          <w:szCs w:val="20"/>
        </w:rPr>
        <w:t>kepada</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semua</w:t>
      </w:r>
      <w:proofErr w:type="spellEnd"/>
      <w:r w:rsidRPr="00E5317A">
        <w:rPr>
          <w:rFonts w:asciiTheme="majorBidi" w:hAnsiTheme="majorBidi" w:cstheme="majorBidi"/>
          <w:sz w:val="20"/>
          <w:szCs w:val="20"/>
        </w:rPr>
        <w:t xml:space="preserve"> yang </w:t>
      </w:r>
      <w:proofErr w:type="spellStart"/>
      <w:r w:rsidRPr="00E5317A">
        <w:rPr>
          <w:rFonts w:asciiTheme="majorBidi" w:hAnsiTheme="majorBidi" w:cstheme="majorBidi"/>
          <w:sz w:val="20"/>
          <w:szCs w:val="20"/>
        </w:rPr>
        <w:t>telah</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memberikan</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wawasan</w:t>
      </w:r>
      <w:proofErr w:type="spellEnd"/>
      <w:r w:rsidRPr="00E5317A">
        <w:rPr>
          <w:rFonts w:asciiTheme="majorBidi" w:hAnsiTheme="majorBidi" w:cstheme="majorBidi"/>
          <w:sz w:val="20"/>
          <w:szCs w:val="20"/>
        </w:rPr>
        <w:t xml:space="preserve">, saran, dan </w:t>
      </w:r>
      <w:proofErr w:type="spellStart"/>
      <w:r w:rsidRPr="00E5317A">
        <w:rPr>
          <w:rFonts w:asciiTheme="majorBidi" w:hAnsiTheme="majorBidi" w:cstheme="majorBidi"/>
          <w:sz w:val="20"/>
          <w:szCs w:val="20"/>
        </w:rPr>
        <w:t>bantuan</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selama</w:t>
      </w:r>
      <w:proofErr w:type="spellEnd"/>
      <w:r w:rsidRPr="00E5317A">
        <w:rPr>
          <w:rFonts w:asciiTheme="majorBidi" w:hAnsiTheme="majorBidi" w:cstheme="majorBidi"/>
          <w:sz w:val="20"/>
          <w:szCs w:val="20"/>
        </w:rPr>
        <w:t xml:space="preserve"> proses </w:t>
      </w:r>
      <w:proofErr w:type="spellStart"/>
      <w:r w:rsidRPr="00E5317A">
        <w:rPr>
          <w:rFonts w:asciiTheme="majorBidi" w:hAnsiTheme="majorBidi" w:cstheme="majorBidi"/>
          <w:sz w:val="20"/>
          <w:szCs w:val="20"/>
        </w:rPr>
        <w:t>penulisan</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Semoga</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karya</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ini</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dapat</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memberikan</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manfaat</w:t>
      </w:r>
      <w:proofErr w:type="spellEnd"/>
      <w:r w:rsidRPr="00E5317A">
        <w:rPr>
          <w:rFonts w:asciiTheme="majorBidi" w:hAnsiTheme="majorBidi" w:cstheme="majorBidi"/>
          <w:sz w:val="20"/>
          <w:szCs w:val="20"/>
        </w:rPr>
        <w:t xml:space="preserve"> yang </w:t>
      </w:r>
      <w:proofErr w:type="spellStart"/>
      <w:r w:rsidRPr="00E5317A">
        <w:rPr>
          <w:rFonts w:asciiTheme="majorBidi" w:hAnsiTheme="majorBidi" w:cstheme="majorBidi"/>
          <w:sz w:val="20"/>
          <w:szCs w:val="20"/>
        </w:rPr>
        <w:t>berkelanjutan</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bagi</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kemajuan</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pendidikan</w:t>
      </w:r>
      <w:proofErr w:type="spellEnd"/>
      <w:r w:rsidRPr="00E5317A">
        <w:rPr>
          <w:rFonts w:asciiTheme="majorBidi" w:hAnsiTheme="majorBidi" w:cstheme="majorBidi"/>
          <w:sz w:val="20"/>
          <w:szCs w:val="20"/>
        </w:rPr>
        <w:t xml:space="preserve"> dan </w:t>
      </w:r>
      <w:proofErr w:type="spellStart"/>
      <w:r w:rsidRPr="00E5317A">
        <w:rPr>
          <w:rFonts w:asciiTheme="majorBidi" w:hAnsiTheme="majorBidi" w:cstheme="majorBidi"/>
          <w:sz w:val="20"/>
          <w:szCs w:val="20"/>
        </w:rPr>
        <w:t>pengembangan</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keilmuan</w:t>
      </w:r>
      <w:proofErr w:type="spellEnd"/>
      <w:r w:rsidRPr="00E5317A">
        <w:rPr>
          <w:rFonts w:asciiTheme="majorBidi" w:hAnsiTheme="majorBidi" w:cstheme="majorBidi"/>
          <w:sz w:val="20"/>
          <w:szCs w:val="20"/>
        </w:rPr>
        <w:t xml:space="preserve"> di </w:t>
      </w:r>
      <w:proofErr w:type="spellStart"/>
      <w:r w:rsidRPr="00E5317A">
        <w:rPr>
          <w:rFonts w:asciiTheme="majorBidi" w:hAnsiTheme="majorBidi" w:cstheme="majorBidi"/>
          <w:sz w:val="20"/>
          <w:szCs w:val="20"/>
        </w:rPr>
        <w:t>lingkungan</w:t>
      </w:r>
      <w:proofErr w:type="spellEnd"/>
      <w:r w:rsidRPr="00E5317A">
        <w:rPr>
          <w:rFonts w:asciiTheme="majorBidi" w:hAnsiTheme="majorBidi" w:cstheme="majorBidi"/>
          <w:sz w:val="20"/>
          <w:szCs w:val="20"/>
        </w:rPr>
        <w:t xml:space="preserve"> </w:t>
      </w:r>
      <w:proofErr w:type="spellStart"/>
      <w:r w:rsidRPr="00E5317A">
        <w:rPr>
          <w:rFonts w:asciiTheme="majorBidi" w:hAnsiTheme="majorBidi" w:cstheme="majorBidi"/>
          <w:sz w:val="20"/>
          <w:szCs w:val="20"/>
        </w:rPr>
        <w:t>Ma'had</w:t>
      </w:r>
      <w:proofErr w:type="spellEnd"/>
      <w:r w:rsidRPr="00E5317A">
        <w:rPr>
          <w:rFonts w:asciiTheme="majorBidi" w:hAnsiTheme="majorBidi" w:cstheme="majorBidi"/>
          <w:sz w:val="20"/>
          <w:szCs w:val="20"/>
        </w:rPr>
        <w:t xml:space="preserve"> dan FAI.</w:t>
      </w:r>
    </w:p>
    <w:p w14:paraId="7957FDDB" w14:textId="169BD5FF" w:rsidR="00DB248D" w:rsidRDefault="00DB248D" w:rsidP="00970D22">
      <w:pPr>
        <w:spacing w:line="240" w:lineRule="auto"/>
        <w:rPr>
          <w:rFonts w:ascii="Times New Roman" w:eastAsia="Times New Roman" w:hAnsi="Times New Roman" w:cs="Times New Roman"/>
          <w:b/>
          <w:smallCaps/>
          <w:sz w:val="24"/>
          <w:szCs w:val="24"/>
          <w:lang w:val="id-ID" w:eastAsia="zh-CN"/>
        </w:rPr>
      </w:pPr>
    </w:p>
    <w:p w14:paraId="7E5FCFF8" w14:textId="0C5A255C" w:rsidR="008F7225" w:rsidRPr="005C2B42" w:rsidRDefault="008F7225" w:rsidP="00970D22">
      <w:pPr>
        <w:pStyle w:val="Heading1"/>
        <w:numPr>
          <w:ilvl w:val="0"/>
          <w:numId w:val="3"/>
        </w:numPr>
        <w:rPr>
          <w:sz w:val="24"/>
          <w:szCs w:val="24"/>
        </w:rPr>
      </w:pPr>
      <w:r w:rsidRPr="005C2B42">
        <w:rPr>
          <w:sz w:val="24"/>
          <w:szCs w:val="24"/>
        </w:rPr>
        <w:t>DAFTAR PUSTAKA</w:t>
      </w:r>
    </w:p>
    <w:p w14:paraId="5485EC80" w14:textId="3EA1451B" w:rsidR="00347776" w:rsidRPr="00347776" w:rsidRDefault="008F7225" w:rsidP="00970D22">
      <w:pPr>
        <w:widowControl w:val="0"/>
        <w:autoSpaceDE w:val="0"/>
        <w:autoSpaceDN w:val="0"/>
        <w:adjustRightInd w:val="0"/>
        <w:spacing w:line="240" w:lineRule="auto"/>
        <w:ind w:left="640" w:hanging="640"/>
        <w:rPr>
          <w:rFonts w:ascii="Times New Roman" w:hAnsi="Times New Roman" w:cs="Times New Roman"/>
          <w:noProof/>
          <w:szCs w:val="24"/>
        </w:rPr>
      </w:pPr>
      <w:r>
        <w:rPr>
          <w:rFonts w:asciiTheme="majorBidi" w:hAnsiTheme="majorBidi" w:cstheme="majorBidi"/>
        </w:rPr>
        <w:fldChar w:fldCharType="begin" w:fldLock="1"/>
      </w:r>
      <w:r>
        <w:rPr>
          <w:rFonts w:asciiTheme="majorBidi" w:hAnsiTheme="majorBidi" w:cstheme="majorBidi"/>
        </w:rPr>
        <w:instrText xml:space="preserve">ADDIN Mendeley Bibliography CSL_BIBLIOGRAPHY </w:instrText>
      </w:r>
      <w:r>
        <w:rPr>
          <w:rFonts w:asciiTheme="majorBidi" w:hAnsiTheme="majorBidi" w:cstheme="majorBidi"/>
        </w:rPr>
        <w:fldChar w:fldCharType="separate"/>
      </w:r>
      <w:r w:rsidR="00347776" w:rsidRPr="00347776">
        <w:rPr>
          <w:rFonts w:ascii="Times New Roman" w:hAnsi="Times New Roman" w:cs="Times New Roman"/>
          <w:noProof/>
          <w:szCs w:val="24"/>
        </w:rPr>
        <w:t>[1]</w:t>
      </w:r>
      <w:r w:rsidR="00347776" w:rsidRPr="00347776">
        <w:rPr>
          <w:rFonts w:ascii="Times New Roman" w:hAnsi="Times New Roman" w:cs="Times New Roman"/>
          <w:noProof/>
          <w:szCs w:val="24"/>
        </w:rPr>
        <w:tab/>
        <w:t>L. B. Arab, “Profil Ma’had Umar bin Al Khattab,”</w:t>
      </w:r>
      <w:r w:rsidR="006575AB">
        <w:rPr>
          <w:rFonts w:ascii="Times New Roman" w:hAnsi="Times New Roman" w:cs="Times New Roman"/>
          <w:noProof/>
          <w:szCs w:val="24"/>
        </w:rPr>
        <w:t xml:space="preserve"> </w:t>
      </w:r>
      <w:r w:rsidR="00347776" w:rsidRPr="00347776">
        <w:rPr>
          <w:rFonts w:ascii="Times New Roman" w:hAnsi="Times New Roman" w:cs="Times New Roman"/>
          <w:i/>
          <w:iCs/>
          <w:noProof/>
          <w:szCs w:val="24"/>
        </w:rPr>
        <w:t>https://lembagabahasaarab.wordpress.com/2012/10/08/profil-mahad-umar-bin-al-khattab-surabaya/</w:t>
      </w:r>
      <w:r w:rsidR="00347776" w:rsidRPr="00347776">
        <w:rPr>
          <w:rFonts w:ascii="Times New Roman" w:hAnsi="Times New Roman" w:cs="Times New Roman"/>
          <w:noProof/>
          <w:szCs w:val="24"/>
        </w:rPr>
        <w:t>, 2012.</w:t>
      </w:r>
    </w:p>
    <w:p w14:paraId="30CEBE0C" w14:textId="7777777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[2]</w:t>
      </w:r>
      <w:r w:rsidRPr="00347776">
        <w:rPr>
          <w:rFonts w:ascii="Times New Roman" w:hAnsi="Times New Roman" w:cs="Times New Roman"/>
          <w:noProof/>
          <w:szCs w:val="24"/>
        </w:rPr>
        <w:tab/>
        <w:t>AMCF, “</w:t>
      </w:r>
      <w:r w:rsidRPr="00DB5A5F">
        <w:rPr>
          <w:rFonts w:ascii="Times New Roman" w:hAnsi="Times New Roman" w:cs="Times New Roman"/>
          <w:i/>
          <w:iCs/>
          <w:noProof/>
          <w:szCs w:val="24"/>
        </w:rPr>
        <w:t>Sejarah Singkat AMCF</w:t>
      </w:r>
      <w:r w:rsidRPr="00347776">
        <w:rPr>
          <w:rFonts w:ascii="Times New Roman" w:hAnsi="Times New Roman" w:cs="Times New Roman"/>
          <w:noProof/>
          <w:szCs w:val="24"/>
        </w:rPr>
        <w:t>,” 2023. https://amcf.or.id/about/</w:t>
      </w:r>
    </w:p>
    <w:p w14:paraId="065D9A25" w14:textId="7777777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[3]</w:t>
      </w:r>
      <w:r w:rsidRPr="00347776">
        <w:rPr>
          <w:rFonts w:ascii="Times New Roman" w:hAnsi="Times New Roman" w:cs="Times New Roman"/>
          <w:noProof/>
          <w:szCs w:val="24"/>
        </w:rPr>
        <w:tab/>
        <w:t>FAI, “</w:t>
      </w:r>
      <w:r w:rsidRPr="00DB5A5F">
        <w:rPr>
          <w:rFonts w:ascii="Times New Roman" w:hAnsi="Times New Roman" w:cs="Times New Roman"/>
          <w:i/>
          <w:iCs/>
          <w:noProof/>
          <w:szCs w:val="24"/>
        </w:rPr>
        <w:t>Sejarah Fakultas Agama Islam Umsida</w:t>
      </w:r>
      <w:r w:rsidRPr="00347776">
        <w:rPr>
          <w:rFonts w:ascii="Times New Roman" w:hAnsi="Times New Roman" w:cs="Times New Roman"/>
          <w:noProof/>
          <w:szCs w:val="24"/>
        </w:rPr>
        <w:t>.” https://fai.umsida.ac.id/sejarah/</w:t>
      </w:r>
    </w:p>
    <w:p w14:paraId="4FEF315E" w14:textId="461EF29D"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[4]</w:t>
      </w:r>
      <w:r w:rsidRPr="00347776">
        <w:rPr>
          <w:rFonts w:ascii="Times New Roman" w:hAnsi="Times New Roman" w:cs="Times New Roman"/>
          <w:noProof/>
          <w:szCs w:val="24"/>
        </w:rPr>
        <w:tab/>
        <w:t>F. A. Anza,</w:t>
      </w:r>
      <w:r w:rsidR="00610DC4">
        <w:rPr>
          <w:rFonts w:ascii="Times New Roman" w:hAnsi="Times New Roman" w:cs="Times New Roman"/>
          <w:noProof/>
          <w:szCs w:val="24"/>
        </w:rPr>
        <w:t>dkk</w:t>
      </w:r>
      <w:r w:rsidRPr="00347776">
        <w:rPr>
          <w:rFonts w:ascii="Times New Roman" w:hAnsi="Times New Roman" w:cs="Times New Roman"/>
          <w:noProof/>
          <w:szCs w:val="24"/>
        </w:rPr>
        <w:t>, “</w:t>
      </w:r>
      <w:r w:rsidRPr="00DB5A5F">
        <w:rPr>
          <w:rFonts w:ascii="Times New Roman" w:hAnsi="Times New Roman" w:cs="Times New Roman"/>
          <w:i/>
          <w:iCs/>
          <w:noProof/>
          <w:szCs w:val="24"/>
        </w:rPr>
        <w:t xml:space="preserve">Manajemen Integrasi Sistem Informasi Perpustakaan </w:t>
      </w:r>
      <w:r w:rsidR="00610DC4" w:rsidRPr="00DB5A5F">
        <w:rPr>
          <w:rFonts w:ascii="Times New Roman" w:hAnsi="Times New Roman" w:cs="Times New Roman"/>
          <w:i/>
          <w:iCs/>
          <w:noProof/>
          <w:szCs w:val="24"/>
        </w:rPr>
        <w:t>d</w:t>
      </w:r>
      <w:r w:rsidRPr="00DB5A5F">
        <w:rPr>
          <w:rFonts w:ascii="Times New Roman" w:hAnsi="Times New Roman" w:cs="Times New Roman"/>
          <w:i/>
          <w:iCs/>
          <w:noProof/>
          <w:szCs w:val="24"/>
        </w:rPr>
        <w:t>i Lingkungan Universitas Indonesia Dalam Menuju Perpustakaan Digita</w:t>
      </w:r>
      <w:r w:rsidRPr="00347776">
        <w:rPr>
          <w:rFonts w:ascii="Times New Roman" w:hAnsi="Times New Roman" w:cs="Times New Roman"/>
          <w:noProof/>
          <w:szCs w:val="24"/>
        </w:rPr>
        <w:t xml:space="preserve">l,” </w:t>
      </w:r>
      <w:r w:rsidRPr="00347776">
        <w:rPr>
          <w:rFonts w:ascii="Times New Roman" w:hAnsi="Times New Roman" w:cs="Times New Roman"/>
          <w:i/>
          <w:iCs/>
          <w:noProof/>
          <w:szCs w:val="24"/>
        </w:rPr>
        <w:t>J. Vokasi Indones.</w:t>
      </w:r>
      <w:r w:rsidRPr="00347776">
        <w:rPr>
          <w:rFonts w:ascii="Times New Roman" w:hAnsi="Times New Roman" w:cs="Times New Roman"/>
          <w:noProof/>
          <w:szCs w:val="24"/>
        </w:rPr>
        <w:t>, vol. 7, no. 1, pp. 1–12, 2019, doi: 10.7454/jvi.v7i1.126.</w:t>
      </w:r>
    </w:p>
    <w:p w14:paraId="2645B845" w14:textId="7777777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[5]</w:t>
      </w:r>
      <w:r w:rsidRPr="00347776">
        <w:rPr>
          <w:rFonts w:ascii="Times New Roman" w:hAnsi="Times New Roman" w:cs="Times New Roman"/>
          <w:noProof/>
          <w:szCs w:val="24"/>
        </w:rPr>
        <w:tab/>
        <w:t xml:space="preserve">W. J. S. Poerwadarminta, </w:t>
      </w:r>
      <w:r w:rsidRPr="00347776">
        <w:rPr>
          <w:rFonts w:ascii="Times New Roman" w:hAnsi="Times New Roman" w:cs="Times New Roman"/>
          <w:i/>
          <w:iCs/>
          <w:noProof/>
          <w:szCs w:val="24"/>
        </w:rPr>
        <w:t>Kamus Umum Bahasa Indonesia, diolah kembali oleh Pusat Pengembangan dan Bahasa Departemen Pendidikan dan Kebudayaan</w:t>
      </w:r>
      <w:r w:rsidRPr="00347776">
        <w:rPr>
          <w:rFonts w:ascii="Times New Roman" w:hAnsi="Times New Roman" w:cs="Times New Roman"/>
          <w:noProof/>
          <w:szCs w:val="24"/>
        </w:rPr>
        <w:t>. Jakarta: Balai Pustaka, 1982.</w:t>
      </w:r>
    </w:p>
    <w:p w14:paraId="5BBAEFBA" w14:textId="7777777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[6]</w:t>
      </w:r>
      <w:r w:rsidRPr="00347776">
        <w:rPr>
          <w:rFonts w:ascii="Times New Roman" w:hAnsi="Times New Roman" w:cs="Times New Roman"/>
          <w:noProof/>
          <w:szCs w:val="24"/>
        </w:rPr>
        <w:tab/>
        <w:t>S. Arifin, “</w:t>
      </w:r>
      <w:r w:rsidRPr="00DB5A5F">
        <w:rPr>
          <w:rFonts w:ascii="Times New Roman" w:hAnsi="Times New Roman" w:cs="Times New Roman"/>
          <w:i/>
          <w:iCs/>
          <w:noProof/>
          <w:szCs w:val="24"/>
        </w:rPr>
        <w:t>Manajemen Integrasi Kurikulum Madrasah Diniyah Takmiliyah Pada Satuan Pendidikan Formal Pesantren (Studi Multisitus Pesantren Kyai Syarifuddin Lumajang dan Pesantren Nurul Jadid Probolinggo)</w:t>
      </w:r>
      <w:r w:rsidRPr="00347776">
        <w:rPr>
          <w:rFonts w:ascii="Times New Roman" w:hAnsi="Times New Roman" w:cs="Times New Roman"/>
          <w:noProof/>
          <w:szCs w:val="24"/>
        </w:rPr>
        <w:t>,” 2021.</w:t>
      </w:r>
    </w:p>
    <w:p w14:paraId="2D8BA968" w14:textId="7777777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[7]</w:t>
      </w:r>
      <w:r w:rsidRPr="00347776">
        <w:rPr>
          <w:rFonts w:ascii="Times New Roman" w:hAnsi="Times New Roman" w:cs="Times New Roman"/>
          <w:noProof/>
          <w:szCs w:val="24"/>
        </w:rPr>
        <w:tab/>
        <w:t xml:space="preserve">Istikomah and B. Haryanto, </w:t>
      </w:r>
      <w:r w:rsidRPr="00347776">
        <w:rPr>
          <w:rFonts w:ascii="Times New Roman" w:hAnsi="Times New Roman" w:cs="Times New Roman"/>
          <w:i/>
          <w:iCs/>
          <w:noProof/>
          <w:szCs w:val="24"/>
        </w:rPr>
        <w:t>Manajemen &amp; Kepemimpinan Pendidikan Islam</w:t>
      </w:r>
      <w:r w:rsidRPr="00347776">
        <w:rPr>
          <w:rFonts w:ascii="Times New Roman" w:hAnsi="Times New Roman" w:cs="Times New Roman"/>
          <w:noProof/>
          <w:szCs w:val="24"/>
        </w:rPr>
        <w:t>. Sidoarjo: Nizamia Learning Center, 2021.</w:t>
      </w:r>
    </w:p>
    <w:p w14:paraId="61EED7C4" w14:textId="7777777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[8]</w:t>
      </w:r>
      <w:r w:rsidRPr="00347776">
        <w:rPr>
          <w:rFonts w:ascii="Times New Roman" w:hAnsi="Times New Roman" w:cs="Times New Roman"/>
          <w:noProof/>
          <w:szCs w:val="24"/>
        </w:rPr>
        <w:tab/>
        <w:t>N. A. Isnainy, “</w:t>
      </w:r>
      <w:r w:rsidRPr="00DB5A5F">
        <w:rPr>
          <w:rFonts w:ascii="Times New Roman" w:hAnsi="Times New Roman" w:cs="Times New Roman"/>
          <w:i/>
          <w:iCs/>
          <w:noProof/>
          <w:szCs w:val="24"/>
        </w:rPr>
        <w:t>Manajemen Ma’had Dalam Membentuk Karakter Siswa Di Ma’had Darul Ilmi Man 2 Kota Kediri</w:t>
      </w:r>
      <w:r w:rsidRPr="00347776">
        <w:rPr>
          <w:rFonts w:ascii="Times New Roman" w:hAnsi="Times New Roman" w:cs="Times New Roman"/>
          <w:noProof/>
          <w:szCs w:val="24"/>
        </w:rPr>
        <w:t>,” 2021.</w:t>
      </w:r>
    </w:p>
    <w:p w14:paraId="22D86401" w14:textId="7777777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[9]</w:t>
      </w:r>
      <w:r w:rsidRPr="00347776">
        <w:rPr>
          <w:rFonts w:ascii="Times New Roman" w:hAnsi="Times New Roman" w:cs="Times New Roman"/>
          <w:noProof/>
          <w:szCs w:val="24"/>
        </w:rPr>
        <w:tab/>
        <w:t xml:space="preserve">R. Kristiawan, M., Safitri D., &amp; Lestari, </w:t>
      </w:r>
      <w:r w:rsidRPr="00347776">
        <w:rPr>
          <w:rFonts w:ascii="Times New Roman" w:hAnsi="Times New Roman" w:cs="Times New Roman"/>
          <w:i/>
          <w:iCs/>
          <w:noProof/>
          <w:szCs w:val="24"/>
        </w:rPr>
        <w:t>Manajemen Pendidikan</w:t>
      </w:r>
      <w:r w:rsidRPr="00347776">
        <w:rPr>
          <w:rFonts w:ascii="Times New Roman" w:hAnsi="Times New Roman" w:cs="Times New Roman"/>
          <w:noProof/>
          <w:szCs w:val="24"/>
        </w:rPr>
        <w:t>. Yogyakarta: CV Budi Utama, 2017.</w:t>
      </w:r>
    </w:p>
    <w:p w14:paraId="6281401F" w14:textId="7777777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[10]</w:t>
      </w:r>
      <w:r w:rsidRPr="00347776">
        <w:rPr>
          <w:rFonts w:ascii="Times New Roman" w:hAnsi="Times New Roman" w:cs="Times New Roman"/>
          <w:noProof/>
          <w:szCs w:val="24"/>
        </w:rPr>
        <w:tab/>
        <w:t xml:space="preserve">I. Istikomah, E. F. Fahyuni, and I. Fauji, </w:t>
      </w:r>
      <w:r w:rsidRPr="00CE5276">
        <w:rPr>
          <w:rFonts w:ascii="Times New Roman" w:hAnsi="Times New Roman" w:cs="Times New Roman"/>
          <w:i/>
          <w:iCs/>
          <w:noProof/>
          <w:szCs w:val="24"/>
        </w:rPr>
        <w:t>“Integration of Schools and Madrassa into Pesantren in Indonesia,”</w:t>
      </w:r>
      <w:r w:rsidRPr="00347776">
        <w:rPr>
          <w:rFonts w:ascii="Times New Roman" w:hAnsi="Times New Roman" w:cs="Times New Roman"/>
          <w:noProof/>
          <w:szCs w:val="24"/>
        </w:rPr>
        <w:t xml:space="preserve"> vol. 125, no. Icigr 2017, pp. 141–143, 2018, doi: 10.2991/icigr-17.2018.34.</w:t>
      </w:r>
    </w:p>
    <w:p w14:paraId="1385C33A" w14:textId="52C09558"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lastRenderedPageBreak/>
        <w:t>[11]</w:t>
      </w:r>
      <w:r w:rsidRPr="00347776">
        <w:rPr>
          <w:rFonts w:ascii="Times New Roman" w:hAnsi="Times New Roman" w:cs="Times New Roman"/>
          <w:noProof/>
          <w:szCs w:val="24"/>
        </w:rPr>
        <w:tab/>
        <w:t xml:space="preserve">M. Abdul Fattah Santoso, </w:t>
      </w:r>
      <w:r w:rsidR="00610DC4">
        <w:rPr>
          <w:rFonts w:ascii="Times New Roman" w:hAnsi="Times New Roman" w:cs="Times New Roman"/>
          <w:noProof/>
          <w:szCs w:val="24"/>
        </w:rPr>
        <w:t>dkk</w:t>
      </w:r>
      <w:r w:rsidRPr="00347776">
        <w:rPr>
          <w:rFonts w:ascii="Times New Roman" w:hAnsi="Times New Roman" w:cs="Times New Roman"/>
          <w:noProof/>
          <w:szCs w:val="24"/>
        </w:rPr>
        <w:t>, “</w:t>
      </w:r>
      <w:r w:rsidRPr="00CE5276">
        <w:rPr>
          <w:rFonts w:ascii="Times New Roman" w:hAnsi="Times New Roman" w:cs="Times New Roman"/>
          <w:i/>
          <w:iCs/>
          <w:noProof/>
          <w:szCs w:val="24"/>
        </w:rPr>
        <w:t xml:space="preserve">Integration of </w:t>
      </w:r>
      <w:r w:rsidR="00610DC4" w:rsidRPr="00CE5276">
        <w:rPr>
          <w:rFonts w:ascii="Times New Roman" w:hAnsi="Times New Roman" w:cs="Times New Roman"/>
          <w:i/>
          <w:iCs/>
          <w:noProof/>
          <w:szCs w:val="24"/>
        </w:rPr>
        <w:t>E</w:t>
      </w:r>
      <w:r w:rsidRPr="00CE5276">
        <w:rPr>
          <w:rFonts w:ascii="Times New Roman" w:hAnsi="Times New Roman" w:cs="Times New Roman"/>
          <w:i/>
          <w:iCs/>
          <w:noProof/>
          <w:szCs w:val="24"/>
        </w:rPr>
        <w:t xml:space="preserve">ducation: The </w:t>
      </w:r>
      <w:r w:rsidR="00610DC4" w:rsidRPr="00CE5276">
        <w:rPr>
          <w:rFonts w:ascii="Times New Roman" w:hAnsi="Times New Roman" w:cs="Times New Roman"/>
          <w:i/>
          <w:iCs/>
          <w:noProof/>
          <w:szCs w:val="24"/>
        </w:rPr>
        <w:t>Case Study Of Islamic Elementary Schools In Surakarta</w:t>
      </w:r>
      <w:r w:rsidRPr="00CE5276">
        <w:rPr>
          <w:rFonts w:ascii="Times New Roman" w:hAnsi="Times New Roman" w:cs="Times New Roman"/>
          <w:i/>
          <w:iCs/>
          <w:noProof/>
          <w:szCs w:val="24"/>
        </w:rPr>
        <w:t>, Indonesia</w:t>
      </w:r>
      <w:r w:rsidRPr="00347776">
        <w:rPr>
          <w:rFonts w:ascii="Times New Roman" w:hAnsi="Times New Roman" w:cs="Times New Roman"/>
          <w:noProof/>
          <w:szCs w:val="24"/>
        </w:rPr>
        <w:t xml:space="preserve">,” </w:t>
      </w:r>
      <w:r w:rsidRPr="00347776">
        <w:rPr>
          <w:rFonts w:ascii="Times New Roman" w:hAnsi="Times New Roman" w:cs="Times New Roman"/>
          <w:i/>
          <w:iCs/>
          <w:noProof/>
          <w:szCs w:val="24"/>
        </w:rPr>
        <w:t>Humanit. Soc. Sci. Rev.</w:t>
      </w:r>
      <w:r w:rsidRPr="00347776">
        <w:rPr>
          <w:rFonts w:ascii="Times New Roman" w:hAnsi="Times New Roman" w:cs="Times New Roman"/>
          <w:noProof/>
          <w:szCs w:val="24"/>
        </w:rPr>
        <w:t>, vol. 7, no. 4, pp. 1046–1052, 2019, doi: 10.18510/hssr.2019.74143.</w:t>
      </w:r>
    </w:p>
    <w:p w14:paraId="0D9F3302" w14:textId="7777777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[12]</w:t>
      </w:r>
      <w:r w:rsidRPr="00347776">
        <w:rPr>
          <w:rFonts w:ascii="Times New Roman" w:hAnsi="Times New Roman" w:cs="Times New Roman"/>
          <w:noProof/>
          <w:szCs w:val="24"/>
        </w:rPr>
        <w:tab/>
        <w:t xml:space="preserve">A. Maskur, </w:t>
      </w:r>
      <w:r w:rsidRPr="00347776">
        <w:rPr>
          <w:rFonts w:ascii="Times New Roman" w:hAnsi="Times New Roman" w:cs="Times New Roman"/>
          <w:i/>
          <w:iCs/>
          <w:noProof/>
          <w:szCs w:val="24"/>
        </w:rPr>
        <w:t>Manajemen Integrasi Pendidikan Pondok Pesantren dan Pendidikan Formal Studi di Pondok Pesantren Al-Ihya Ulumaddin Kesugihan Cilacap</w:t>
      </w:r>
      <w:r w:rsidRPr="00347776">
        <w:rPr>
          <w:rFonts w:ascii="Times New Roman" w:hAnsi="Times New Roman" w:cs="Times New Roman"/>
          <w:noProof/>
          <w:szCs w:val="24"/>
        </w:rPr>
        <w:t>. 2022.</w:t>
      </w:r>
    </w:p>
    <w:p w14:paraId="2F748A47" w14:textId="28A7465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[13]</w:t>
      </w:r>
      <w:r w:rsidRPr="00347776">
        <w:rPr>
          <w:rFonts w:ascii="Times New Roman" w:hAnsi="Times New Roman" w:cs="Times New Roman"/>
          <w:noProof/>
          <w:szCs w:val="24"/>
        </w:rPr>
        <w:tab/>
        <w:t>I. S. Siregar, “</w:t>
      </w:r>
      <w:r w:rsidRPr="005A4AB2">
        <w:rPr>
          <w:rFonts w:ascii="Times New Roman" w:hAnsi="Times New Roman" w:cs="Times New Roman"/>
          <w:i/>
          <w:iCs/>
          <w:noProof/>
          <w:szCs w:val="24"/>
        </w:rPr>
        <w:t>Manajemen integrasi kurikulum Perguruan Tinggi Islam dan Ma’had: Studi Kasus pada Universitas Islam Negeri Maulana Malik Ibrahim Malang,”</w:t>
      </w:r>
      <w:r w:rsidRPr="00347776">
        <w:rPr>
          <w:rFonts w:ascii="Times New Roman" w:hAnsi="Times New Roman" w:cs="Times New Roman"/>
          <w:noProof/>
          <w:szCs w:val="24"/>
        </w:rPr>
        <w:t xml:space="preserve"> </w:t>
      </w:r>
      <w:r w:rsidR="005A4AB2">
        <w:rPr>
          <w:rFonts w:ascii="Times New Roman" w:hAnsi="Times New Roman" w:cs="Times New Roman"/>
          <w:noProof/>
          <w:szCs w:val="24"/>
        </w:rPr>
        <w:t xml:space="preserve">(Disertasi) </w:t>
      </w:r>
      <w:r w:rsidRPr="00347776">
        <w:rPr>
          <w:rFonts w:ascii="Times New Roman" w:hAnsi="Times New Roman" w:cs="Times New Roman"/>
          <w:noProof/>
          <w:szCs w:val="24"/>
        </w:rPr>
        <w:t>2014.</w:t>
      </w:r>
    </w:p>
    <w:p w14:paraId="24E98243" w14:textId="06FA24A5"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[14]</w:t>
      </w:r>
      <w:r w:rsidRPr="00347776">
        <w:rPr>
          <w:rFonts w:ascii="Times New Roman" w:hAnsi="Times New Roman" w:cs="Times New Roman"/>
          <w:noProof/>
          <w:szCs w:val="24"/>
        </w:rPr>
        <w:tab/>
        <w:t>I. S. Siregar, “</w:t>
      </w:r>
      <w:r w:rsidRPr="005A4AB2">
        <w:rPr>
          <w:rFonts w:ascii="Times New Roman" w:hAnsi="Times New Roman" w:cs="Times New Roman"/>
          <w:i/>
          <w:iCs/>
          <w:noProof/>
          <w:szCs w:val="24"/>
        </w:rPr>
        <w:t>Integrasi Kampus dan Pesantren di UIN Maulana Malik Ibrahim Malang,</w:t>
      </w:r>
      <w:r w:rsidRPr="00347776">
        <w:rPr>
          <w:rFonts w:ascii="Times New Roman" w:hAnsi="Times New Roman" w:cs="Times New Roman"/>
          <w:noProof/>
          <w:szCs w:val="24"/>
        </w:rPr>
        <w:t xml:space="preserve">” </w:t>
      </w:r>
      <w:r w:rsidR="00BF7DAF">
        <w:rPr>
          <w:rFonts w:ascii="Times New Roman" w:hAnsi="Times New Roman" w:cs="Times New Roman"/>
          <w:noProof/>
          <w:szCs w:val="24"/>
        </w:rPr>
        <w:t>(</w:t>
      </w:r>
      <w:r w:rsidR="00BF7DAF" w:rsidRPr="00137F43">
        <w:rPr>
          <w:rFonts w:ascii="Times New Roman" w:hAnsi="Times New Roman" w:cs="Times New Roman"/>
          <w:i/>
          <w:iCs/>
          <w:noProof/>
          <w:szCs w:val="24"/>
        </w:rPr>
        <w:t>Studi Multidisipliner</w:t>
      </w:r>
      <w:r w:rsidR="00137F43">
        <w:rPr>
          <w:rFonts w:ascii="Times New Roman" w:hAnsi="Times New Roman" w:cs="Times New Roman"/>
          <w:noProof/>
          <w:szCs w:val="24"/>
        </w:rPr>
        <w:t xml:space="preserve"> </w:t>
      </w:r>
      <w:r w:rsidR="00137F43" w:rsidRPr="00137F43">
        <w:rPr>
          <w:rFonts w:ascii="Times New Roman" w:hAnsi="Times New Roman" w:cs="Times New Roman"/>
          <w:i/>
          <w:iCs/>
          <w:noProof/>
          <w:szCs w:val="24"/>
        </w:rPr>
        <w:t>Jurnal Kajian Keislaman</w:t>
      </w:r>
      <w:r w:rsidR="00BF7DAF">
        <w:rPr>
          <w:rFonts w:ascii="Times New Roman" w:hAnsi="Times New Roman" w:cs="Times New Roman"/>
          <w:noProof/>
          <w:szCs w:val="24"/>
        </w:rPr>
        <w:t xml:space="preserve">) </w:t>
      </w:r>
      <w:r w:rsidRPr="00347776">
        <w:rPr>
          <w:rFonts w:ascii="Times New Roman" w:hAnsi="Times New Roman" w:cs="Times New Roman"/>
          <w:noProof/>
          <w:szCs w:val="24"/>
        </w:rPr>
        <w:t>2019.</w:t>
      </w:r>
    </w:p>
    <w:p w14:paraId="2D370E38" w14:textId="7777777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[15]</w:t>
      </w:r>
      <w:r w:rsidRPr="00347776">
        <w:rPr>
          <w:rFonts w:ascii="Times New Roman" w:hAnsi="Times New Roman" w:cs="Times New Roman"/>
          <w:noProof/>
          <w:szCs w:val="24"/>
        </w:rPr>
        <w:tab/>
        <w:t>S. Budiman and S. Suparjo, “</w:t>
      </w:r>
      <w:r w:rsidRPr="005A4AB2">
        <w:rPr>
          <w:rFonts w:ascii="Times New Roman" w:hAnsi="Times New Roman" w:cs="Times New Roman"/>
          <w:i/>
          <w:iCs/>
          <w:noProof/>
          <w:szCs w:val="24"/>
        </w:rPr>
        <w:t>Manajemen Strategik Pendidikan Islam</w:t>
      </w:r>
      <w:r w:rsidRPr="00347776">
        <w:rPr>
          <w:rFonts w:ascii="Times New Roman" w:hAnsi="Times New Roman" w:cs="Times New Roman"/>
          <w:noProof/>
          <w:szCs w:val="24"/>
        </w:rPr>
        <w:t xml:space="preserve">,” </w:t>
      </w:r>
      <w:r w:rsidRPr="00347776">
        <w:rPr>
          <w:rFonts w:ascii="Times New Roman" w:hAnsi="Times New Roman" w:cs="Times New Roman"/>
          <w:i/>
          <w:iCs/>
          <w:noProof/>
          <w:szCs w:val="24"/>
        </w:rPr>
        <w:t>JISIP (Jurnal Ilmu Sos. dan Pendidikan)</w:t>
      </w:r>
      <w:r w:rsidRPr="00347776">
        <w:rPr>
          <w:rFonts w:ascii="Times New Roman" w:hAnsi="Times New Roman" w:cs="Times New Roman"/>
          <w:noProof/>
          <w:szCs w:val="24"/>
        </w:rPr>
        <w:t>, vol. 5, no. 3, pp. 515–523, 2021, doi: 10.36312/jisip.v5i3.2197.</w:t>
      </w:r>
    </w:p>
    <w:p w14:paraId="342957EE" w14:textId="7777777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[16]</w:t>
      </w:r>
      <w:r w:rsidRPr="00347776">
        <w:rPr>
          <w:rFonts w:ascii="Times New Roman" w:hAnsi="Times New Roman" w:cs="Times New Roman"/>
          <w:noProof/>
          <w:szCs w:val="24"/>
        </w:rPr>
        <w:tab/>
        <w:t>A. Rijali, “</w:t>
      </w:r>
      <w:r w:rsidRPr="00DB5A5F">
        <w:rPr>
          <w:rFonts w:ascii="Times New Roman" w:hAnsi="Times New Roman" w:cs="Times New Roman"/>
          <w:i/>
          <w:iCs/>
          <w:noProof/>
          <w:szCs w:val="24"/>
        </w:rPr>
        <w:t>Analisis Data Kualitatif</w:t>
      </w:r>
      <w:r w:rsidRPr="00347776">
        <w:rPr>
          <w:rFonts w:ascii="Times New Roman" w:hAnsi="Times New Roman" w:cs="Times New Roman"/>
          <w:noProof/>
          <w:szCs w:val="24"/>
        </w:rPr>
        <w:t xml:space="preserve">,” </w:t>
      </w:r>
      <w:r w:rsidRPr="00347776">
        <w:rPr>
          <w:rFonts w:ascii="Times New Roman" w:hAnsi="Times New Roman" w:cs="Times New Roman"/>
          <w:i/>
          <w:iCs/>
          <w:noProof/>
          <w:szCs w:val="24"/>
        </w:rPr>
        <w:t>Alhadharah J. Ilmu Dakwah</w:t>
      </w:r>
      <w:r w:rsidRPr="00347776">
        <w:rPr>
          <w:rFonts w:ascii="Times New Roman" w:hAnsi="Times New Roman" w:cs="Times New Roman"/>
          <w:noProof/>
          <w:szCs w:val="24"/>
        </w:rPr>
        <w:t>, vol. 17, no. 33, p. 81, 2018, doi: 10.18592/alhadharah.v17i33.2374.</w:t>
      </w:r>
    </w:p>
    <w:p w14:paraId="311F1A48" w14:textId="7777777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[17]</w:t>
      </w:r>
      <w:r w:rsidRPr="00347776">
        <w:rPr>
          <w:rFonts w:ascii="Times New Roman" w:hAnsi="Times New Roman" w:cs="Times New Roman"/>
          <w:noProof/>
          <w:szCs w:val="24"/>
        </w:rPr>
        <w:tab/>
        <w:t>Istikomah, D. A. Romadlon, and A. B. H. Kurniawan, “</w:t>
      </w:r>
      <w:r w:rsidRPr="00DB5A5F">
        <w:rPr>
          <w:rFonts w:ascii="Times New Roman" w:hAnsi="Times New Roman" w:cs="Times New Roman"/>
          <w:i/>
          <w:iCs/>
          <w:noProof/>
          <w:szCs w:val="24"/>
        </w:rPr>
        <w:t>Implementasi Sistem Penjaminan Mutu Internal di Sekolah Dasar</w:t>
      </w:r>
      <w:r w:rsidRPr="00347776">
        <w:rPr>
          <w:rFonts w:ascii="Times New Roman" w:hAnsi="Times New Roman" w:cs="Times New Roman"/>
          <w:noProof/>
          <w:szCs w:val="24"/>
        </w:rPr>
        <w:t xml:space="preserve">,” </w:t>
      </w:r>
      <w:r w:rsidRPr="00347776">
        <w:rPr>
          <w:rFonts w:ascii="Times New Roman" w:hAnsi="Times New Roman" w:cs="Times New Roman"/>
          <w:i/>
          <w:iCs/>
          <w:noProof/>
          <w:szCs w:val="24"/>
        </w:rPr>
        <w:t>Procedia Soc. Sci. Humanit.</w:t>
      </w:r>
      <w:r w:rsidRPr="00347776">
        <w:rPr>
          <w:rFonts w:ascii="Times New Roman" w:hAnsi="Times New Roman" w:cs="Times New Roman"/>
          <w:noProof/>
          <w:szCs w:val="24"/>
        </w:rPr>
        <w:t>, vol. 3, no. c, pp. 678–685, 2022.</w:t>
      </w:r>
    </w:p>
    <w:p w14:paraId="11400750" w14:textId="7777777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[18]</w:t>
      </w:r>
      <w:r w:rsidRPr="00347776">
        <w:rPr>
          <w:rFonts w:ascii="Times New Roman" w:hAnsi="Times New Roman" w:cs="Times New Roman"/>
          <w:noProof/>
          <w:szCs w:val="24"/>
        </w:rPr>
        <w:tab/>
        <w:t>Yati Afiyanti, “</w:t>
      </w:r>
      <w:r w:rsidRPr="00DB5A5F">
        <w:rPr>
          <w:rFonts w:ascii="Times New Roman" w:hAnsi="Times New Roman" w:cs="Times New Roman"/>
          <w:i/>
          <w:iCs/>
          <w:noProof/>
          <w:szCs w:val="24"/>
        </w:rPr>
        <w:t>Validitas dan Realibilitas Dalam Penelitian Kualitatif</w:t>
      </w:r>
      <w:r w:rsidRPr="00347776">
        <w:rPr>
          <w:rFonts w:ascii="Times New Roman" w:hAnsi="Times New Roman" w:cs="Times New Roman"/>
          <w:noProof/>
          <w:szCs w:val="24"/>
        </w:rPr>
        <w:t xml:space="preserve">,” </w:t>
      </w:r>
      <w:r w:rsidRPr="00347776">
        <w:rPr>
          <w:rFonts w:ascii="Times New Roman" w:hAnsi="Times New Roman" w:cs="Times New Roman"/>
          <w:i/>
          <w:iCs/>
          <w:noProof/>
          <w:szCs w:val="24"/>
        </w:rPr>
        <w:t>J. Keperawatan Indones.</w:t>
      </w:r>
      <w:r w:rsidRPr="00347776">
        <w:rPr>
          <w:rFonts w:ascii="Times New Roman" w:hAnsi="Times New Roman" w:cs="Times New Roman"/>
          <w:noProof/>
          <w:szCs w:val="24"/>
        </w:rPr>
        <w:t>, vol. 12 no.2, pp. 137–141, 2008.</w:t>
      </w:r>
    </w:p>
    <w:p w14:paraId="606542A8" w14:textId="7777777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[19]</w:t>
      </w:r>
      <w:r w:rsidRPr="00347776">
        <w:rPr>
          <w:rFonts w:ascii="Times New Roman" w:hAnsi="Times New Roman" w:cs="Times New Roman"/>
          <w:noProof/>
          <w:szCs w:val="24"/>
        </w:rPr>
        <w:tab/>
        <w:t xml:space="preserve">Drs. Zainal Arifin M.Pd, </w:t>
      </w:r>
      <w:r w:rsidRPr="00347776">
        <w:rPr>
          <w:rFonts w:ascii="Times New Roman" w:hAnsi="Times New Roman" w:cs="Times New Roman"/>
          <w:i/>
          <w:iCs/>
          <w:noProof/>
          <w:szCs w:val="24"/>
        </w:rPr>
        <w:t>Penelitian Pendidikan; Metode dan Paradigma Baru</w:t>
      </w:r>
      <w:r w:rsidRPr="00347776">
        <w:rPr>
          <w:rFonts w:ascii="Times New Roman" w:hAnsi="Times New Roman" w:cs="Times New Roman"/>
          <w:noProof/>
          <w:szCs w:val="24"/>
        </w:rPr>
        <w:t>. Bandung : Remaja Rosdakarya. Hal. 140, 2011.</w:t>
      </w:r>
    </w:p>
    <w:p w14:paraId="27BB0285" w14:textId="7777777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[20]</w:t>
      </w:r>
      <w:r w:rsidRPr="00347776">
        <w:rPr>
          <w:rFonts w:ascii="Times New Roman" w:hAnsi="Times New Roman" w:cs="Times New Roman"/>
          <w:noProof/>
          <w:szCs w:val="24"/>
        </w:rPr>
        <w:tab/>
        <w:t xml:space="preserve">Drs. Zainal Arifin M.Pd, </w:t>
      </w:r>
      <w:r w:rsidRPr="00347776">
        <w:rPr>
          <w:rFonts w:ascii="Times New Roman" w:hAnsi="Times New Roman" w:cs="Times New Roman"/>
          <w:i/>
          <w:iCs/>
          <w:noProof/>
          <w:szCs w:val="24"/>
        </w:rPr>
        <w:t>Penelitian Pendidikan; Metode dan Paradigma Baru</w:t>
      </w:r>
      <w:r w:rsidRPr="00347776">
        <w:rPr>
          <w:rFonts w:ascii="Times New Roman" w:hAnsi="Times New Roman" w:cs="Times New Roman"/>
          <w:noProof/>
          <w:szCs w:val="24"/>
        </w:rPr>
        <w:t>. Bandung : Remaja Rosdakarya. Hal.145, 2011.</w:t>
      </w:r>
    </w:p>
    <w:p w14:paraId="12BAF890" w14:textId="7777777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[22]</w:t>
      </w:r>
      <w:r w:rsidRPr="00347776">
        <w:rPr>
          <w:rFonts w:ascii="Times New Roman" w:hAnsi="Times New Roman" w:cs="Times New Roman"/>
          <w:noProof/>
          <w:szCs w:val="24"/>
        </w:rPr>
        <w:tab/>
        <w:t xml:space="preserve">J. G. &amp; H. C.A. Hunt, </w:t>
      </w:r>
      <w:r w:rsidRPr="00347776">
        <w:rPr>
          <w:rFonts w:ascii="Times New Roman" w:hAnsi="Times New Roman" w:cs="Times New Roman"/>
          <w:i/>
          <w:iCs/>
          <w:noProof/>
          <w:szCs w:val="24"/>
        </w:rPr>
        <w:t>Leaders and Managers: An International Perspective on Managerial Behavior and Leadership</w:t>
      </w:r>
      <w:r w:rsidRPr="00347776">
        <w:rPr>
          <w:rFonts w:ascii="Times New Roman" w:hAnsi="Times New Roman" w:cs="Times New Roman"/>
          <w:noProof/>
          <w:szCs w:val="24"/>
        </w:rPr>
        <w:t>. New York: Pergamon Press, 1998.</w:t>
      </w:r>
    </w:p>
    <w:p w14:paraId="29DE5C6B" w14:textId="77777777"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[23]</w:t>
      </w:r>
      <w:r w:rsidRPr="00347776">
        <w:rPr>
          <w:rFonts w:ascii="Times New Roman" w:hAnsi="Times New Roman" w:cs="Times New Roman"/>
          <w:noProof/>
          <w:szCs w:val="24"/>
        </w:rPr>
        <w:tab/>
        <w:t>Syafaruddin, “</w:t>
      </w:r>
      <w:r w:rsidRPr="00DB5A5F">
        <w:rPr>
          <w:rFonts w:ascii="Times New Roman" w:hAnsi="Times New Roman" w:cs="Times New Roman"/>
          <w:i/>
          <w:iCs/>
          <w:noProof/>
          <w:szCs w:val="24"/>
        </w:rPr>
        <w:t>Manajemen Lembaga Pendidikan Islam</w:t>
      </w:r>
      <w:r w:rsidRPr="00347776">
        <w:rPr>
          <w:rFonts w:ascii="Times New Roman" w:hAnsi="Times New Roman" w:cs="Times New Roman"/>
          <w:noProof/>
          <w:szCs w:val="24"/>
        </w:rPr>
        <w:t>,” vol. Cet.1, p. 172.</w:t>
      </w:r>
    </w:p>
    <w:p w14:paraId="528C3FE0" w14:textId="0204E28E"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[24]</w:t>
      </w:r>
      <w:r w:rsidRPr="00347776">
        <w:rPr>
          <w:rFonts w:ascii="Times New Roman" w:hAnsi="Times New Roman" w:cs="Times New Roman"/>
          <w:noProof/>
          <w:szCs w:val="24"/>
        </w:rPr>
        <w:tab/>
        <w:t>Sholehuddin, A. Tambunan, and U. Karimah, “</w:t>
      </w:r>
      <w:r w:rsidR="00DB5A5F" w:rsidRPr="00DB5A5F">
        <w:rPr>
          <w:rFonts w:ascii="Times New Roman" w:hAnsi="Times New Roman" w:cs="Times New Roman"/>
          <w:i/>
          <w:iCs/>
          <w:noProof/>
          <w:szCs w:val="24"/>
        </w:rPr>
        <w:t>Implementasi Integrasi Kurikulum Pada Proses Santri</w:t>
      </w:r>
      <w:r w:rsidRPr="00347776">
        <w:rPr>
          <w:rFonts w:ascii="Times New Roman" w:hAnsi="Times New Roman" w:cs="Times New Roman"/>
          <w:noProof/>
          <w:szCs w:val="24"/>
        </w:rPr>
        <w:t xml:space="preserve"> ( </w:t>
      </w:r>
      <w:r w:rsidRPr="00DB5A5F">
        <w:rPr>
          <w:rFonts w:ascii="Times New Roman" w:hAnsi="Times New Roman" w:cs="Times New Roman"/>
          <w:i/>
          <w:iCs/>
          <w:noProof/>
          <w:szCs w:val="24"/>
        </w:rPr>
        <w:t xml:space="preserve">Studi Kasus di Pesantren Tahfizh Daarul Qur’an Takhassus Banyuwangi </w:t>
      </w:r>
      <w:r w:rsidRPr="00347776">
        <w:rPr>
          <w:rFonts w:ascii="Times New Roman" w:hAnsi="Times New Roman" w:cs="Times New Roman"/>
          <w:noProof/>
          <w:szCs w:val="24"/>
        </w:rPr>
        <w:t xml:space="preserve">),” </w:t>
      </w:r>
      <w:r w:rsidRPr="00347776">
        <w:rPr>
          <w:rFonts w:ascii="Times New Roman" w:hAnsi="Times New Roman" w:cs="Times New Roman"/>
          <w:i/>
          <w:iCs/>
          <w:noProof/>
          <w:szCs w:val="24"/>
        </w:rPr>
        <w:t>Pros. Semin. Nas. Penelit. LPPM UMJ</w:t>
      </w:r>
      <w:r w:rsidRPr="00347776">
        <w:rPr>
          <w:rFonts w:ascii="Times New Roman" w:hAnsi="Times New Roman" w:cs="Times New Roman"/>
          <w:noProof/>
          <w:szCs w:val="24"/>
        </w:rPr>
        <w:t>, vol. 2, pp. 1–10, 2022, [Online]. Available: https://jurnal.umj.ac.id/index.php/semnaslit/article/view/15575/8206</w:t>
      </w:r>
    </w:p>
    <w:p w14:paraId="697B4765" w14:textId="2B4E291F"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[25]</w:t>
      </w:r>
      <w:r w:rsidRPr="00347776">
        <w:rPr>
          <w:rFonts w:ascii="Times New Roman" w:hAnsi="Times New Roman" w:cs="Times New Roman"/>
          <w:noProof/>
          <w:szCs w:val="24"/>
        </w:rPr>
        <w:tab/>
        <w:t>A. Aspiyah, “</w:t>
      </w:r>
      <w:r w:rsidRPr="00DB5A5F">
        <w:rPr>
          <w:rFonts w:ascii="Times New Roman" w:hAnsi="Times New Roman" w:cs="Times New Roman"/>
          <w:i/>
          <w:iCs/>
          <w:noProof/>
          <w:szCs w:val="24"/>
        </w:rPr>
        <w:t>Integrasi Kurikulum Pesantren dan Madrasah dalam Meningkatkan Karakter Santri (Studi Kasus di Pondok Pesantren Azzahro</w:t>
      </w:r>
      <w:r w:rsidRPr="00347776">
        <w:rPr>
          <w:rFonts w:ascii="Times New Roman" w:hAnsi="Times New Roman" w:cs="Times New Roman"/>
          <w:noProof/>
          <w:szCs w:val="24"/>
        </w:rPr>
        <w:t xml:space="preserve">)” </w:t>
      </w:r>
      <w:r w:rsidRPr="00347776">
        <w:rPr>
          <w:rFonts w:ascii="Times New Roman" w:hAnsi="Times New Roman" w:cs="Times New Roman"/>
          <w:i/>
          <w:iCs/>
          <w:noProof/>
          <w:szCs w:val="24"/>
        </w:rPr>
        <w:t>Al-Madrasah J. Pendidik. Madrasah Ibtidaiyah</w:t>
      </w:r>
      <w:r w:rsidRPr="00347776">
        <w:rPr>
          <w:rFonts w:ascii="Times New Roman" w:hAnsi="Times New Roman" w:cs="Times New Roman"/>
          <w:noProof/>
          <w:szCs w:val="24"/>
        </w:rPr>
        <w:t>, vol. 8, no. 1, p. 231, 2024, doi: 10.35931/am.v8i1.2948.</w:t>
      </w:r>
    </w:p>
    <w:p w14:paraId="396ED16C" w14:textId="5E45800C"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[26]</w:t>
      </w:r>
      <w:r w:rsidRPr="00347776">
        <w:rPr>
          <w:rFonts w:ascii="Times New Roman" w:hAnsi="Times New Roman" w:cs="Times New Roman"/>
          <w:noProof/>
          <w:szCs w:val="24"/>
        </w:rPr>
        <w:tab/>
        <w:t>R. S. Krismiyati Tasrin, “I</w:t>
      </w:r>
      <w:r w:rsidRPr="00DB5A5F">
        <w:rPr>
          <w:rFonts w:ascii="Times New Roman" w:hAnsi="Times New Roman" w:cs="Times New Roman"/>
          <w:i/>
          <w:iCs/>
          <w:noProof/>
          <w:szCs w:val="24"/>
        </w:rPr>
        <w:t>ntegrasi Penilaian Kompetensi Ke dalam Diklat Kepemimpinan Pola Baru</w:t>
      </w:r>
      <w:r w:rsidRPr="00347776">
        <w:rPr>
          <w:rFonts w:ascii="Times New Roman" w:hAnsi="Times New Roman" w:cs="Times New Roman"/>
          <w:noProof/>
          <w:szCs w:val="24"/>
        </w:rPr>
        <w:t>” 2014.</w:t>
      </w:r>
    </w:p>
    <w:p w14:paraId="6B64ED01" w14:textId="52E83B00"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[27]</w:t>
      </w:r>
      <w:r w:rsidRPr="00347776">
        <w:rPr>
          <w:rFonts w:ascii="Times New Roman" w:hAnsi="Times New Roman" w:cs="Times New Roman"/>
          <w:noProof/>
          <w:szCs w:val="24"/>
        </w:rPr>
        <w:tab/>
        <w:t>Fitriiyah Ekawati, “</w:t>
      </w:r>
      <w:r w:rsidRPr="00DB5A5F">
        <w:rPr>
          <w:rFonts w:ascii="Times New Roman" w:hAnsi="Times New Roman" w:cs="Times New Roman"/>
          <w:i/>
          <w:iCs/>
          <w:noProof/>
          <w:szCs w:val="24"/>
        </w:rPr>
        <w:t>Manajemen Sumber Daya Manusia dalam Meningkatkan Mutu Pendidikan di SMPIT</w:t>
      </w:r>
      <w:r w:rsidRPr="00347776">
        <w:rPr>
          <w:rFonts w:ascii="Times New Roman" w:hAnsi="Times New Roman" w:cs="Times New Roman"/>
          <w:noProof/>
          <w:szCs w:val="24"/>
        </w:rPr>
        <w:t xml:space="preserve">” </w:t>
      </w:r>
      <w:r w:rsidRPr="00347776">
        <w:rPr>
          <w:rFonts w:ascii="Times New Roman" w:hAnsi="Times New Roman" w:cs="Times New Roman"/>
          <w:i/>
          <w:iCs/>
          <w:noProof/>
          <w:szCs w:val="24"/>
        </w:rPr>
        <w:t>Islam. Educ. Manajement</w:t>
      </w:r>
      <w:r w:rsidRPr="00347776">
        <w:rPr>
          <w:rFonts w:ascii="Times New Roman" w:hAnsi="Times New Roman" w:cs="Times New Roman"/>
          <w:noProof/>
          <w:szCs w:val="24"/>
        </w:rPr>
        <w:t>, vol. 3 (2), 2018, doi: https://doi.org/10.15575/isema.v3i2.5006.</w:t>
      </w:r>
    </w:p>
    <w:p w14:paraId="19E5383A" w14:textId="77777777" w:rsidR="00347776" w:rsidRPr="00347776" w:rsidRDefault="00347776" w:rsidP="00970D22">
      <w:pPr>
        <w:widowControl w:val="0"/>
        <w:autoSpaceDE w:val="0"/>
        <w:autoSpaceDN w:val="0"/>
        <w:adjustRightInd w:val="0"/>
        <w:spacing w:line="240" w:lineRule="auto"/>
        <w:ind w:left="640" w:hanging="640"/>
        <w:rPr>
          <w:rFonts w:ascii="Times New Roman" w:hAnsi="Times New Roman" w:cs="Times New Roman"/>
          <w:noProof/>
          <w:szCs w:val="24"/>
        </w:rPr>
      </w:pPr>
      <w:r w:rsidRPr="00347776">
        <w:rPr>
          <w:rFonts w:ascii="Times New Roman" w:hAnsi="Times New Roman" w:cs="Times New Roman"/>
          <w:noProof/>
          <w:szCs w:val="24"/>
        </w:rPr>
        <w:t>[28]</w:t>
      </w:r>
      <w:r w:rsidRPr="00347776">
        <w:rPr>
          <w:rFonts w:ascii="Times New Roman" w:hAnsi="Times New Roman" w:cs="Times New Roman"/>
          <w:noProof/>
          <w:szCs w:val="24"/>
        </w:rPr>
        <w:tab/>
        <w:t>A. Khozin, Abdul Haris, “</w:t>
      </w:r>
      <w:r w:rsidRPr="00DB5A5F">
        <w:rPr>
          <w:rFonts w:ascii="Times New Roman" w:hAnsi="Times New Roman" w:cs="Times New Roman"/>
          <w:i/>
          <w:iCs/>
          <w:noProof/>
          <w:szCs w:val="24"/>
        </w:rPr>
        <w:t>Pengembangan Integrasi Kurikulum</w:t>
      </w:r>
      <w:r w:rsidRPr="00347776">
        <w:rPr>
          <w:rFonts w:ascii="Times New Roman" w:hAnsi="Times New Roman" w:cs="Times New Roman"/>
          <w:noProof/>
          <w:szCs w:val="24"/>
        </w:rPr>
        <w:t xml:space="preserve">,” </w:t>
      </w:r>
      <w:r w:rsidRPr="00347776">
        <w:rPr>
          <w:rFonts w:ascii="Times New Roman" w:hAnsi="Times New Roman" w:cs="Times New Roman"/>
          <w:i/>
          <w:iCs/>
          <w:noProof/>
          <w:szCs w:val="24"/>
        </w:rPr>
        <w:t>J. Pendidik. Islam</w:t>
      </w:r>
      <w:r w:rsidRPr="00347776">
        <w:rPr>
          <w:rFonts w:ascii="Times New Roman" w:hAnsi="Times New Roman" w:cs="Times New Roman"/>
          <w:noProof/>
          <w:szCs w:val="24"/>
        </w:rPr>
        <w:t>, vol. 1, no. 3, pp. 327–346, 2022, [Online]. Available: https://doaj.org/article/1e8aebf063e94d09a7eb93f04cf4b8fd</w:t>
      </w:r>
    </w:p>
    <w:p w14:paraId="09AABC1A" w14:textId="10742626" w:rsidR="00347776" w:rsidRPr="00347776" w:rsidRDefault="00347776" w:rsidP="00970D22">
      <w:pPr>
        <w:widowControl w:val="0"/>
        <w:autoSpaceDE w:val="0"/>
        <w:autoSpaceDN w:val="0"/>
        <w:adjustRightInd w:val="0"/>
        <w:spacing w:line="240" w:lineRule="auto"/>
        <w:ind w:left="640" w:hanging="640"/>
        <w:jc w:val="both"/>
        <w:rPr>
          <w:rFonts w:ascii="Times New Roman" w:hAnsi="Times New Roman" w:cs="Times New Roman"/>
          <w:noProof/>
          <w:szCs w:val="24"/>
        </w:rPr>
      </w:pPr>
      <w:r w:rsidRPr="00347776">
        <w:rPr>
          <w:rFonts w:ascii="Times New Roman" w:hAnsi="Times New Roman" w:cs="Times New Roman"/>
          <w:noProof/>
          <w:szCs w:val="24"/>
        </w:rPr>
        <w:t>[29]</w:t>
      </w:r>
      <w:r w:rsidRPr="00347776">
        <w:rPr>
          <w:rFonts w:ascii="Times New Roman" w:hAnsi="Times New Roman" w:cs="Times New Roman"/>
          <w:noProof/>
          <w:szCs w:val="24"/>
        </w:rPr>
        <w:tab/>
        <w:t>A. F. Mubarak, “</w:t>
      </w:r>
      <w:r w:rsidRPr="00DB5A5F">
        <w:rPr>
          <w:rFonts w:ascii="Times New Roman" w:hAnsi="Times New Roman" w:cs="Times New Roman"/>
          <w:i/>
          <w:iCs/>
          <w:noProof/>
          <w:szCs w:val="24"/>
        </w:rPr>
        <w:t>Manajemen Kemahasiswaan Dalam Menciptakan Perguruan Tinggi Unggul</w:t>
      </w:r>
      <w:r w:rsidRPr="00347776">
        <w:rPr>
          <w:rFonts w:ascii="Times New Roman" w:hAnsi="Times New Roman" w:cs="Times New Roman"/>
          <w:noProof/>
          <w:szCs w:val="24"/>
        </w:rPr>
        <w:t xml:space="preserve">” </w:t>
      </w:r>
      <w:r w:rsidRPr="00347776">
        <w:rPr>
          <w:rFonts w:ascii="Times New Roman" w:hAnsi="Times New Roman" w:cs="Times New Roman"/>
          <w:i/>
          <w:iCs/>
          <w:noProof/>
          <w:szCs w:val="24"/>
        </w:rPr>
        <w:t>Manag. Indones. J. Educ.</w:t>
      </w:r>
      <w:r w:rsidRPr="00347776">
        <w:rPr>
          <w:rFonts w:ascii="Times New Roman" w:hAnsi="Times New Roman" w:cs="Times New Roman"/>
          <w:noProof/>
          <w:szCs w:val="24"/>
        </w:rPr>
        <w:t>, vol. 3, no. 1, pp. 96–106, 2021.</w:t>
      </w:r>
    </w:p>
    <w:p w14:paraId="75FED94E" w14:textId="5DC7148D" w:rsidR="00347776" w:rsidRPr="00347776" w:rsidRDefault="00347776" w:rsidP="00970D22">
      <w:pPr>
        <w:widowControl w:val="0"/>
        <w:autoSpaceDE w:val="0"/>
        <w:autoSpaceDN w:val="0"/>
        <w:adjustRightInd w:val="0"/>
        <w:spacing w:line="240" w:lineRule="auto"/>
        <w:ind w:left="640" w:hanging="640"/>
        <w:rPr>
          <w:rFonts w:ascii="Times New Roman" w:hAnsi="Times New Roman" w:cs="Times New Roman"/>
          <w:noProof/>
        </w:rPr>
      </w:pPr>
      <w:r w:rsidRPr="00347776">
        <w:rPr>
          <w:rFonts w:ascii="Times New Roman" w:hAnsi="Times New Roman" w:cs="Times New Roman"/>
          <w:noProof/>
          <w:szCs w:val="24"/>
        </w:rPr>
        <w:lastRenderedPageBreak/>
        <w:t>[30]</w:t>
      </w:r>
      <w:r w:rsidRPr="00347776">
        <w:rPr>
          <w:rFonts w:ascii="Times New Roman" w:hAnsi="Times New Roman" w:cs="Times New Roman"/>
          <w:noProof/>
          <w:szCs w:val="24"/>
        </w:rPr>
        <w:tab/>
        <w:t>S. Dewi, C. T.</w:t>
      </w:r>
      <w:r w:rsidR="00A20B30">
        <w:rPr>
          <w:rFonts w:ascii="Times New Roman" w:hAnsi="Times New Roman" w:cs="Times New Roman"/>
          <w:noProof/>
          <w:szCs w:val="24"/>
        </w:rPr>
        <w:t xml:space="preserve"> &amp; </w:t>
      </w:r>
      <w:r w:rsidRPr="00347776">
        <w:rPr>
          <w:rFonts w:ascii="Times New Roman" w:hAnsi="Times New Roman" w:cs="Times New Roman"/>
          <w:noProof/>
          <w:szCs w:val="24"/>
        </w:rPr>
        <w:t>Fitri, N. W., “</w:t>
      </w:r>
      <w:r w:rsidRPr="00775486">
        <w:rPr>
          <w:rFonts w:ascii="Times New Roman" w:hAnsi="Times New Roman" w:cs="Times New Roman"/>
          <w:i/>
          <w:iCs/>
          <w:noProof/>
          <w:szCs w:val="24"/>
        </w:rPr>
        <w:t>Neurosains dalam Pembelajaran Agama Islam</w:t>
      </w:r>
      <w:r w:rsidRPr="00347776">
        <w:rPr>
          <w:rFonts w:ascii="Times New Roman" w:hAnsi="Times New Roman" w:cs="Times New Roman"/>
          <w:noProof/>
          <w:szCs w:val="24"/>
        </w:rPr>
        <w:t xml:space="preserve">” </w:t>
      </w:r>
      <w:r w:rsidRPr="00347776">
        <w:rPr>
          <w:rFonts w:ascii="Times New Roman" w:hAnsi="Times New Roman" w:cs="Times New Roman"/>
          <w:i/>
          <w:iCs/>
          <w:noProof/>
          <w:szCs w:val="24"/>
        </w:rPr>
        <w:t>Ta’allum  J. Pendidik. Islam. 6(2)</w:t>
      </w:r>
      <w:r w:rsidRPr="00347776">
        <w:rPr>
          <w:rFonts w:ascii="Times New Roman" w:hAnsi="Times New Roman" w:cs="Times New Roman"/>
          <w:noProof/>
          <w:szCs w:val="24"/>
        </w:rPr>
        <w:t>, pp. 259–280, 2018.</w:t>
      </w:r>
    </w:p>
    <w:p w14:paraId="3385656F" w14:textId="77777777" w:rsidR="008F7225" w:rsidRDefault="008F7225" w:rsidP="00970D22">
      <w:pPr>
        <w:spacing w:line="240" w:lineRule="auto"/>
        <w:rPr>
          <w:rFonts w:asciiTheme="majorBidi" w:hAnsiTheme="majorBidi" w:cstheme="majorBidi"/>
          <w:b/>
          <w:sz w:val="24"/>
          <w:szCs w:val="24"/>
        </w:rPr>
      </w:pPr>
      <w:r>
        <w:rPr>
          <w:rFonts w:asciiTheme="majorBidi" w:hAnsiTheme="majorBidi" w:cstheme="majorBidi"/>
        </w:rPr>
        <w:fldChar w:fldCharType="end"/>
      </w:r>
    </w:p>
    <w:sectPr w:rsidR="008F7225" w:rsidSect="00E337A3">
      <w:headerReference w:type="default" r:id="rId11"/>
      <w:pgSz w:w="12240" w:h="15840" w:code="1"/>
      <w:pgMar w:top="1440" w:right="1440" w:bottom="1276"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02E2F" w14:textId="77777777" w:rsidR="002F4F2C" w:rsidRDefault="002F4F2C" w:rsidP="00251D34">
      <w:pPr>
        <w:spacing w:after="0" w:line="240" w:lineRule="auto"/>
      </w:pPr>
      <w:r>
        <w:separator/>
      </w:r>
    </w:p>
  </w:endnote>
  <w:endnote w:type="continuationSeparator" w:id="0">
    <w:p w14:paraId="19D1D6F0" w14:textId="77777777" w:rsidR="002F4F2C" w:rsidRDefault="002F4F2C" w:rsidP="0025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1A547" w14:textId="77777777" w:rsidR="002F4F2C" w:rsidRDefault="002F4F2C" w:rsidP="00251D34">
      <w:pPr>
        <w:spacing w:after="0" w:line="240" w:lineRule="auto"/>
      </w:pPr>
      <w:r>
        <w:separator/>
      </w:r>
    </w:p>
  </w:footnote>
  <w:footnote w:type="continuationSeparator" w:id="0">
    <w:p w14:paraId="633BA5BE" w14:textId="77777777" w:rsidR="002F4F2C" w:rsidRDefault="002F4F2C" w:rsidP="00251D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55637"/>
      <w:docPartObj>
        <w:docPartGallery w:val="Page Numbers (Top of Page)"/>
        <w:docPartUnique/>
      </w:docPartObj>
    </w:sdtPr>
    <w:sdtEndPr>
      <w:rPr>
        <w:color w:val="7F7F7F" w:themeColor="background1" w:themeShade="7F"/>
        <w:spacing w:val="60"/>
      </w:rPr>
    </w:sdtEndPr>
    <w:sdtContent>
      <w:p w14:paraId="55228B2C" w14:textId="631990CE" w:rsidR="00A06931" w:rsidRDefault="00A06931">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A4CC8E9" w14:textId="77777777" w:rsidR="00A06931" w:rsidRDefault="00A06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2F38"/>
    <w:multiLevelType w:val="hybridMultilevel"/>
    <w:tmpl w:val="3ED01B64"/>
    <w:lvl w:ilvl="0" w:tplc="C8225174">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 w15:restartNumberingAfterBreak="0">
    <w:nsid w:val="0D023808"/>
    <w:multiLevelType w:val="hybridMultilevel"/>
    <w:tmpl w:val="7EA40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8D74DB"/>
    <w:multiLevelType w:val="multilevel"/>
    <w:tmpl w:val="85FECF6A"/>
    <w:lvl w:ilvl="0">
      <w:start w:val="1"/>
      <w:numFmt w:val="bullet"/>
      <w:pStyle w:val="Heading1"/>
      <w:lvlText w:val="●"/>
      <w:lvlJc w:val="left"/>
      <w:pPr>
        <w:ind w:left="432" w:hanging="143"/>
      </w:pPr>
      <w:rPr>
        <w:rFonts w:ascii="Noto Sans Symbols" w:eastAsia="Noto Sans Symbols" w:hAnsi="Noto Sans Symbols" w:cs="Noto Sans Symbols"/>
        <w:sz w:val="20"/>
        <w:szCs w:val="20"/>
      </w:rPr>
    </w:lvl>
    <w:lvl w:ilvl="1">
      <w:start w:val="1"/>
      <w:numFmt w:val="bullet"/>
      <w:pStyle w:val="Heading2"/>
      <w:lvlText w:val="●"/>
      <w:lvlJc w:val="left"/>
      <w:pPr>
        <w:ind w:left="288" w:hanging="288"/>
      </w:pPr>
      <w:rPr>
        <w:rFonts w:ascii="Noto Sans Symbols" w:eastAsia="Noto Sans Symbols" w:hAnsi="Noto Sans Symbols" w:cs="Noto Sans Symbols"/>
        <w:sz w:val="16"/>
        <w:szCs w:val="16"/>
      </w:rPr>
    </w:lvl>
    <w:lvl w:ilvl="2">
      <w:start w:val="1"/>
      <w:numFmt w:val="lowerRoman"/>
      <w:pStyle w:val="Heading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A431293"/>
    <w:multiLevelType w:val="multilevel"/>
    <w:tmpl w:val="9CDABF7E"/>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4" w15:restartNumberingAfterBreak="0">
    <w:nsid w:val="69A51D3A"/>
    <w:multiLevelType w:val="hybridMultilevel"/>
    <w:tmpl w:val="8EA49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0D21FF"/>
    <w:multiLevelType w:val="multilevel"/>
    <w:tmpl w:val="C242D4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101C5A"/>
    <w:multiLevelType w:val="hybridMultilevel"/>
    <w:tmpl w:val="1CE86A08"/>
    <w:lvl w:ilvl="0" w:tplc="38090015">
      <w:start w:val="1"/>
      <w:numFmt w:val="upperLetter"/>
      <w:lvlText w:val="%1."/>
      <w:lvlJc w:val="left"/>
      <w:pPr>
        <w:ind w:left="720" w:hanging="360"/>
      </w:pPr>
      <w:rPr>
        <w:rFonts w:hint="default"/>
        <w:sz w:val="20"/>
      </w:rPr>
    </w:lvl>
    <w:lvl w:ilvl="1" w:tplc="19CAA6E2">
      <w:start w:val="1"/>
      <w:numFmt w:val="decimal"/>
      <w:lvlText w:val="%2."/>
      <w:lvlJc w:val="left"/>
      <w:pPr>
        <w:ind w:left="1800" w:hanging="72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5"/>
  </w:num>
  <w:num w:numId="5">
    <w:abstractNumId w:val="1"/>
  </w:num>
  <w:num w:numId="6">
    <w:abstractNumId w:val="2"/>
  </w:num>
  <w:num w:numId="7">
    <w:abstractNumId w:val="2"/>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087"/>
    <w:rsid w:val="00004E41"/>
    <w:rsid w:val="0000680B"/>
    <w:rsid w:val="00010768"/>
    <w:rsid w:val="00010E6D"/>
    <w:rsid w:val="000118B0"/>
    <w:rsid w:val="00012E8B"/>
    <w:rsid w:val="000169EB"/>
    <w:rsid w:val="000241D8"/>
    <w:rsid w:val="000259D4"/>
    <w:rsid w:val="0003049A"/>
    <w:rsid w:val="00032217"/>
    <w:rsid w:val="000346D5"/>
    <w:rsid w:val="0004287F"/>
    <w:rsid w:val="00043CBA"/>
    <w:rsid w:val="000449A0"/>
    <w:rsid w:val="0004792D"/>
    <w:rsid w:val="000527CA"/>
    <w:rsid w:val="00054F86"/>
    <w:rsid w:val="00056216"/>
    <w:rsid w:val="00057E96"/>
    <w:rsid w:val="00062CFA"/>
    <w:rsid w:val="00066159"/>
    <w:rsid w:val="00067BDA"/>
    <w:rsid w:val="0007093B"/>
    <w:rsid w:val="00074CE2"/>
    <w:rsid w:val="000849D1"/>
    <w:rsid w:val="00085B00"/>
    <w:rsid w:val="00085FA5"/>
    <w:rsid w:val="00090A5E"/>
    <w:rsid w:val="0009533D"/>
    <w:rsid w:val="00096594"/>
    <w:rsid w:val="000A37F0"/>
    <w:rsid w:val="000B3C52"/>
    <w:rsid w:val="000B5955"/>
    <w:rsid w:val="000C5782"/>
    <w:rsid w:val="000D22B9"/>
    <w:rsid w:val="000E38FF"/>
    <w:rsid w:val="000E7465"/>
    <w:rsid w:val="000F2274"/>
    <w:rsid w:val="000F5749"/>
    <w:rsid w:val="00100653"/>
    <w:rsid w:val="001022E7"/>
    <w:rsid w:val="001153DE"/>
    <w:rsid w:val="00117470"/>
    <w:rsid w:val="00121164"/>
    <w:rsid w:val="0012291A"/>
    <w:rsid w:val="001242D5"/>
    <w:rsid w:val="00126FCE"/>
    <w:rsid w:val="001304CB"/>
    <w:rsid w:val="00137891"/>
    <w:rsid w:val="00137F43"/>
    <w:rsid w:val="001404F4"/>
    <w:rsid w:val="00141EE1"/>
    <w:rsid w:val="001426FE"/>
    <w:rsid w:val="00142F4B"/>
    <w:rsid w:val="001465CD"/>
    <w:rsid w:val="0014675C"/>
    <w:rsid w:val="001526AF"/>
    <w:rsid w:val="00155F7F"/>
    <w:rsid w:val="00163D62"/>
    <w:rsid w:val="0016476E"/>
    <w:rsid w:val="00167715"/>
    <w:rsid w:val="001679CF"/>
    <w:rsid w:val="00170306"/>
    <w:rsid w:val="00173040"/>
    <w:rsid w:val="00174221"/>
    <w:rsid w:val="00175A66"/>
    <w:rsid w:val="001768CE"/>
    <w:rsid w:val="00176BAA"/>
    <w:rsid w:val="0018069A"/>
    <w:rsid w:val="00180C78"/>
    <w:rsid w:val="00182101"/>
    <w:rsid w:val="0018404C"/>
    <w:rsid w:val="00187FE3"/>
    <w:rsid w:val="00190959"/>
    <w:rsid w:val="00191A9E"/>
    <w:rsid w:val="00191B9C"/>
    <w:rsid w:val="00192D55"/>
    <w:rsid w:val="00197F38"/>
    <w:rsid w:val="001A1906"/>
    <w:rsid w:val="001A593A"/>
    <w:rsid w:val="001A682A"/>
    <w:rsid w:val="001A6F03"/>
    <w:rsid w:val="001A776E"/>
    <w:rsid w:val="001B2CDA"/>
    <w:rsid w:val="001B7589"/>
    <w:rsid w:val="001C06CA"/>
    <w:rsid w:val="001C257B"/>
    <w:rsid w:val="001C3EB4"/>
    <w:rsid w:val="001C5313"/>
    <w:rsid w:val="001D68A3"/>
    <w:rsid w:val="001E5256"/>
    <w:rsid w:val="001E69EF"/>
    <w:rsid w:val="001E77C1"/>
    <w:rsid w:val="001F072A"/>
    <w:rsid w:val="001F0FBE"/>
    <w:rsid w:val="001F2115"/>
    <w:rsid w:val="001F43B6"/>
    <w:rsid w:val="002053C1"/>
    <w:rsid w:val="00206E3B"/>
    <w:rsid w:val="002101D1"/>
    <w:rsid w:val="00211C88"/>
    <w:rsid w:val="0021409E"/>
    <w:rsid w:val="00216301"/>
    <w:rsid w:val="00217F79"/>
    <w:rsid w:val="00220B0F"/>
    <w:rsid w:val="002216F6"/>
    <w:rsid w:val="002217A0"/>
    <w:rsid w:val="00222CDC"/>
    <w:rsid w:val="00223E7F"/>
    <w:rsid w:val="00227027"/>
    <w:rsid w:val="00232087"/>
    <w:rsid w:val="0023447F"/>
    <w:rsid w:val="00240533"/>
    <w:rsid w:val="00241559"/>
    <w:rsid w:val="00251D34"/>
    <w:rsid w:val="00251FD9"/>
    <w:rsid w:val="00256D6F"/>
    <w:rsid w:val="002618AF"/>
    <w:rsid w:val="00264178"/>
    <w:rsid w:val="00266969"/>
    <w:rsid w:val="002714DE"/>
    <w:rsid w:val="00271730"/>
    <w:rsid w:val="002739FB"/>
    <w:rsid w:val="002742D4"/>
    <w:rsid w:val="00274B92"/>
    <w:rsid w:val="0027563A"/>
    <w:rsid w:val="00276439"/>
    <w:rsid w:val="00276AF5"/>
    <w:rsid w:val="00280D0B"/>
    <w:rsid w:val="002821BE"/>
    <w:rsid w:val="0028227B"/>
    <w:rsid w:val="0028687D"/>
    <w:rsid w:val="00286E02"/>
    <w:rsid w:val="0029176D"/>
    <w:rsid w:val="00293DD7"/>
    <w:rsid w:val="0029499E"/>
    <w:rsid w:val="00294BFC"/>
    <w:rsid w:val="00295292"/>
    <w:rsid w:val="002A21A0"/>
    <w:rsid w:val="002A5FD0"/>
    <w:rsid w:val="002A7EF7"/>
    <w:rsid w:val="002B049E"/>
    <w:rsid w:val="002B1FCD"/>
    <w:rsid w:val="002B26EB"/>
    <w:rsid w:val="002B5A6E"/>
    <w:rsid w:val="002B7376"/>
    <w:rsid w:val="002B7DE9"/>
    <w:rsid w:val="002C06CD"/>
    <w:rsid w:val="002C6F76"/>
    <w:rsid w:val="002D19F3"/>
    <w:rsid w:val="002D4578"/>
    <w:rsid w:val="002D4616"/>
    <w:rsid w:val="002D5118"/>
    <w:rsid w:val="002D66D4"/>
    <w:rsid w:val="002E0AAE"/>
    <w:rsid w:val="002E308D"/>
    <w:rsid w:val="002E31F8"/>
    <w:rsid w:val="002E3D8E"/>
    <w:rsid w:val="002E5872"/>
    <w:rsid w:val="002F0D08"/>
    <w:rsid w:val="002F1B8B"/>
    <w:rsid w:val="002F4B78"/>
    <w:rsid w:val="002F4F2C"/>
    <w:rsid w:val="002F4F9C"/>
    <w:rsid w:val="002F6B8D"/>
    <w:rsid w:val="00300B8F"/>
    <w:rsid w:val="0030309F"/>
    <w:rsid w:val="00304BC7"/>
    <w:rsid w:val="00314316"/>
    <w:rsid w:val="00316026"/>
    <w:rsid w:val="00323334"/>
    <w:rsid w:val="003255B1"/>
    <w:rsid w:val="00325E37"/>
    <w:rsid w:val="00326877"/>
    <w:rsid w:val="003274B7"/>
    <w:rsid w:val="00334FEC"/>
    <w:rsid w:val="00340D37"/>
    <w:rsid w:val="003418E8"/>
    <w:rsid w:val="00342F46"/>
    <w:rsid w:val="003448EA"/>
    <w:rsid w:val="003472F4"/>
    <w:rsid w:val="00347776"/>
    <w:rsid w:val="00350F9B"/>
    <w:rsid w:val="00352D15"/>
    <w:rsid w:val="00353EF2"/>
    <w:rsid w:val="00354D53"/>
    <w:rsid w:val="00354EED"/>
    <w:rsid w:val="00357E99"/>
    <w:rsid w:val="00363B0B"/>
    <w:rsid w:val="00364899"/>
    <w:rsid w:val="0036672A"/>
    <w:rsid w:val="003723E1"/>
    <w:rsid w:val="003751CC"/>
    <w:rsid w:val="00376AD0"/>
    <w:rsid w:val="00376AF4"/>
    <w:rsid w:val="003850E9"/>
    <w:rsid w:val="003873E3"/>
    <w:rsid w:val="00387635"/>
    <w:rsid w:val="00391139"/>
    <w:rsid w:val="003932AA"/>
    <w:rsid w:val="003A39F4"/>
    <w:rsid w:val="003A5690"/>
    <w:rsid w:val="003A5910"/>
    <w:rsid w:val="003A5FA0"/>
    <w:rsid w:val="003A6416"/>
    <w:rsid w:val="003B4321"/>
    <w:rsid w:val="003B5D78"/>
    <w:rsid w:val="003B6AF9"/>
    <w:rsid w:val="003C0E6A"/>
    <w:rsid w:val="003C2EBB"/>
    <w:rsid w:val="003C3553"/>
    <w:rsid w:val="003C753D"/>
    <w:rsid w:val="003D259B"/>
    <w:rsid w:val="003E223B"/>
    <w:rsid w:val="003E304C"/>
    <w:rsid w:val="003E3523"/>
    <w:rsid w:val="003E35DD"/>
    <w:rsid w:val="003E6D57"/>
    <w:rsid w:val="003F2150"/>
    <w:rsid w:val="003F3182"/>
    <w:rsid w:val="003F78B5"/>
    <w:rsid w:val="00400682"/>
    <w:rsid w:val="004006E0"/>
    <w:rsid w:val="00402408"/>
    <w:rsid w:val="004146E8"/>
    <w:rsid w:val="004171A5"/>
    <w:rsid w:val="004179CB"/>
    <w:rsid w:val="004179E1"/>
    <w:rsid w:val="0042408F"/>
    <w:rsid w:val="00435B3E"/>
    <w:rsid w:val="00436B39"/>
    <w:rsid w:val="00440CC2"/>
    <w:rsid w:val="00440F3A"/>
    <w:rsid w:val="00444221"/>
    <w:rsid w:val="00447D19"/>
    <w:rsid w:val="0045123C"/>
    <w:rsid w:val="004603B9"/>
    <w:rsid w:val="00460BD9"/>
    <w:rsid w:val="004619BD"/>
    <w:rsid w:val="0046277D"/>
    <w:rsid w:val="00464C45"/>
    <w:rsid w:val="00465D2F"/>
    <w:rsid w:val="004679A5"/>
    <w:rsid w:val="00471A4B"/>
    <w:rsid w:val="0047278C"/>
    <w:rsid w:val="00482B85"/>
    <w:rsid w:val="00482F04"/>
    <w:rsid w:val="00487640"/>
    <w:rsid w:val="0049012F"/>
    <w:rsid w:val="00490E30"/>
    <w:rsid w:val="00492BC5"/>
    <w:rsid w:val="004932AC"/>
    <w:rsid w:val="004948AF"/>
    <w:rsid w:val="00495478"/>
    <w:rsid w:val="0049622A"/>
    <w:rsid w:val="00496CB9"/>
    <w:rsid w:val="004A3334"/>
    <w:rsid w:val="004A3B78"/>
    <w:rsid w:val="004A3BD3"/>
    <w:rsid w:val="004A4E39"/>
    <w:rsid w:val="004A4F49"/>
    <w:rsid w:val="004A5331"/>
    <w:rsid w:val="004A68AC"/>
    <w:rsid w:val="004B1147"/>
    <w:rsid w:val="004B303C"/>
    <w:rsid w:val="004B389D"/>
    <w:rsid w:val="004B4051"/>
    <w:rsid w:val="004B7572"/>
    <w:rsid w:val="004B798E"/>
    <w:rsid w:val="004C5EBB"/>
    <w:rsid w:val="004C672B"/>
    <w:rsid w:val="004C74A7"/>
    <w:rsid w:val="004C7EF0"/>
    <w:rsid w:val="004D2FEA"/>
    <w:rsid w:val="004D46E8"/>
    <w:rsid w:val="004D4E8B"/>
    <w:rsid w:val="004D5169"/>
    <w:rsid w:val="004D5DE2"/>
    <w:rsid w:val="004D6F1D"/>
    <w:rsid w:val="004E06BB"/>
    <w:rsid w:val="004E07EF"/>
    <w:rsid w:val="004E11D1"/>
    <w:rsid w:val="004E23D5"/>
    <w:rsid w:val="004E5D3A"/>
    <w:rsid w:val="004E6888"/>
    <w:rsid w:val="004F23A5"/>
    <w:rsid w:val="004F26B6"/>
    <w:rsid w:val="004F3509"/>
    <w:rsid w:val="004F41AA"/>
    <w:rsid w:val="004F7B31"/>
    <w:rsid w:val="00504E53"/>
    <w:rsid w:val="00506BA0"/>
    <w:rsid w:val="00511B30"/>
    <w:rsid w:val="00513380"/>
    <w:rsid w:val="00514CFC"/>
    <w:rsid w:val="005173CB"/>
    <w:rsid w:val="00521221"/>
    <w:rsid w:val="005216E6"/>
    <w:rsid w:val="005237E3"/>
    <w:rsid w:val="00523D40"/>
    <w:rsid w:val="00527D8C"/>
    <w:rsid w:val="00534368"/>
    <w:rsid w:val="0053512B"/>
    <w:rsid w:val="00536569"/>
    <w:rsid w:val="00537A47"/>
    <w:rsid w:val="00545268"/>
    <w:rsid w:val="00547577"/>
    <w:rsid w:val="00547B30"/>
    <w:rsid w:val="00560FFF"/>
    <w:rsid w:val="0056131B"/>
    <w:rsid w:val="00565DCF"/>
    <w:rsid w:val="0056616A"/>
    <w:rsid w:val="0057025E"/>
    <w:rsid w:val="005711A3"/>
    <w:rsid w:val="005719A7"/>
    <w:rsid w:val="00572BBC"/>
    <w:rsid w:val="00585940"/>
    <w:rsid w:val="00585F12"/>
    <w:rsid w:val="0058717A"/>
    <w:rsid w:val="00587C5D"/>
    <w:rsid w:val="00592BBA"/>
    <w:rsid w:val="0059772B"/>
    <w:rsid w:val="00597AEE"/>
    <w:rsid w:val="00597EF7"/>
    <w:rsid w:val="005A0671"/>
    <w:rsid w:val="005A1A54"/>
    <w:rsid w:val="005A2929"/>
    <w:rsid w:val="005A3711"/>
    <w:rsid w:val="005A4AB2"/>
    <w:rsid w:val="005B275A"/>
    <w:rsid w:val="005B2D4B"/>
    <w:rsid w:val="005B4A7D"/>
    <w:rsid w:val="005C08B8"/>
    <w:rsid w:val="005C23B0"/>
    <w:rsid w:val="005C2B42"/>
    <w:rsid w:val="005C2F34"/>
    <w:rsid w:val="005C61B0"/>
    <w:rsid w:val="005D0607"/>
    <w:rsid w:val="005D0EA7"/>
    <w:rsid w:val="005D6C34"/>
    <w:rsid w:val="005D715C"/>
    <w:rsid w:val="005E171D"/>
    <w:rsid w:val="005E4B3C"/>
    <w:rsid w:val="005E7AE6"/>
    <w:rsid w:val="005F0FDC"/>
    <w:rsid w:val="005F1ACD"/>
    <w:rsid w:val="005F3EE1"/>
    <w:rsid w:val="005F4425"/>
    <w:rsid w:val="00604120"/>
    <w:rsid w:val="0060489C"/>
    <w:rsid w:val="00604D2A"/>
    <w:rsid w:val="00610DC4"/>
    <w:rsid w:val="00616A1B"/>
    <w:rsid w:val="00616E03"/>
    <w:rsid w:val="006249F1"/>
    <w:rsid w:val="006255D3"/>
    <w:rsid w:val="00632769"/>
    <w:rsid w:val="006331E2"/>
    <w:rsid w:val="00642D04"/>
    <w:rsid w:val="0064517D"/>
    <w:rsid w:val="006454FB"/>
    <w:rsid w:val="006502B6"/>
    <w:rsid w:val="00652CD3"/>
    <w:rsid w:val="006575AB"/>
    <w:rsid w:val="00661CA9"/>
    <w:rsid w:val="00663C3B"/>
    <w:rsid w:val="0067489C"/>
    <w:rsid w:val="006873AC"/>
    <w:rsid w:val="00691DE2"/>
    <w:rsid w:val="00695F86"/>
    <w:rsid w:val="00697628"/>
    <w:rsid w:val="00697975"/>
    <w:rsid w:val="006B1123"/>
    <w:rsid w:val="006B1708"/>
    <w:rsid w:val="006C0CC8"/>
    <w:rsid w:val="006C1CF2"/>
    <w:rsid w:val="006C1E93"/>
    <w:rsid w:val="006C2E04"/>
    <w:rsid w:val="006C3921"/>
    <w:rsid w:val="006D0CB9"/>
    <w:rsid w:val="006D1287"/>
    <w:rsid w:val="006D1F6F"/>
    <w:rsid w:val="006D6629"/>
    <w:rsid w:val="006D7D73"/>
    <w:rsid w:val="006E12F2"/>
    <w:rsid w:val="006E1D6B"/>
    <w:rsid w:val="006E2E9E"/>
    <w:rsid w:val="006E43A8"/>
    <w:rsid w:val="006E7593"/>
    <w:rsid w:val="006F33AA"/>
    <w:rsid w:val="006F6758"/>
    <w:rsid w:val="00700D76"/>
    <w:rsid w:val="00700F36"/>
    <w:rsid w:val="00700F8A"/>
    <w:rsid w:val="00702256"/>
    <w:rsid w:val="0070468A"/>
    <w:rsid w:val="0070524A"/>
    <w:rsid w:val="00707358"/>
    <w:rsid w:val="007116B8"/>
    <w:rsid w:val="00715DF5"/>
    <w:rsid w:val="00716414"/>
    <w:rsid w:val="007173B8"/>
    <w:rsid w:val="00720DD8"/>
    <w:rsid w:val="007217D3"/>
    <w:rsid w:val="007252E0"/>
    <w:rsid w:val="0072634A"/>
    <w:rsid w:val="007279C7"/>
    <w:rsid w:val="007310C8"/>
    <w:rsid w:val="00731DA0"/>
    <w:rsid w:val="00733F90"/>
    <w:rsid w:val="00735AF3"/>
    <w:rsid w:val="00741F15"/>
    <w:rsid w:val="007423B7"/>
    <w:rsid w:val="007453E7"/>
    <w:rsid w:val="007479F5"/>
    <w:rsid w:val="00750721"/>
    <w:rsid w:val="007562CD"/>
    <w:rsid w:val="007619DE"/>
    <w:rsid w:val="00763F37"/>
    <w:rsid w:val="00765B2A"/>
    <w:rsid w:val="00772023"/>
    <w:rsid w:val="00773064"/>
    <w:rsid w:val="0077389E"/>
    <w:rsid w:val="00775486"/>
    <w:rsid w:val="00775EC4"/>
    <w:rsid w:val="007809F4"/>
    <w:rsid w:val="00780AA6"/>
    <w:rsid w:val="00781FAC"/>
    <w:rsid w:val="00783D89"/>
    <w:rsid w:val="007973F3"/>
    <w:rsid w:val="007A3500"/>
    <w:rsid w:val="007A3B84"/>
    <w:rsid w:val="007A4221"/>
    <w:rsid w:val="007B0B66"/>
    <w:rsid w:val="007B1FC8"/>
    <w:rsid w:val="007B2531"/>
    <w:rsid w:val="007B4FF4"/>
    <w:rsid w:val="007B728E"/>
    <w:rsid w:val="007B7F14"/>
    <w:rsid w:val="007D306E"/>
    <w:rsid w:val="007D3354"/>
    <w:rsid w:val="007E2054"/>
    <w:rsid w:val="007E3CD6"/>
    <w:rsid w:val="007F14AB"/>
    <w:rsid w:val="007F3EF4"/>
    <w:rsid w:val="007F487D"/>
    <w:rsid w:val="007F48BB"/>
    <w:rsid w:val="007F5F83"/>
    <w:rsid w:val="00800CE0"/>
    <w:rsid w:val="0080437D"/>
    <w:rsid w:val="00805863"/>
    <w:rsid w:val="008060D5"/>
    <w:rsid w:val="0080723C"/>
    <w:rsid w:val="00810848"/>
    <w:rsid w:val="008110EB"/>
    <w:rsid w:val="008115C1"/>
    <w:rsid w:val="00814C64"/>
    <w:rsid w:val="0081585F"/>
    <w:rsid w:val="008230B6"/>
    <w:rsid w:val="0082433D"/>
    <w:rsid w:val="00827332"/>
    <w:rsid w:val="00830D02"/>
    <w:rsid w:val="00833360"/>
    <w:rsid w:val="00833C8E"/>
    <w:rsid w:val="00834870"/>
    <w:rsid w:val="00835CC6"/>
    <w:rsid w:val="00840E93"/>
    <w:rsid w:val="00842D90"/>
    <w:rsid w:val="008443D0"/>
    <w:rsid w:val="00845C24"/>
    <w:rsid w:val="00846A15"/>
    <w:rsid w:val="0085480A"/>
    <w:rsid w:val="00854865"/>
    <w:rsid w:val="008548A5"/>
    <w:rsid w:val="00855476"/>
    <w:rsid w:val="008556A5"/>
    <w:rsid w:val="00857CED"/>
    <w:rsid w:val="00862ACF"/>
    <w:rsid w:val="00863C88"/>
    <w:rsid w:val="00865D57"/>
    <w:rsid w:val="0087158D"/>
    <w:rsid w:val="00871E11"/>
    <w:rsid w:val="008725FC"/>
    <w:rsid w:val="00875112"/>
    <w:rsid w:val="00875AE6"/>
    <w:rsid w:val="008806CB"/>
    <w:rsid w:val="00884DB0"/>
    <w:rsid w:val="00885146"/>
    <w:rsid w:val="008863C3"/>
    <w:rsid w:val="00886720"/>
    <w:rsid w:val="008868DE"/>
    <w:rsid w:val="008869F9"/>
    <w:rsid w:val="00886EE3"/>
    <w:rsid w:val="00887EFE"/>
    <w:rsid w:val="00893139"/>
    <w:rsid w:val="00894320"/>
    <w:rsid w:val="0089728E"/>
    <w:rsid w:val="008A49A2"/>
    <w:rsid w:val="008A5A74"/>
    <w:rsid w:val="008A5F4E"/>
    <w:rsid w:val="008B0C43"/>
    <w:rsid w:val="008B5A80"/>
    <w:rsid w:val="008B6FE2"/>
    <w:rsid w:val="008B718E"/>
    <w:rsid w:val="008C1F0A"/>
    <w:rsid w:val="008C20D5"/>
    <w:rsid w:val="008C5738"/>
    <w:rsid w:val="008D0753"/>
    <w:rsid w:val="008D0DD2"/>
    <w:rsid w:val="008D3988"/>
    <w:rsid w:val="008D5C9B"/>
    <w:rsid w:val="008E4D23"/>
    <w:rsid w:val="008E576D"/>
    <w:rsid w:val="008E7248"/>
    <w:rsid w:val="008F0975"/>
    <w:rsid w:val="008F1200"/>
    <w:rsid w:val="008F1602"/>
    <w:rsid w:val="008F2090"/>
    <w:rsid w:val="008F375B"/>
    <w:rsid w:val="008F425B"/>
    <w:rsid w:val="008F4625"/>
    <w:rsid w:val="008F7225"/>
    <w:rsid w:val="008F7BF3"/>
    <w:rsid w:val="0090015E"/>
    <w:rsid w:val="00902F8D"/>
    <w:rsid w:val="00910A65"/>
    <w:rsid w:val="0091655B"/>
    <w:rsid w:val="009230F3"/>
    <w:rsid w:val="0092387B"/>
    <w:rsid w:val="009239E4"/>
    <w:rsid w:val="00923FDE"/>
    <w:rsid w:val="0092610A"/>
    <w:rsid w:val="00926E7E"/>
    <w:rsid w:val="00932E20"/>
    <w:rsid w:val="00932FF9"/>
    <w:rsid w:val="0093330C"/>
    <w:rsid w:val="00933455"/>
    <w:rsid w:val="00934192"/>
    <w:rsid w:val="00934AD4"/>
    <w:rsid w:val="009462A8"/>
    <w:rsid w:val="00955755"/>
    <w:rsid w:val="0096089D"/>
    <w:rsid w:val="00962479"/>
    <w:rsid w:val="00962498"/>
    <w:rsid w:val="00962B52"/>
    <w:rsid w:val="00964FC5"/>
    <w:rsid w:val="0096691F"/>
    <w:rsid w:val="009703B4"/>
    <w:rsid w:val="00970D22"/>
    <w:rsid w:val="00973AA7"/>
    <w:rsid w:val="00975B71"/>
    <w:rsid w:val="00982651"/>
    <w:rsid w:val="00990648"/>
    <w:rsid w:val="00990E12"/>
    <w:rsid w:val="009924BF"/>
    <w:rsid w:val="00995A8C"/>
    <w:rsid w:val="00995BD4"/>
    <w:rsid w:val="009A02CD"/>
    <w:rsid w:val="009A3119"/>
    <w:rsid w:val="009A519D"/>
    <w:rsid w:val="009B0597"/>
    <w:rsid w:val="009B591A"/>
    <w:rsid w:val="009C096C"/>
    <w:rsid w:val="009C1345"/>
    <w:rsid w:val="009C340A"/>
    <w:rsid w:val="009C3F9E"/>
    <w:rsid w:val="009C45EF"/>
    <w:rsid w:val="009C4831"/>
    <w:rsid w:val="009C5316"/>
    <w:rsid w:val="009C54A8"/>
    <w:rsid w:val="009D257E"/>
    <w:rsid w:val="009D5FC6"/>
    <w:rsid w:val="009E2348"/>
    <w:rsid w:val="009E6AB7"/>
    <w:rsid w:val="009E77C1"/>
    <w:rsid w:val="009F07B4"/>
    <w:rsid w:val="009F1279"/>
    <w:rsid w:val="009F1542"/>
    <w:rsid w:val="00A00A69"/>
    <w:rsid w:val="00A03985"/>
    <w:rsid w:val="00A06931"/>
    <w:rsid w:val="00A1028E"/>
    <w:rsid w:val="00A111A9"/>
    <w:rsid w:val="00A112A6"/>
    <w:rsid w:val="00A11817"/>
    <w:rsid w:val="00A13E9B"/>
    <w:rsid w:val="00A20B30"/>
    <w:rsid w:val="00A22441"/>
    <w:rsid w:val="00A23C0E"/>
    <w:rsid w:val="00A31C74"/>
    <w:rsid w:val="00A327C8"/>
    <w:rsid w:val="00A33A9D"/>
    <w:rsid w:val="00A35746"/>
    <w:rsid w:val="00A35FCB"/>
    <w:rsid w:val="00A374D3"/>
    <w:rsid w:val="00A43B98"/>
    <w:rsid w:val="00A43F23"/>
    <w:rsid w:val="00A44146"/>
    <w:rsid w:val="00A4465D"/>
    <w:rsid w:val="00A45DE0"/>
    <w:rsid w:val="00A51542"/>
    <w:rsid w:val="00A55438"/>
    <w:rsid w:val="00A56D08"/>
    <w:rsid w:val="00A578A7"/>
    <w:rsid w:val="00A60987"/>
    <w:rsid w:val="00A61DD8"/>
    <w:rsid w:val="00A63E47"/>
    <w:rsid w:val="00A67787"/>
    <w:rsid w:val="00A747F1"/>
    <w:rsid w:val="00A750F5"/>
    <w:rsid w:val="00A75C7E"/>
    <w:rsid w:val="00A769BB"/>
    <w:rsid w:val="00A815AC"/>
    <w:rsid w:val="00A83A0B"/>
    <w:rsid w:val="00A91DF8"/>
    <w:rsid w:val="00A93180"/>
    <w:rsid w:val="00AA0FAA"/>
    <w:rsid w:val="00AA4D74"/>
    <w:rsid w:val="00AA72B0"/>
    <w:rsid w:val="00AA7DE4"/>
    <w:rsid w:val="00AB742C"/>
    <w:rsid w:val="00AC0B24"/>
    <w:rsid w:val="00AC6A2E"/>
    <w:rsid w:val="00AC6E0B"/>
    <w:rsid w:val="00AD2E30"/>
    <w:rsid w:val="00AD5B3F"/>
    <w:rsid w:val="00AE282D"/>
    <w:rsid w:val="00AE381D"/>
    <w:rsid w:val="00AE4F82"/>
    <w:rsid w:val="00AE5751"/>
    <w:rsid w:val="00AF7B71"/>
    <w:rsid w:val="00AF7C38"/>
    <w:rsid w:val="00B018DA"/>
    <w:rsid w:val="00B01F15"/>
    <w:rsid w:val="00B02640"/>
    <w:rsid w:val="00B02921"/>
    <w:rsid w:val="00B030DE"/>
    <w:rsid w:val="00B05DB0"/>
    <w:rsid w:val="00B067CC"/>
    <w:rsid w:val="00B07EAA"/>
    <w:rsid w:val="00B115CF"/>
    <w:rsid w:val="00B11A92"/>
    <w:rsid w:val="00B139EB"/>
    <w:rsid w:val="00B14BB1"/>
    <w:rsid w:val="00B201CF"/>
    <w:rsid w:val="00B2554C"/>
    <w:rsid w:val="00B262ED"/>
    <w:rsid w:val="00B26369"/>
    <w:rsid w:val="00B27075"/>
    <w:rsid w:val="00B320F2"/>
    <w:rsid w:val="00B35795"/>
    <w:rsid w:val="00B460D4"/>
    <w:rsid w:val="00B5115C"/>
    <w:rsid w:val="00B54860"/>
    <w:rsid w:val="00B5561C"/>
    <w:rsid w:val="00B558D2"/>
    <w:rsid w:val="00B56009"/>
    <w:rsid w:val="00B5719C"/>
    <w:rsid w:val="00B57CCE"/>
    <w:rsid w:val="00B605DD"/>
    <w:rsid w:val="00B61573"/>
    <w:rsid w:val="00B61ECC"/>
    <w:rsid w:val="00B64BC8"/>
    <w:rsid w:val="00B65884"/>
    <w:rsid w:val="00B72E28"/>
    <w:rsid w:val="00B750A8"/>
    <w:rsid w:val="00B76473"/>
    <w:rsid w:val="00B800B3"/>
    <w:rsid w:val="00B80440"/>
    <w:rsid w:val="00B80F36"/>
    <w:rsid w:val="00B8130F"/>
    <w:rsid w:val="00B853D4"/>
    <w:rsid w:val="00B87DFD"/>
    <w:rsid w:val="00B919C0"/>
    <w:rsid w:val="00B941FF"/>
    <w:rsid w:val="00B94997"/>
    <w:rsid w:val="00B9543D"/>
    <w:rsid w:val="00B95E7D"/>
    <w:rsid w:val="00B96E27"/>
    <w:rsid w:val="00B96E5D"/>
    <w:rsid w:val="00B9744E"/>
    <w:rsid w:val="00BA016E"/>
    <w:rsid w:val="00BA03B4"/>
    <w:rsid w:val="00BA719D"/>
    <w:rsid w:val="00BB0159"/>
    <w:rsid w:val="00BB0437"/>
    <w:rsid w:val="00BB1D22"/>
    <w:rsid w:val="00BB3263"/>
    <w:rsid w:val="00BB69C2"/>
    <w:rsid w:val="00BB78C4"/>
    <w:rsid w:val="00BC4CFF"/>
    <w:rsid w:val="00BC704E"/>
    <w:rsid w:val="00BD0859"/>
    <w:rsid w:val="00BD18E7"/>
    <w:rsid w:val="00BD5BCB"/>
    <w:rsid w:val="00BD6D1C"/>
    <w:rsid w:val="00BE17CA"/>
    <w:rsid w:val="00BE18C8"/>
    <w:rsid w:val="00BE2072"/>
    <w:rsid w:val="00BF22FF"/>
    <w:rsid w:val="00BF7DAF"/>
    <w:rsid w:val="00C00990"/>
    <w:rsid w:val="00C01B5D"/>
    <w:rsid w:val="00C03494"/>
    <w:rsid w:val="00C06C05"/>
    <w:rsid w:val="00C07B4C"/>
    <w:rsid w:val="00C07DED"/>
    <w:rsid w:val="00C10906"/>
    <w:rsid w:val="00C13754"/>
    <w:rsid w:val="00C142E1"/>
    <w:rsid w:val="00C2307C"/>
    <w:rsid w:val="00C35942"/>
    <w:rsid w:val="00C369C2"/>
    <w:rsid w:val="00C41E53"/>
    <w:rsid w:val="00C41E9D"/>
    <w:rsid w:val="00C524D2"/>
    <w:rsid w:val="00C53D63"/>
    <w:rsid w:val="00C54FED"/>
    <w:rsid w:val="00C6167B"/>
    <w:rsid w:val="00C72A22"/>
    <w:rsid w:val="00C73C80"/>
    <w:rsid w:val="00C7407B"/>
    <w:rsid w:val="00C80D8D"/>
    <w:rsid w:val="00C83B3A"/>
    <w:rsid w:val="00C83C69"/>
    <w:rsid w:val="00C90A71"/>
    <w:rsid w:val="00C90ADD"/>
    <w:rsid w:val="00C97483"/>
    <w:rsid w:val="00CA5321"/>
    <w:rsid w:val="00CB1755"/>
    <w:rsid w:val="00CB292C"/>
    <w:rsid w:val="00CB46BC"/>
    <w:rsid w:val="00CB7684"/>
    <w:rsid w:val="00CC6FCD"/>
    <w:rsid w:val="00CD6107"/>
    <w:rsid w:val="00CD67AB"/>
    <w:rsid w:val="00CE463F"/>
    <w:rsid w:val="00CE5029"/>
    <w:rsid w:val="00CE5276"/>
    <w:rsid w:val="00CE5CF6"/>
    <w:rsid w:val="00CF1E30"/>
    <w:rsid w:val="00CF3161"/>
    <w:rsid w:val="00CF3E7D"/>
    <w:rsid w:val="00CF44AF"/>
    <w:rsid w:val="00CF7896"/>
    <w:rsid w:val="00D03147"/>
    <w:rsid w:val="00D03B70"/>
    <w:rsid w:val="00D03E92"/>
    <w:rsid w:val="00D06C5F"/>
    <w:rsid w:val="00D10673"/>
    <w:rsid w:val="00D10A62"/>
    <w:rsid w:val="00D12967"/>
    <w:rsid w:val="00D13664"/>
    <w:rsid w:val="00D164F2"/>
    <w:rsid w:val="00D1667E"/>
    <w:rsid w:val="00D175D9"/>
    <w:rsid w:val="00D2080C"/>
    <w:rsid w:val="00D229C9"/>
    <w:rsid w:val="00D2476C"/>
    <w:rsid w:val="00D2720C"/>
    <w:rsid w:val="00D27B0C"/>
    <w:rsid w:val="00D3140B"/>
    <w:rsid w:val="00D314C7"/>
    <w:rsid w:val="00D33A83"/>
    <w:rsid w:val="00D43DD0"/>
    <w:rsid w:val="00D448E7"/>
    <w:rsid w:val="00D44DD5"/>
    <w:rsid w:val="00D504EE"/>
    <w:rsid w:val="00D50B05"/>
    <w:rsid w:val="00D51E87"/>
    <w:rsid w:val="00D5418F"/>
    <w:rsid w:val="00D563A6"/>
    <w:rsid w:val="00D56420"/>
    <w:rsid w:val="00D57C1C"/>
    <w:rsid w:val="00D66C08"/>
    <w:rsid w:val="00D700AD"/>
    <w:rsid w:val="00D7144B"/>
    <w:rsid w:val="00D72BCD"/>
    <w:rsid w:val="00D72C41"/>
    <w:rsid w:val="00D72FC5"/>
    <w:rsid w:val="00D7386E"/>
    <w:rsid w:val="00D741B2"/>
    <w:rsid w:val="00D77219"/>
    <w:rsid w:val="00D77421"/>
    <w:rsid w:val="00D80F9F"/>
    <w:rsid w:val="00D81584"/>
    <w:rsid w:val="00D82155"/>
    <w:rsid w:val="00D83E81"/>
    <w:rsid w:val="00D92E35"/>
    <w:rsid w:val="00D9599B"/>
    <w:rsid w:val="00D97C6A"/>
    <w:rsid w:val="00DA032D"/>
    <w:rsid w:val="00DA26C4"/>
    <w:rsid w:val="00DA3FEA"/>
    <w:rsid w:val="00DA5B79"/>
    <w:rsid w:val="00DA64FE"/>
    <w:rsid w:val="00DB1D69"/>
    <w:rsid w:val="00DB23FA"/>
    <w:rsid w:val="00DB248D"/>
    <w:rsid w:val="00DB3D00"/>
    <w:rsid w:val="00DB5A5F"/>
    <w:rsid w:val="00DC62A6"/>
    <w:rsid w:val="00DD1C2B"/>
    <w:rsid w:val="00DD5B88"/>
    <w:rsid w:val="00DD5FED"/>
    <w:rsid w:val="00DE0A57"/>
    <w:rsid w:val="00DE4B95"/>
    <w:rsid w:val="00DF0F58"/>
    <w:rsid w:val="00DF5E5B"/>
    <w:rsid w:val="00DF69F0"/>
    <w:rsid w:val="00E02612"/>
    <w:rsid w:val="00E03E5C"/>
    <w:rsid w:val="00E04DD9"/>
    <w:rsid w:val="00E05FE1"/>
    <w:rsid w:val="00E12440"/>
    <w:rsid w:val="00E130AE"/>
    <w:rsid w:val="00E14F36"/>
    <w:rsid w:val="00E1767A"/>
    <w:rsid w:val="00E21931"/>
    <w:rsid w:val="00E27195"/>
    <w:rsid w:val="00E27F39"/>
    <w:rsid w:val="00E3027D"/>
    <w:rsid w:val="00E3317E"/>
    <w:rsid w:val="00E337A3"/>
    <w:rsid w:val="00E42035"/>
    <w:rsid w:val="00E421B3"/>
    <w:rsid w:val="00E421DE"/>
    <w:rsid w:val="00E424B9"/>
    <w:rsid w:val="00E44D9F"/>
    <w:rsid w:val="00E467D6"/>
    <w:rsid w:val="00E4759D"/>
    <w:rsid w:val="00E5317A"/>
    <w:rsid w:val="00E547E3"/>
    <w:rsid w:val="00E57C81"/>
    <w:rsid w:val="00E64901"/>
    <w:rsid w:val="00E66303"/>
    <w:rsid w:val="00E67BCD"/>
    <w:rsid w:val="00E72B1A"/>
    <w:rsid w:val="00E83BF9"/>
    <w:rsid w:val="00E846A3"/>
    <w:rsid w:val="00E84ACE"/>
    <w:rsid w:val="00E85821"/>
    <w:rsid w:val="00E85931"/>
    <w:rsid w:val="00E85A0C"/>
    <w:rsid w:val="00E87EDC"/>
    <w:rsid w:val="00E9177C"/>
    <w:rsid w:val="00E91BF1"/>
    <w:rsid w:val="00E926AD"/>
    <w:rsid w:val="00E94922"/>
    <w:rsid w:val="00E95D7D"/>
    <w:rsid w:val="00EA1930"/>
    <w:rsid w:val="00EA3C1B"/>
    <w:rsid w:val="00EA7814"/>
    <w:rsid w:val="00EB40C7"/>
    <w:rsid w:val="00EC0BDC"/>
    <w:rsid w:val="00EC19D6"/>
    <w:rsid w:val="00EC2029"/>
    <w:rsid w:val="00EC764C"/>
    <w:rsid w:val="00EE3567"/>
    <w:rsid w:val="00EF05FD"/>
    <w:rsid w:val="00EF3007"/>
    <w:rsid w:val="00EF3AC7"/>
    <w:rsid w:val="00F00E3E"/>
    <w:rsid w:val="00F07566"/>
    <w:rsid w:val="00F122F0"/>
    <w:rsid w:val="00F13380"/>
    <w:rsid w:val="00F14961"/>
    <w:rsid w:val="00F15017"/>
    <w:rsid w:val="00F173E5"/>
    <w:rsid w:val="00F17E34"/>
    <w:rsid w:val="00F20066"/>
    <w:rsid w:val="00F27B22"/>
    <w:rsid w:val="00F30D59"/>
    <w:rsid w:val="00F30DC8"/>
    <w:rsid w:val="00F31F82"/>
    <w:rsid w:val="00F3359C"/>
    <w:rsid w:val="00F42F4A"/>
    <w:rsid w:val="00F5008A"/>
    <w:rsid w:val="00F50D8C"/>
    <w:rsid w:val="00F51011"/>
    <w:rsid w:val="00F51648"/>
    <w:rsid w:val="00F5268A"/>
    <w:rsid w:val="00F5330B"/>
    <w:rsid w:val="00F53A7D"/>
    <w:rsid w:val="00F54EF3"/>
    <w:rsid w:val="00F61265"/>
    <w:rsid w:val="00F6341A"/>
    <w:rsid w:val="00F64366"/>
    <w:rsid w:val="00F659EF"/>
    <w:rsid w:val="00F66851"/>
    <w:rsid w:val="00F702AF"/>
    <w:rsid w:val="00F72C57"/>
    <w:rsid w:val="00F81417"/>
    <w:rsid w:val="00F828E0"/>
    <w:rsid w:val="00F85B16"/>
    <w:rsid w:val="00F9457E"/>
    <w:rsid w:val="00F95148"/>
    <w:rsid w:val="00F9579A"/>
    <w:rsid w:val="00F9752A"/>
    <w:rsid w:val="00FA2A15"/>
    <w:rsid w:val="00FA55E7"/>
    <w:rsid w:val="00FB03A9"/>
    <w:rsid w:val="00FB06F9"/>
    <w:rsid w:val="00FB0F82"/>
    <w:rsid w:val="00FB1495"/>
    <w:rsid w:val="00FB3506"/>
    <w:rsid w:val="00FB4DCF"/>
    <w:rsid w:val="00FC326B"/>
    <w:rsid w:val="00FC3B55"/>
    <w:rsid w:val="00FC40C1"/>
    <w:rsid w:val="00FC7566"/>
    <w:rsid w:val="00FD0705"/>
    <w:rsid w:val="00FD3155"/>
    <w:rsid w:val="00FD5DE5"/>
    <w:rsid w:val="00FE45DF"/>
    <w:rsid w:val="00FF6B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B2D6D"/>
  <w15:chartTrackingRefBased/>
  <w15:docId w15:val="{2E1BCF6A-DECE-49D6-83A2-49782579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92D"/>
    <w:pPr>
      <w:keepNext/>
      <w:numPr>
        <w:numId w:val="2"/>
      </w:numPr>
      <w:suppressAutoHyphens/>
      <w:spacing w:before="288" w:after="144" w:line="240" w:lineRule="auto"/>
      <w:jc w:val="center"/>
      <w:outlineLvl w:val="0"/>
    </w:pPr>
    <w:rPr>
      <w:rFonts w:ascii="Times New Roman" w:eastAsia="Times New Roman" w:hAnsi="Times New Roman" w:cs="Times New Roman"/>
      <w:b/>
      <w:smallCaps/>
      <w:sz w:val="20"/>
      <w:szCs w:val="20"/>
      <w:lang w:val="id-ID" w:eastAsia="zh-CN"/>
    </w:rPr>
  </w:style>
  <w:style w:type="paragraph" w:styleId="Heading2">
    <w:name w:val="heading 2"/>
    <w:basedOn w:val="Normal"/>
    <w:next w:val="Normal"/>
    <w:link w:val="Heading2Char"/>
    <w:uiPriority w:val="9"/>
    <w:unhideWhenUsed/>
    <w:qFormat/>
    <w:rsid w:val="0004792D"/>
    <w:pPr>
      <w:keepNext/>
      <w:numPr>
        <w:ilvl w:val="1"/>
        <w:numId w:val="2"/>
      </w:numPr>
      <w:suppressAutoHyphens/>
      <w:spacing w:after="0" w:line="240" w:lineRule="auto"/>
      <w:jc w:val="both"/>
      <w:outlineLvl w:val="1"/>
    </w:pPr>
    <w:rPr>
      <w:rFonts w:ascii="Times New Roman" w:eastAsia="Times New Roman" w:hAnsi="Times New Roman" w:cs="Times New Roman"/>
      <w:sz w:val="24"/>
      <w:szCs w:val="20"/>
      <w:lang w:val="id-ID" w:eastAsia="zh-CN"/>
    </w:rPr>
  </w:style>
  <w:style w:type="paragraph" w:styleId="Heading3">
    <w:name w:val="heading 3"/>
    <w:basedOn w:val="Normal"/>
    <w:next w:val="Normal"/>
    <w:link w:val="Heading3Char"/>
    <w:uiPriority w:val="9"/>
    <w:semiHidden/>
    <w:unhideWhenUsed/>
    <w:qFormat/>
    <w:rsid w:val="0004792D"/>
    <w:pPr>
      <w:keepNext/>
      <w:numPr>
        <w:ilvl w:val="2"/>
        <w:numId w:val="2"/>
      </w:numPr>
      <w:suppressAutoHyphens/>
      <w:spacing w:after="0" w:line="240" w:lineRule="auto"/>
      <w:ind w:firstLine="851"/>
      <w:jc w:val="both"/>
      <w:outlineLvl w:val="2"/>
    </w:pPr>
    <w:rPr>
      <w:rFonts w:ascii="Times New Roman" w:eastAsia="Times New Roman" w:hAnsi="Times New Roman" w:cs="Times New Roman"/>
      <w:b/>
      <w:sz w:val="20"/>
      <w:szCs w:val="20"/>
      <w:lang w:val="id-ID"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1D3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1D34"/>
    <w:rPr>
      <w:sz w:val="20"/>
      <w:szCs w:val="20"/>
    </w:rPr>
  </w:style>
  <w:style w:type="character" w:styleId="FootnoteReference">
    <w:name w:val="footnote reference"/>
    <w:basedOn w:val="DefaultParagraphFont"/>
    <w:uiPriority w:val="99"/>
    <w:semiHidden/>
    <w:unhideWhenUsed/>
    <w:rsid w:val="00251D34"/>
    <w:rPr>
      <w:vertAlign w:val="superscript"/>
    </w:rPr>
  </w:style>
  <w:style w:type="paragraph" w:styleId="Header">
    <w:name w:val="header"/>
    <w:basedOn w:val="Normal"/>
    <w:link w:val="HeaderChar"/>
    <w:uiPriority w:val="99"/>
    <w:unhideWhenUsed/>
    <w:rsid w:val="00EF0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5FD"/>
  </w:style>
  <w:style w:type="paragraph" w:styleId="Footer">
    <w:name w:val="footer"/>
    <w:basedOn w:val="Normal"/>
    <w:link w:val="FooterChar"/>
    <w:uiPriority w:val="99"/>
    <w:unhideWhenUsed/>
    <w:rsid w:val="00EF0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5FD"/>
  </w:style>
  <w:style w:type="paragraph" w:styleId="ListParagraph">
    <w:name w:val="List Paragraph"/>
    <w:basedOn w:val="Normal"/>
    <w:uiPriority w:val="34"/>
    <w:qFormat/>
    <w:rsid w:val="00B05DB0"/>
    <w:pPr>
      <w:ind w:left="720"/>
      <w:contextualSpacing/>
    </w:pPr>
  </w:style>
  <w:style w:type="character" w:styleId="Hyperlink">
    <w:name w:val="Hyperlink"/>
    <w:basedOn w:val="DefaultParagraphFont"/>
    <w:uiPriority w:val="99"/>
    <w:unhideWhenUsed/>
    <w:rsid w:val="00CB292C"/>
    <w:rPr>
      <w:color w:val="0563C1" w:themeColor="hyperlink"/>
      <w:u w:val="single"/>
    </w:rPr>
  </w:style>
  <w:style w:type="character" w:customStyle="1" w:styleId="Heading1Char">
    <w:name w:val="Heading 1 Char"/>
    <w:basedOn w:val="DefaultParagraphFont"/>
    <w:link w:val="Heading1"/>
    <w:uiPriority w:val="9"/>
    <w:rsid w:val="0004792D"/>
    <w:rPr>
      <w:rFonts w:ascii="Times New Roman" w:eastAsia="Times New Roman" w:hAnsi="Times New Roman" w:cs="Times New Roman"/>
      <w:b/>
      <w:smallCaps/>
      <w:sz w:val="20"/>
      <w:szCs w:val="20"/>
      <w:lang w:val="id-ID" w:eastAsia="zh-CN"/>
    </w:rPr>
  </w:style>
  <w:style w:type="character" w:customStyle="1" w:styleId="Heading2Char">
    <w:name w:val="Heading 2 Char"/>
    <w:basedOn w:val="DefaultParagraphFont"/>
    <w:link w:val="Heading2"/>
    <w:uiPriority w:val="9"/>
    <w:rsid w:val="0004792D"/>
    <w:rPr>
      <w:rFonts w:ascii="Times New Roman" w:eastAsia="Times New Roman" w:hAnsi="Times New Roman" w:cs="Times New Roman"/>
      <w:sz w:val="24"/>
      <w:szCs w:val="20"/>
      <w:lang w:val="id-ID" w:eastAsia="zh-CN"/>
    </w:rPr>
  </w:style>
  <w:style w:type="character" w:customStyle="1" w:styleId="Heading3Char">
    <w:name w:val="Heading 3 Char"/>
    <w:basedOn w:val="DefaultParagraphFont"/>
    <w:link w:val="Heading3"/>
    <w:uiPriority w:val="9"/>
    <w:semiHidden/>
    <w:rsid w:val="0004792D"/>
    <w:rPr>
      <w:rFonts w:ascii="Times New Roman" w:eastAsia="Times New Roman" w:hAnsi="Times New Roman" w:cs="Times New Roman"/>
      <w:b/>
      <w:sz w:val="20"/>
      <w:szCs w:val="20"/>
      <w:lang w:val="id-ID" w:eastAsia="zh-CN"/>
    </w:rPr>
  </w:style>
  <w:style w:type="paragraph" w:customStyle="1" w:styleId="JSKReferenceItem">
    <w:name w:val="JSK Reference Item"/>
    <w:basedOn w:val="Normal"/>
    <w:rsid w:val="0004792D"/>
    <w:pPr>
      <w:numPr>
        <w:numId w:val="3"/>
      </w:numPr>
      <w:suppressAutoHyphens/>
      <w:snapToGrid w:val="0"/>
      <w:spacing w:after="0" w:line="240" w:lineRule="auto"/>
      <w:jc w:val="both"/>
    </w:pPr>
    <w:rPr>
      <w:rFonts w:ascii="Times New Roman" w:eastAsia="Times New Roman" w:hAnsi="Times New Roman" w:cs="Times New Roman"/>
      <w:sz w:val="16"/>
      <w:szCs w:val="24"/>
      <w:lang w:val="id-ID" w:eastAsia="zh-CN"/>
    </w:rPr>
  </w:style>
  <w:style w:type="paragraph" w:styleId="NormalWeb">
    <w:name w:val="Normal (Web)"/>
    <w:basedOn w:val="Normal"/>
    <w:uiPriority w:val="99"/>
    <w:semiHidden/>
    <w:unhideWhenUsed/>
    <w:rsid w:val="000A37F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56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3A6"/>
    <w:rPr>
      <w:rFonts w:ascii="Segoe UI" w:hAnsi="Segoe UI" w:cs="Segoe UI"/>
      <w:sz w:val="18"/>
      <w:szCs w:val="18"/>
    </w:rPr>
  </w:style>
  <w:style w:type="paragraph" w:styleId="NoSpacing">
    <w:name w:val="No Spacing"/>
    <w:uiPriority w:val="1"/>
    <w:qFormat/>
    <w:rsid w:val="004171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924356">
      <w:bodyDiv w:val="1"/>
      <w:marLeft w:val="0"/>
      <w:marRight w:val="0"/>
      <w:marTop w:val="0"/>
      <w:marBottom w:val="0"/>
      <w:divBdr>
        <w:top w:val="none" w:sz="0" w:space="0" w:color="auto"/>
        <w:left w:val="none" w:sz="0" w:space="0" w:color="auto"/>
        <w:bottom w:val="none" w:sz="0" w:space="0" w:color="auto"/>
        <w:right w:val="none" w:sz="0" w:space="0" w:color="auto"/>
      </w:divBdr>
    </w:div>
    <w:div w:id="388263428">
      <w:bodyDiv w:val="1"/>
      <w:marLeft w:val="0"/>
      <w:marRight w:val="0"/>
      <w:marTop w:val="0"/>
      <w:marBottom w:val="0"/>
      <w:divBdr>
        <w:top w:val="none" w:sz="0" w:space="0" w:color="auto"/>
        <w:left w:val="none" w:sz="0" w:space="0" w:color="auto"/>
        <w:bottom w:val="none" w:sz="0" w:space="0" w:color="auto"/>
        <w:right w:val="none" w:sz="0" w:space="0" w:color="auto"/>
      </w:divBdr>
    </w:div>
    <w:div w:id="445462103">
      <w:bodyDiv w:val="1"/>
      <w:marLeft w:val="0"/>
      <w:marRight w:val="0"/>
      <w:marTop w:val="0"/>
      <w:marBottom w:val="0"/>
      <w:divBdr>
        <w:top w:val="none" w:sz="0" w:space="0" w:color="auto"/>
        <w:left w:val="none" w:sz="0" w:space="0" w:color="auto"/>
        <w:bottom w:val="none" w:sz="0" w:space="0" w:color="auto"/>
        <w:right w:val="none" w:sz="0" w:space="0" w:color="auto"/>
      </w:divBdr>
    </w:div>
    <w:div w:id="97513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tikomah1@umsida.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A2EA65B-1782-408A-8549-125481619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6415</TotalTime>
  <Pages>10</Pages>
  <Words>12976</Words>
  <Characters>73966</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myHP</dc:creator>
  <cp:keywords/>
  <dc:description/>
  <cp:lastModifiedBy>SPI_SI</cp:lastModifiedBy>
  <cp:revision>101</cp:revision>
  <cp:lastPrinted>2024-07-08T23:42:00Z</cp:lastPrinted>
  <dcterms:created xsi:type="dcterms:W3CDTF">2024-07-03T10:17:00Z</dcterms:created>
  <dcterms:modified xsi:type="dcterms:W3CDTF">2024-08-15T02:01:00Z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d408d17a-28a3-3d76-87b6-56ead17572d4</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